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Y="683"/>
        <w:tblOverlap w:val="never"/>
        <w:tblW w:w="10031" w:type="dxa"/>
        <w:tblBorders>
          <w:top w:val="single" w:sz="4" w:space="0" w:color="C0504D"/>
          <w:left w:val="single" w:sz="4" w:space="0" w:color="C0504D"/>
          <w:bottom w:val="single" w:sz="4" w:space="0" w:color="C0504D"/>
          <w:right w:val="single" w:sz="4" w:space="0" w:color="C0504D"/>
        </w:tblBorders>
        <w:tblLayout w:type="fixed"/>
        <w:tblLook w:val="0000" w:firstRow="0" w:lastRow="0" w:firstColumn="0" w:lastColumn="0" w:noHBand="0" w:noVBand="0"/>
      </w:tblPr>
      <w:tblGrid>
        <w:gridCol w:w="10031"/>
      </w:tblGrid>
      <w:tr w:rsidR="00F16758" w:rsidRPr="0044306C" w:rsidTr="00F16758">
        <w:trPr>
          <w:trHeight w:val="14004"/>
        </w:trPr>
        <w:tc>
          <w:tcPr>
            <w:tcW w:w="10031" w:type="dxa"/>
            <w:tcBorders>
              <w:top w:val="double" w:sz="4" w:space="0" w:color="C0504D"/>
              <w:left w:val="double" w:sz="4" w:space="0" w:color="C0504D"/>
              <w:bottom w:val="double" w:sz="4" w:space="0" w:color="C0504D"/>
              <w:right w:val="double" w:sz="4" w:space="0" w:color="C0504D"/>
            </w:tcBorders>
            <w:shd w:val="clear" w:color="auto" w:fill="FFFFFF"/>
          </w:tcPr>
          <w:p w:rsidR="00F16758" w:rsidRPr="00AA1BD6" w:rsidRDefault="00F16758" w:rsidP="00F16758">
            <w:pPr>
              <w:pStyle w:val="Corpsdetexte"/>
              <w:framePr w:hSpace="0" w:wrap="auto" w:vAnchor="margin" w:hAnchor="text" w:yAlign="inline"/>
              <w:spacing w:before="0" w:after="0"/>
              <w:jc w:val="center"/>
              <w:rPr>
                <w:color w:val="365F91"/>
              </w:rPr>
            </w:pPr>
          </w:p>
          <w:p w:rsidR="00F16758" w:rsidRDefault="00F16758" w:rsidP="00F16758">
            <w:pPr>
              <w:pStyle w:val="Corpsdetexte"/>
              <w:framePr w:hSpace="0" w:wrap="auto" w:vAnchor="margin" w:hAnchor="text" w:yAlign="inline"/>
              <w:spacing w:before="0" w:after="0"/>
              <w:jc w:val="center"/>
              <w:rPr>
                <w:color w:val="365F91"/>
              </w:rPr>
            </w:pPr>
          </w:p>
          <w:p w:rsidR="00F16758" w:rsidRDefault="00F16758" w:rsidP="00F16758">
            <w:pPr>
              <w:pStyle w:val="Corpsdetexte"/>
              <w:framePr w:hSpace="0" w:wrap="auto" w:vAnchor="margin" w:hAnchor="text" w:yAlign="inline"/>
              <w:spacing w:before="0" w:after="0"/>
              <w:jc w:val="center"/>
              <w:rPr>
                <w:color w:val="365F91"/>
              </w:rPr>
            </w:pPr>
          </w:p>
          <w:p w:rsidR="00F16758" w:rsidRDefault="00F16758" w:rsidP="00F16758">
            <w:pPr>
              <w:pStyle w:val="Corpsdetexte"/>
              <w:framePr w:hSpace="0" w:wrap="auto" w:vAnchor="margin" w:hAnchor="text" w:yAlign="inline"/>
              <w:spacing w:before="0" w:after="0"/>
              <w:jc w:val="center"/>
              <w:rPr>
                <w:color w:val="365F91"/>
              </w:rPr>
            </w:pPr>
          </w:p>
          <w:p w:rsidR="00F16758" w:rsidRDefault="00F16758" w:rsidP="00F16758">
            <w:pPr>
              <w:pStyle w:val="Corpsdetexte"/>
              <w:framePr w:hSpace="0" w:wrap="auto" w:vAnchor="margin" w:hAnchor="text" w:yAlign="inline"/>
              <w:spacing w:before="0" w:after="0"/>
              <w:jc w:val="center"/>
              <w:rPr>
                <w:color w:val="365F91"/>
              </w:rPr>
            </w:pPr>
          </w:p>
          <w:p w:rsidR="00F16758" w:rsidRDefault="00F16758" w:rsidP="00F16758">
            <w:pPr>
              <w:pStyle w:val="Corpsdetexte"/>
              <w:framePr w:hSpace="0" w:wrap="auto" w:vAnchor="margin" w:hAnchor="text" w:yAlign="inline"/>
              <w:spacing w:before="0" w:after="0"/>
              <w:jc w:val="center"/>
              <w:rPr>
                <w:color w:val="365F91"/>
              </w:rPr>
            </w:pPr>
          </w:p>
          <w:p w:rsidR="00F16758" w:rsidRDefault="00F16758" w:rsidP="00F16758">
            <w:pPr>
              <w:pStyle w:val="Corpsdetexte"/>
              <w:framePr w:hSpace="0" w:wrap="auto" w:vAnchor="margin" w:hAnchor="text" w:yAlign="inline"/>
              <w:spacing w:before="0" w:after="0"/>
              <w:jc w:val="center"/>
              <w:rPr>
                <w:color w:val="365F91"/>
              </w:rPr>
            </w:pPr>
          </w:p>
          <w:p w:rsidR="00F16758" w:rsidRDefault="00F16758" w:rsidP="00F16758">
            <w:pPr>
              <w:pStyle w:val="Corpsdetexte"/>
              <w:framePr w:hSpace="0" w:wrap="auto" w:vAnchor="margin" w:hAnchor="text" w:yAlign="inline"/>
              <w:spacing w:before="0" w:after="0"/>
              <w:jc w:val="center"/>
              <w:rPr>
                <w:color w:val="365F91"/>
              </w:rPr>
            </w:pPr>
          </w:p>
          <w:p w:rsidR="00F16758" w:rsidRDefault="00F16758" w:rsidP="00F16758">
            <w:pPr>
              <w:pStyle w:val="Corpsdetexte"/>
              <w:framePr w:hSpace="0" w:wrap="auto" w:vAnchor="margin" w:hAnchor="text" w:yAlign="inline"/>
              <w:spacing w:before="0" w:after="0"/>
              <w:jc w:val="center"/>
              <w:rPr>
                <w:color w:val="365F91"/>
              </w:rPr>
            </w:pPr>
          </w:p>
          <w:p w:rsidR="00F16758" w:rsidRPr="00AA1BD6" w:rsidRDefault="00F16758" w:rsidP="00F16758">
            <w:pPr>
              <w:pStyle w:val="Corpsdetexte"/>
              <w:framePr w:hSpace="0" w:wrap="auto" w:vAnchor="margin" w:hAnchor="text" w:yAlign="inline"/>
              <w:spacing w:before="0" w:after="0"/>
              <w:jc w:val="center"/>
              <w:rPr>
                <w:color w:val="365F91"/>
              </w:rPr>
            </w:pPr>
          </w:p>
          <w:p w:rsidR="00F16758" w:rsidRPr="00602425" w:rsidRDefault="00A227AF" w:rsidP="00F16758">
            <w:pPr>
              <w:pStyle w:val="Corpsdetexte"/>
              <w:framePr w:hSpace="0" w:wrap="auto" w:vAnchor="margin" w:hAnchor="text" w:yAlign="inline"/>
              <w:spacing w:before="0" w:after="0"/>
              <w:jc w:val="center"/>
              <w:rPr>
                <w:i/>
                <w:color w:val="C0504D"/>
                <w:sz w:val="72"/>
                <w:szCs w:val="72"/>
              </w:rPr>
            </w:pPr>
            <w:r w:rsidDel="00A227AF">
              <w:rPr>
                <w:i/>
                <w:color w:val="C0504D"/>
                <w:sz w:val="72"/>
                <w:szCs w:val="72"/>
              </w:rPr>
              <w:t xml:space="preserve"> </w:t>
            </w:r>
            <w:r w:rsidR="00F16758">
              <w:rPr>
                <w:i/>
                <w:color w:val="C0504D"/>
                <w:sz w:val="72"/>
                <w:szCs w:val="72"/>
              </w:rPr>
              <w:t>[Indiquer le nom du projet]</w:t>
            </w:r>
          </w:p>
          <w:p w:rsidR="00F16758" w:rsidRDefault="00F16758" w:rsidP="00F16758">
            <w:pPr>
              <w:pStyle w:val="Corpsdetexte"/>
              <w:framePr w:hSpace="0" w:wrap="auto" w:vAnchor="margin" w:hAnchor="text" w:yAlign="inline"/>
              <w:spacing w:before="0" w:after="0"/>
              <w:rPr>
                <w:b w:val="0"/>
                <w:i/>
                <w:color w:val="365F91"/>
              </w:rPr>
            </w:pPr>
          </w:p>
          <w:p w:rsidR="00F16758" w:rsidRDefault="00F16758" w:rsidP="00F16758">
            <w:pPr>
              <w:pStyle w:val="Corpsdetexte"/>
              <w:framePr w:hSpace="0" w:wrap="auto" w:vAnchor="margin" w:hAnchor="text" w:yAlign="inline"/>
              <w:spacing w:before="0" w:after="0"/>
              <w:rPr>
                <w:b w:val="0"/>
                <w:i/>
                <w:color w:val="365F91"/>
              </w:rPr>
            </w:pPr>
          </w:p>
          <w:p w:rsidR="00F16758" w:rsidRDefault="00F16758" w:rsidP="00F16758">
            <w:pPr>
              <w:pStyle w:val="Corpsdetexte"/>
              <w:framePr w:hSpace="0" w:wrap="auto" w:vAnchor="margin" w:hAnchor="text" w:yAlign="inline"/>
              <w:spacing w:before="0" w:after="0"/>
              <w:rPr>
                <w:b w:val="0"/>
                <w:i/>
                <w:color w:val="365F91"/>
              </w:rPr>
            </w:pPr>
          </w:p>
          <w:p w:rsidR="00F16758" w:rsidRDefault="00F16758" w:rsidP="00F16758">
            <w:pPr>
              <w:pStyle w:val="Corpsdetexte"/>
              <w:framePr w:hSpace="0" w:wrap="auto" w:vAnchor="margin" w:hAnchor="text" w:yAlign="inline"/>
              <w:spacing w:before="0" w:after="0"/>
              <w:rPr>
                <w:b w:val="0"/>
                <w:i/>
                <w:color w:val="365F91"/>
              </w:rPr>
            </w:pPr>
          </w:p>
          <w:p w:rsidR="00F16758" w:rsidRDefault="00F16758" w:rsidP="00F16758">
            <w:pPr>
              <w:pStyle w:val="Corpsdetexte"/>
              <w:framePr w:hSpace="0" w:wrap="auto" w:vAnchor="margin" w:hAnchor="text" w:yAlign="inline"/>
              <w:spacing w:before="0" w:after="0"/>
              <w:rPr>
                <w:b w:val="0"/>
                <w:i/>
                <w:color w:val="365F91"/>
              </w:rPr>
            </w:pPr>
          </w:p>
          <w:p w:rsidR="00F16758" w:rsidRPr="00AA1BD6" w:rsidRDefault="00F16758" w:rsidP="00F16758">
            <w:pPr>
              <w:pStyle w:val="Corpsdetexte"/>
              <w:framePr w:hSpace="0" w:wrap="auto" w:vAnchor="margin" w:hAnchor="text" w:yAlign="inline"/>
              <w:spacing w:before="0" w:after="0"/>
              <w:rPr>
                <w:b w:val="0"/>
                <w:i/>
                <w:color w:val="365F91"/>
              </w:rPr>
            </w:pPr>
          </w:p>
          <w:p w:rsidR="00F16758" w:rsidRPr="001C6851" w:rsidRDefault="00F16758" w:rsidP="00F16758">
            <w:pPr>
              <w:pStyle w:val="Corpsdetexte"/>
              <w:framePr w:hSpace="0" w:wrap="auto" w:vAnchor="margin" w:hAnchor="text" w:yAlign="inline"/>
              <w:spacing w:before="0" w:after="0"/>
              <w:jc w:val="center"/>
              <w:rPr>
                <w:i/>
                <w:color w:val="365F91"/>
                <w:sz w:val="32"/>
                <w:szCs w:val="32"/>
              </w:rPr>
            </w:pPr>
            <w:r w:rsidRPr="001C6851">
              <w:rPr>
                <w:color w:val="365F91"/>
                <w:sz w:val="32"/>
                <w:szCs w:val="32"/>
              </w:rPr>
              <w:t>Accord de consortium</w:t>
            </w:r>
          </w:p>
          <w:p w:rsidR="00F16758" w:rsidRDefault="00F16758" w:rsidP="00F16758">
            <w:pPr>
              <w:pStyle w:val="Corpsdetexte"/>
              <w:framePr w:hSpace="0" w:wrap="auto" w:vAnchor="margin" w:hAnchor="text" w:yAlign="inline"/>
              <w:spacing w:before="0" w:after="0"/>
              <w:jc w:val="center"/>
              <w:rPr>
                <w:color w:val="365F91"/>
                <w:sz w:val="28"/>
                <w:szCs w:val="28"/>
              </w:rPr>
            </w:pPr>
          </w:p>
          <w:p w:rsidR="00F16758" w:rsidRPr="00840226" w:rsidRDefault="00F16758" w:rsidP="00F16758">
            <w:pPr>
              <w:pStyle w:val="Corpsdetexte"/>
              <w:framePr w:hSpace="0" w:wrap="auto" w:vAnchor="margin" w:hAnchor="text" w:yAlign="inline"/>
              <w:spacing w:before="0" w:after="0"/>
              <w:jc w:val="center"/>
              <w:rPr>
                <w:color w:val="365F91"/>
                <w:sz w:val="28"/>
                <w:szCs w:val="28"/>
              </w:rPr>
            </w:pPr>
          </w:p>
          <w:p w:rsidR="00F16758" w:rsidRPr="001E306A" w:rsidRDefault="00F16758" w:rsidP="00F16758">
            <w:pPr>
              <w:pStyle w:val="Corpsdetexte"/>
              <w:framePr w:hSpace="0" w:wrap="auto" w:vAnchor="margin" w:hAnchor="text" w:yAlign="inline"/>
              <w:spacing w:before="0" w:after="0"/>
              <w:jc w:val="center"/>
              <w:rPr>
                <w:i/>
                <w:color w:val="365F91"/>
              </w:rPr>
            </w:pPr>
            <w:r>
              <w:rPr>
                <w:i/>
                <w:color w:val="365F91"/>
              </w:rPr>
              <w:t>Etabli sur la base du modèle d’accord « </w:t>
            </w:r>
            <w:proofErr w:type="spellStart"/>
            <w:r>
              <w:rPr>
                <w:i/>
                <w:color w:val="365F91"/>
              </w:rPr>
              <w:t>unicANR</w:t>
            </w:r>
            <w:proofErr w:type="spellEnd"/>
            <w:r>
              <w:rPr>
                <w:i/>
                <w:color w:val="365F91"/>
              </w:rPr>
              <w:t xml:space="preserve"> » (Version 1.0 - Mai 2010) </w:t>
            </w:r>
          </w:p>
          <w:p w:rsidR="00F16758" w:rsidRPr="001C6851" w:rsidRDefault="00F16758" w:rsidP="00F16758">
            <w:pPr>
              <w:pStyle w:val="Corpsdetexte"/>
              <w:framePr w:hSpace="0" w:wrap="auto" w:vAnchor="margin" w:hAnchor="text" w:yAlign="inline"/>
              <w:spacing w:before="0" w:after="0"/>
              <w:jc w:val="center"/>
              <w:rPr>
                <w:i/>
                <w:color w:val="365F91"/>
              </w:rPr>
            </w:pPr>
            <w:r w:rsidRPr="001C6851">
              <w:rPr>
                <w:i/>
                <w:color w:val="365F91"/>
              </w:rPr>
              <w:t>pour les projets de recherche collaborative associant des entreprises, des établissements et des organismes de recherche, publics et privés</w:t>
            </w:r>
            <w:r w:rsidR="00A227AF">
              <w:rPr>
                <w:i/>
                <w:color w:val="365F91"/>
              </w:rPr>
              <w:t>, révisé par UT1 Capitole le 04/05/2015</w:t>
            </w:r>
          </w:p>
          <w:p w:rsidR="00F16758" w:rsidRDefault="00F16758" w:rsidP="00F16758">
            <w:pPr>
              <w:pStyle w:val="Corpsdetexte"/>
              <w:framePr w:hSpace="0" w:wrap="auto" w:vAnchor="margin" w:hAnchor="text" w:yAlign="inline"/>
              <w:spacing w:before="0" w:after="0"/>
              <w:jc w:val="center"/>
              <w:rPr>
                <w:color w:val="365F91"/>
              </w:rPr>
            </w:pPr>
          </w:p>
          <w:p w:rsidR="00F16758" w:rsidRDefault="00F16758" w:rsidP="00F16758">
            <w:pPr>
              <w:pStyle w:val="Corpsdetexte"/>
              <w:framePr w:hSpace="0" w:wrap="auto" w:vAnchor="margin" w:hAnchor="text" w:yAlign="inline"/>
              <w:spacing w:before="0" w:after="0"/>
              <w:jc w:val="center"/>
              <w:rPr>
                <w:color w:val="365F91"/>
              </w:rPr>
            </w:pPr>
          </w:p>
          <w:p w:rsidR="00F16758" w:rsidRDefault="00F16758" w:rsidP="00F16758">
            <w:pPr>
              <w:pStyle w:val="Corpsdetexte"/>
              <w:framePr w:hSpace="0" w:wrap="auto" w:vAnchor="margin" w:hAnchor="text" w:yAlign="inline"/>
              <w:spacing w:before="0" w:after="0"/>
              <w:jc w:val="center"/>
              <w:rPr>
                <w:color w:val="365F91"/>
              </w:rPr>
            </w:pPr>
          </w:p>
          <w:p w:rsidR="00F16758" w:rsidRDefault="00F16758" w:rsidP="00F16758">
            <w:pPr>
              <w:pStyle w:val="Corpsdetexte"/>
              <w:framePr w:hSpace="0" w:wrap="auto" w:vAnchor="margin" w:hAnchor="text" w:yAlign="inline"/>
              <w:spacing w:before="0" w:after="0"/>
              <w:jc w:val="center"/>
              <w:rPr>
                <w:color w:val="365F91"/>
              </w:rPr>
            </w:pPr>
          </w:p>
          <w:p w:rsidR="00F16758" w:rsidRDefault="00F16758" w:rsidP="00F16758">
            <w:pPr>
              <w:pStyle w:val="Corpsdetexte"/>
              <w:framePr w:hSpace="0" w:wrap="auto" w:vAnchor="margin" w:hAnchor="text" w:yAlign="inline"/>
              <w:spacing w:before="0" w:after="0"/>
              <w:jc w:val="center"/>
              <w:rPr>
                <w:color w:val="365F91"/>
              </w:rPr>
            </w:pPr>
          </w:p>
          <w:p w:rsidR="00F16758" w:rsidRDefault="00F16758" w:rsidP="00F16758">
            <w:pPr>
              <w:pStyle w:val="Corpsdetexte"/>
              <w:framePr w:hSpace="0" w:wrap="auto" w:vAnchor="margin" w:hAnchor="text" w:yAlign="inline"/>
              <w:spacing w:before="0" w:after="0"/>
              <w:jc w:val="center"/>
              <w:rPr>
                <w:color w:val="365F91"/>
              </w:rPr>
            </w:pPr>
          </w:p>
          <w:p w:rsidR="00F16758" w:rsidRDefault="00F16758" w:rsidP="00F16758">
            <w:pPr>
              <w:pStyle w:val="Corpsdetexte"/>
              <w:framePr w:hSpace="0" w:wrap="auto" w:vAnchor="margin" w:hAnchor="text" w:yAlign="inline"/>
              <w:spacing w:before="0" w:after="0"/>
              <w:jc w:val="center"/>
              <w:rPr>
                <w:color w:val="365F91"/>
              </w:rPr>
            </w:pPr>
          </w:p>
          <w:p w:rsidR="00F16758" w:rsidRDefault="00F16758" w:rsidP="00F16758">
            <w:pPr>
              <w:pStyle w:val="Corpsdetexte"/>
              <w:framePr w:hSpace="0" w:wrap="auto" w:vAnchor="margin" w:hAnchor="text" w:yAlign="inline"/>
              <w:spacing w:before="0" w:after="0"/>
              <w:jc w:val="center"/>
              <w:rPr>
                <w:color w:val="365F91"/>
              </w:rPr>
            </w:pPr>
          </w:p>
          <w:p w:rsidR="00F16758" w:rsidRPr="00AA1BD6" w:rsidRDefault="00F16758" w:rsidP="00F16758">
            <w:pPr>
              <w:pStyle w:val="Corpsdetexte"/>
              <w:framePr w:hSpace="0" w:wrap="auto" w:vAnchor="margin" w:hAnchor="text" w:yAlign="inline"/>
              <w:spacing w:before="0" w:after="0"/>
              <w:jc w:val="center"/>
              <w:rPr>
                <w:color w:val="365F91"/>
              </w:rPr>
            </w:pPr>
          </w:p>
          <w:p w:rsidR="00F16758" w:rsidRPr="00AA1BD6" w:rsidRDefault="00F16758" w:rsidP="00F16758">
            <w:pPr>
              <w:pStyle w:val="Corpsdetexte"/>
              <w:framePr w:hSpace="0" w:wrap="auto" w:vAnchor="margin" w:hAnchor="text" w:yAlign="inline"/>
              <w:spacing w:before="0" w:after="0"/>
              <w:jc w:val="center"/>
              <w:rPr>
                <w:color w:val="365F91"/>
              </w:rPr>
            </w:pPr>
          </w:p>
        </w:tc>
      </w:tr>
    </w:tbl>
    <w:p w:rsidR="006E52F0" w:rsidRPr="00440C1D" w:rsidRDefault="006E52F0" w:rsidP="00F47083">
      <w:pPr>
        <w:tabs>
          <w:tab w:val="left" w:pos="4253"/>
        </w:tabs>
        <w:spacing w:after="0" w:line="240" w:lineRule="auto"/>
        <w:ind w:left="0"/>
        <w:jc w:val="both"/>
        <w:rPr>
          <w:lang w:val="fr-FR"/>
        </w:rPr>
      </w:pPr>
    </w:p>
    <w:p w:rsidR="006E52F0" w:rsidRPr="00440C1D" w:rsidRDefault="006E52F0" w:rsidP="00F47083">
      <w:pPr>
        <w:tabs>
          <w:tab w:val="left" w:pos="4253"/>
        </w:tabs>
        <w:spacing w:after="0" w:line="240" w:lineRule="auto"/>
        <w:ind w:left="0"/>
        <w:jc w:val="both"/>
        <w:rPr>
          <w:lang w:val="fr-FR"/>
        </w:rPr>
      </w:pPr>
    </w:p>
    <w:p w:rsidR="006E52F0" w:rsidRPr="00AA1BD6" w:rsidRDefault="006E52F0" w:rsidP="00F47083">
      <w:pPr>
        <w:tabs>
          <w:tab w:val="left" w:pos="4253"/>
        </w:tabs>
        <w:spacing w:after="0"/>
        <w:ind w:left="0"/>
        <w:jc w:val="center"/>
        <w:rPr>
          <w:b/>
          <w:sz w:val="22"/>
          <w:szCs w:val="22"/>
          <w:lang w:val="fr-FR"/>
        </w:rPr>
      </w:pPr>
      <w:r w:rsidRPr="00AA1BD6">
        <w:rPr>
          <w:b/>
          <w:sz w:val="22"/>
          <w:szCs w:val="22"/>
          <w:lang w:val="fr-FR"/>
        </w:rPr>
        <w:lastRenderedPageBreak/>
        <w:t>SOMMAIRE</w:t>
      </w:r>
    </w:p>
    <w:p w:rsidR="006E52F0" w:rsidRPr="00746ED5" w:rsidRDefault="006E52F0" w:rsidP="00746ED5">
      <w:pPr>
        <w:pStyle w:val="TM1"/>
        <w:tabs>
          <w:tab w:val="right" w:leader="dot" w:pos="9742"/>
        </w:tabs>
        <w:spacing w:after="120" w:line="240" w:lineRule="auto"/>
        <w:rPr>
          <w:rFonts w:ascii="Calibri" w:eastAsia="MS ??" w:hAnsi="Calibri" w:cs="Times New Roman"/>
          <w:b w:val="0"/>
          <w:bCs w:val="0"/>
          <w:caps w:val="0"/>
          <w:noProof/>
          <w:color w:val="auto"/>
          <w:sz w:val="22"/>
          <w:szCs w:val="22"/>
          <w:lang w:val="fr-FR" w:eastAsia="fr-FR"/>
        </w:rPr>
      </w:pPr>
      <w:r w:rsidRPr="00440C1D">
        <w:rPr>
          <w:rFonts w:ascii="Calibri" w:hAnsi="Calibri"/>
          <w:sz w:val="20"/>
          <w:szCs w:val="20"/>
          <w:lang w:val="fr-FR"/>
        </w:rPr>
        <w:fldChar w:fldCharType="begin"/>
      </w:r>
      <w:r w:rsidRPr="00440C1D">
        <w:rPr>
          <w:rFonts w:ascii="Calibri" w:hAnsi="Calibri"/>
          <w:sz w:val="20"/>
          <w:szCs w:val="20"/>
          <w:lang w:val="fr-FR"/>
        </w:rPr>
        <w:instrText xml:space="preserve"> TOC \o "1-4" \h \z \u </w:instrText>
      </w:r>
      <w:r w:rsidRPr="00440C1D">
        <w:rPr>
          <w:rFonts w:ascii="Calibri" w:hAnsi="Calibri"/>
          <w:sz w:val="20"/>
          <w:szCs w:val="20"/>
          <w:lang w:val="fr-FR"/>
        </w:rPr>
        <w:fldChar w:fldCharType="separate"/>
      </w:r>
      <w:hyperlink w:anchor="_Toc402518974" w:history="1">
        <w:r w:rsidRPr="00746ED5">
          <w:rPr>
            <w:rStyle w:val="Lienhypertexte"/>
            <w:rFonts w:ascii="Calibri" w:hAnsi="Calibri"/>
            <w:noProof/>
            <w:sz w:val="22"/>
            <w:szCs w:val="22"/>
            <w:lang w:val="fr-FR"/>
          </w:rPr>
          <w:t>ARTICLE 1 – DEFINITIONS</w:t>
        </w:r>
        <w:r w:rsidRPr="00746ED5">
          <w:rPr>
            <w:rFonts w:ascii="Calibri" w:hAnsi="Calibri"/>
            <w:noProof/>
            <w:webHidden/>
            <w:sz w:val="22"/>
            <w:szCs w:val="22"/>
          </w:rPr>
          <w:tab/>
        </w:r>
        <w:r w:rsidRPr="00746ED5">
          <w:rPr>
            <w:rFonts w:ascii="Calibri" w:hAnsi="Calibri"/>
            <w:noProof/>
            <w:webHidden/>
            <w:sz w:val="22"/>
            <w:szCs w:val="22"/>
          </w:rPr>
          <w:fldChar w:fldCharType="begin"/>
        </w:r>
        <w:r w:rsidRPr="00746ED5">
          <w:rPr>
            <w:rFonts w:ascii="Calibri" w:hAnsi="Calibri"/>
            <w:noProof/>
            <w:webHidden/>
            <w:sz w:val="22"/>
            <w:szCs w:val="22"/>
          </w:rPr>
          <w:instrText xml:space="preserve"> PAGEREF _Toc402518974 \h </w:instrText>
        </w:r>
        <w:r w:rsidRPr="00746ED5">
          <w:rPr>
            <w:rFonts w:ascii="Calibri" w:hAnsi="Calibri"/>
            <w:noProof/>
            <w:webHidden/>
            <w:sz w:val="22"/>
            <w:szCs w:val="22"/>
          </w:rPr>
        </w:r>
        <w:r w:rsidRPr="00746ED5">
          <w:rPr>
            <w:rFonts w:ascii="Calibri" w:hAnsi="Calibri"/>
            <w:noProof/>
            <w:webHidden/>
            <w:sz w:val="22"/>
            <w:szCs w:val="22"/>
          </w:rPr>
          <w:fldChar w:fldCharType="separate"/>
        </w:r>
        <w:r w:rsidR="008149BD">
          <w:rPr>
            <w:rFonts w:ascii="Calibri" w:hAnsi="Calibri"/>
            <w:noProof/>
            <w:webHidden/>
            <w:sz w:val="22"/>
            <w:szCs w:val="22"/>
          </w:rPr>
          <w:t>4</w:t>
        </w:r>
        <w:r w:rsidRPr="00746ED5">
          <w:rPr>
            <w:rFonts w:ascii="Calibri" w:hAnsi="Calibri"/>
            <w:noProof/>
            <w:webHidden/>
            <w:sz w:val="22"/>
            <w:szCs w:val="22"/>
          </w:rPr>
          <w:fldChar w:fldCharType="end"/>
        </w:r>
      </w:hyperlink>
    </w:p>
    <w:p w:rsidR="006E52F0" w:rsidRPr="00746ED5" w:rsidRDefault="0044306C" w:rsidP="00746ED5">
      <w:pPr>
        <w:pStyle w:val="TM1"/>
        <w:tabs>
          <w:tab w:val="right" w:leader="dot" w:pos="9742"/>
        </w:tabs>
        <w:spacing w:after="120" w:line="240" w:lineRule="auto"/>
        <w:rPr>
          <w:rFonts w:ascii="Calibri" w:eastAsia="MS ??" w:hAnsi="Calibri" w:cs="Times New Roman"/>
          <w:b w:val="0"/>
          <w:bCs w:val="0"/>
          <w:caps w:val="0"/>
          <w:noProof/>
          <w:color w:val="auto"/>
          <w:sz w:val="22"/>
          <w:szCs w:val="22"/>
          <w:lang w:val="fr-FR" w:eastAsia="fr-FR"/>
        </w:rPr>
      </w:pPr>
      <w:hyperlink w:anchor="_Toc402519006" w:history="1">
        <w:r w:rsidR="006E52F0" w:rsidRPr="00746ED5">
          <w:rPr>
            <w:rStyle w:val="Lienhypertexte"/>
            <w:rFonts w:ascii="Calibri" w:hAnsi="Calibri"/>
            <w:noProof/>
            <w:sz w:val="22"/>
            <w:szCs w:val="22"/>
            <w:lang w:val="fr-FR"/>
          </w:rPr>
          <w:t>ARTICLE 2 – OBJET DE L’ACCORD</w:t>
        </w:r>
        <w:r w:rsidR="006E52F0" w:rsidRPr="00746ED5">
          <w:rPr>
            <w:rFonts w:ascii="Calibri" w:hAnsi="Calibri"/>
            <w:noProof/>
            <w:webHidden/>
            <w:sz w:val="22"/>
            <w:szCs w:val="22"/>
          </w:rPr>
          <w:tab/>
        </w:r>
        <w:r w:rsidR="006E52F0" w:rsidRPr="00746ED5">
          <w:rPr>
            <w:rFonts w:ascii="Calibri" w:hAnsi="Calibri"/>
            <w:noProof/>
            <w:webHidden/>
            <w:sz w:val="22"/>
            <w:szCs w:val="22"/>
          </w:rPr>
          <w:fldChar w:fldCharType="begin"/>
        </w:r>
        <w:r w:rsidR="006E52F0" w:rsidRPr="00746ED5">
          <w:rPr>
            <w:rFonts w:ascii="Calibri" w:hAnsi="Calibri"/>
            <w:noProof/>
            <w:webHidden/>
            <w:sz w:val="22"/>
            <w:szCs w:val="22"/>
          </w:rPr>
          <w:instrText xml:space="preserve"> PAGEREF _Toc402519006 \h </w:instrText>
        </w:r>
        <w:r w:rsidR="006E52F0" w:rsidRPr="00746ED5">
          <w:rPr>
            <w:rFonts w:ascii="Calibri" w:hAnsi="Calibri"/>
            <w:noProof/>
            <w:webHidden/>
            <w:sz w:val="22"/>
            <w:szCs w:val="22"/>
          </w:rPr>
        </w:r>
        <w:r w:rsidR="006E52F0" w:rsidRPr="00746ED5">
          <w:rPr>
            <w:rFonts w:ascii="Calibri" w:hAnsi="Calibri"/>
            <w:noProof/>
            <w:webHidden/>
            <w:sz w:val="22"/>
            <w:szCs w:val="22"/>
          </w:rPr>
          <w:fldChar w:fldCharType="separate"/>
        </w:r>
        <w:r w:rsidR="008149BD">
          <w:rPr>
            <w:rFonts w:ascii="Calibri" w:hAnsi="Calibri"/>
            <w:noProof/>
            <w:webHidden/>
            <w:sz w:val="22"/>
            <w:szCs w:val="22"/>
          </w:rPr>
          <w:t>7</w:t>
        </w:r>
        <w:r w:rsidR="006E52F0" w:rsidRPr="00746ED5">
          <w:rPr>
            <w:rFonts w:ascii="Calibri" w:hAnsi="Calibri"/>
            <w:noProof/>
            <w:webHidden/>
            <w:sz w:val="22"/>
            <w:szCs w:val="22"/>
          </w:rPr>
          <w:fldChar w:fldCharType="end"/>
        </w:r>
      </w:hyperlink>
    </w:p>
    <w:p w:rsidR="006E52F0" w:rsidRPr="00746ED5" w:rsidRDefault="0044306C" w:rsidP="00746ED5">
      <w:pPr>
        <w:pStyle w:val="TM1"/>
        <w:tabs>
          <w:tab w:val="right" w:leader="dot" w:pos="9742"/>
        </w:tabs>
        <w:spacing w:after="120" w:line="240" w:lineRule="auto"/>
        <w:rPr>
          <w:rFonts w:ascii="Calibri" w:eastAsia="MS ??" w:hAnsi="Calibri" w:cs="Times New Roman"/>
          <w:b w:val="0"/>
          <w:bCs w:val="0"/>
          <w:caps w:val="0"/>
          <w:noProof/>
          <w:color w:val="auto"/>
          <w:sz w:val="22"/>
          <w:szCs w:val="22"/>
          <w:lang w:val="fr-FR" w:eastAsia="fr-FR"/>
        </w:rPr>
      </w:pPr>
      <w:hyperlink w:anchor="_Toc402519007" w:history="1">
        <w:r w:rsidR="006E52F0" w:rsidRPr="00746ED5">
          <w:rPr>
            <w:rStyle w:val="Lienhypertexte"/>
            <w:rFonts w:ascii="Calibri" w:hAnsi="Calibri"/>
            <w:noProof/>
            <w:sz w:val="22"/>
            <w:szCs w:val="22"/>
            <w:lang w:val="fr-FR"/>
          </w:rPr>
          <w:t>ARTICLE 3 – NATURE DE L’ACCORD</w:t>
        </w:r>
        <w:r w:rsidR="006E52F0" w:rsidRPr="00746ED5">
          <w:rPr>
            <w:rFonts w:ascii="Calibri" w:hAnsi="Calibri"/>
            <w:noProof/>
            <w:webHidden/>
            <w:sz w:val="22"/>
            <w:szCs w:val="22"/>
          </w:rPr>
          <w:tab/>
        </w:r>
        <w:r w:rsidR="006E52F0" w:rsidRPr="00746ED5">
          <w:rPr>
            <w:rFonts w:ascii="Calibri" w:hAnsi="Calibri"/>
            <w:noProof/>
            <w:webHidden/>
            <w:sz w:val="22"/>
            <w:szCs w:val="22"/>
          </w:rPr>
          <w:fldChar w:fldCharType="begin"/>
        </w:r>
        <w:r w:rsidR="006E52F0" w:rsidRPr="00746ED5">
          <w:rPr>
            <w:rFonts w:ascii="Calibri" w:hAnsi="Calibri"/>
            <w:noProof/>
            <w:webHidden/>
            <w:sz w:val="22"/>
            <w:szCs w:val="22"/>
          </w:rPr>
          <w:instrText xml:space="preserve"> PAGEREF _Toc402519007 \h </w:instrText>
        </w:r>
        <w:r w:rsidR="006E52F0" w:rsidRPr="00746ED5">
          <w:rPr>
            <w:rFonts w:ascii="Calibri" w:hAnsi="Calibri"/>
            <w:noProof/>
            <w:webHidden/>
            <w:sz w:val="22"/>
            <w:szCs w:val="22"/>
          </w:rPr>
        </w:r>
        <w:r w:rsidR="006E52F0" w:rsidRPr="00746ED5">
          <w:rPr>
            <w:rFonts w:ascii="Calibri" w:hAnsi="Calibri"/>
            <w:noProof/>
            <w:webHidden/>
            <w:sz w:val="22"/>
            <w:szCs w:val="22"/>
          </w:rPr>
          <w:fldChar w:fldCharType="separate"/>
        </w:r>
        <w:r w:rsidR="008149BD">
          <w:rPr>
            <w:rFonts w:ascii="Calibri" w:hAnsi="Calibri"/>
            <w:noProof/>
            <w:webHidden/>
            <w:sz w:val="22"/>
            <w:szCs w:val="22"/>
          </w:rPr>
          <w:t>8</w:t>
        </w:r>
        <w:r w:rsidR="006E52F0" w:rsidRPr="00746ED5">
          <w:rPr>
            <w:rFonts w:ascii="Calibri" w:hAnsi="Calibri"/>
            <w:noProof/>
            <w:webHidden/>
            <w:sz w:val="22"/>
            <w:szCs w:val="22"/>
          </w:rPr>
          <w:fldChar w:fldCharType="end"/>
        </w:r>
      </w:hyperlink>
    </w:p>
    <w:p w:rsidR="006E52F0" w:rsidRPr="00746ED5" w:rsidRDefault="0044306C" w:rsidP="00746ED5">
      <w:pPr>
        <w:pStyle w:val="TM1"/>
        <w:tabs>
          <w:tab w:val="right" w:leader="dot" w:pos="9742"/>
        </w:tabs>
        <w:spacing w:after="120" w:line="240" w:lineRule="auto"/>
        <w:rPr>
          <w:rFonts w:ascii="Calibri" w:eastAsia="MS ??" w:hAnsi="Calibri" w:cs="Times New Roman"/>
          <w:b w:val="0"/>
          <w:bCs w:val="0"/>
          <w:caps w:val="0"/>
          <w:noProof/>
          <w:color w:val="auto"/>
          <w:sz w:val="22"/>
          <w:szCs w:val="22"/>
          <w:lang w:val="fr-FR" w:eastAsia="fr-FR"/>
        </w:rPr>
      </w:pPr>
      <w:hyperlink w:anchor="_Toc402519008" w:history="1">
        <w:r w:rsidR="006E52F0" w:rsidRPr="00746ED5">
          <w:rPr>
            <w:rStyle w:val="Lienhypertexte"/>
            <w:rFonts w:ascii="Calibri" w:hAnsi="Calibri"/>
            <w:noProof/>
            <w:sz w:val="22"/>
            <w:szCs w:val="22"/>
            <w:lang w:val="fr-FR"/>
          </w:rPr>
          <w:t>ARTICLE 4 – MODALITES D’EXECUTION DU PROJET</w:t>
        </w:r>
        <w:r w:rsidR="006E52F0" w:rsidRPr="00746ED5">
          <w:rPr>
            <w:rFonts w:ascii="Calibri" w:hAnsi="Calibri"/>
            <w:noProof/>
            <w:webHidden/>
            <w:sz w:val="22"/>
            <w:szCs w:val="22"/>
          </w:rPr>
          <w:tab/>
        </w:r>
        <w:r w:rsidR="006E52F0" w:rsidRPr="00746ED5">
          <w:rPr>
            <w:rFonts w:ascii="Calibri" w:hAnsi="Calibri"/>
            <w:noProof/>
            <w:webHidden/>
            <w:sz w:val="22"/>
            <w:szCs w:val="22"/>
          </w:rPr>
          <w:fldChar w:fldCharType="begin"/>
        </w:r>
        <w:r w:rsidR="006E52F0" w:rsidRPr="00746ED5">
          <w:rPr>
            <w:rFonts w:ascii="Calibri" w:hAnsi="Calibri"/>
            <w:noProof/>
            <w:webHidden/>
            <w:sz w:val="22"/>
            <w:szCs w:val="22"/>
          </w:rPr>
          <w:instrText xml:space="preserve"> PAGEREF _Toc402519008 \h </w:instrText>
        </w:r>
        <w:r w:rsidR="006E52F0" w:rsidRPr="00746ED5">
          <w:rPr>
            <w:rFonts w:ascii="Calibri" w:hAnsi="Calibri"/>
            <w:noProof/>
            <w:webHidden/>
            <w:sz w:val="22"/>
            <w:szCs w:val="22"/>
          </w:rPr>
        </w:r>
        <w:r w:rsidR="006E52F0" w:rsidRPr="00746ED5">
          <w:rPr>
            <w:rFonts w:ascii="Calibri" w:hAnsi="Calibri"/>
            <w:noProof/>
            <w:webHidden/>
            <w:sz w:val="22"/>
            <w:szCs w:val="22"/>
          </w:rPr>
          <w:fldChar w:fldCharType="separate"/>
        </w:r>
        <w:r w:rsidR="008149BD">
          <w:rPr>
            <w:rFonts w:ascii="Calibri" w:hAnsi="Calibri"/>
            <w:noProof/>
            <w:webHidden/>
            <w:sz w:val="22"/>
            <w:szCs w:val="22"/>
          </w:rPr>
          <w:t>8</w:t>
        </w:r>
        <w:r w:rsidR="006E52F0" w:rsidRPr="00746ED5">
          <w:rPr>
            <w:rFonts w:ascii="Calibri" w:hAnsi="Calibri"/>
            <w:noProof/>
            <w:webHidden/>
            <w:sz w:val="22"/>
            <w:szCs w:val="22"/>
          </w:rPr>
          <w:fldChar w:fldCharType="end"/>
        </w:r>
      </w:hyperlink>
    </w:p>
    <w:p w:rsidR="006E52F0" w:rsidRPr="00746ED5" w:rsidRDefault="0044306C" w:rsidP="00746ED5">
      <w:pPr>
        <w:pStyle w:val="TM1"/>
        <w:tabs>
          <w:tab w:val="right" w:leader="dot" w:pos="9742"/>
        </w:tabs>
        <w:spacing w:after="120" w:line="240" w:lineRule="auto"/>
        <w:rPr>
          <w:rFonts w:ascii="Calibri" w:eastAsia="MS ??" w:hAnsi="Calibri" w:cs="Times New Roman"/>
          <w:b w:val="0"/>
          <w:bCs w:val="0"/>
          <w:caps w:val="0"/>
          <w:noProof/>
          <w:color w:val="auto"/>
          <w:sz w:val="22"/>
          <w:szCs w:val="22"/>
          <w:lang w:val="fr-FR" w:eastAsia="fr-FR"/>
        </w:rPr>
      </w:pPr>
      <w:hyperlink w:anchor="_Toc402519013" w:history="1">
        <w:r w:rsidR="006E52F0" w:rsidRPr="00746ED5">
          <w:rPr>
            <w:rStyle w:val="Lienhypertexte"/>
            <w:rFonts w:ascii="Calibri" w:hAnsi="Calibri"/>
            <w:noProof/>
            <w:sz w:val="22"/>
            <w:szCs w:val="22"/>
            <w:lang w:val="fr-FR"/>
          </w:rPr>
          <w:t>ARTICLE 5 – ORGANISATION</w:t>
        </w:r>
        <w:r w:rsidR="006E52F0" w:rsidRPr="00746ED5">
          <w:rPr>
            <w:rFonts w:ascii="Calibri" w:hAnsi="Calibri"/>
            <w:noProof/>
            <w:webHidden/>
            <w:sz w:val="22"/>
            <w:szCs w:val="22"/>
          </w:rPr>
          <w:tab/>
        </w:r>
        <w:r w:rsidR="006E52F0" w:rsidRPr="00746ED5">
          <w:rPr>
            <w:rFonts w:ascii="Calibri" w:hAnsi="Calibri"/>
            <w:noProof/>
            <w:webHidden/>
            <w:sz w:val="22"/>
            <w:szCs w:val="22"/>
          </w:rPr>
          <w:fldChar w:fldCharType="begin"/>
        </w:r>
        <w:r w:rsidR="006E52F0" w:rsidRPr="00746ED5">
          <w:rPr>
            <w:rFonts w:ascii="Calibri" w:hAnsi="Calibri"/>
            <w:noProof/>
            <w:webHidden/>
            <w:sz w:val="22"/>
            <w:szCs w:val="22"/>
          </w:rPr>
          <w:instrText xml:space="preserve"> PAGEREF _Toc402519013 \h </w:instrText>
        </w:r>
        <w:r w:rsidR="006E52F0" w:rsidRPr="00746ED5">
          <w:rPr>
            <w:rFonts w:ascii="Calibri" w:hAnsi="Calibri"/>
            <w:noProof/>
            <w:webHidden/>
            <w:sz w:val="22"/>
            <w:szCs w:val="22"/>
          </w:rPr>
        </w:r>
        <w:r w:rsidR="006E52F0" w:rsidRPr="00746ED5">
          <w:rPr>
            <w:rFonts w:ascii="Calibri" w:hAnsi="Calibri"/>
            <w:noProof/>
            <w:webHidden/>
            <w:sz w:val="22"/>
            <w:szCs w:val="22"/>
          </w:rPr>
          <w:fldChar w:fldCharType="separate"/>
        </w:r>
        <w:r w:rsidR="008149BD">
          <w:rPr>
            <w:rFonts w:ascii="Calibri" w:hAnsi="Calibri"/>
            <w:noProof/>
            <w:webHidden/>
            <w:sz w:val="22"/>
            <w:szCs w:val="22"/>
          </w:rPr>
          <w:t>9</w:t>
        </w:r>
        <w:r w:rsidR="006E52F0" w:rsidRPr="00746ED5">
          <w:rPr>
            <w:rFonts w:ascii="Calibri" w:hAnsi="Calibri"/>
            <w:noProof/>
            <w:webHidden/>
            <w:sz w:val="22"/>
            <w:szCs w:val="22"/>
          </w:rPr>
          <w:fldChar w:fldCharType="end"/>
        </w:r>
      </w:hyperlink>
    </w:p>
    <w:p w:rsidR="006E52F0" w:rsidRPr="00746ED5" w:rsidRDefault="0044306C" w:rsidP="00746ED5">
      <w:pPr>
        <w:pStyle w:val="TM1"/>
        <w:tabs>
          <w:tab w:val="right" w:leader="dot" w:pos="9742"/>
        </w:tabs>
        <w:spacing w:after="120" w:line="240" w:lineRule="auto"/>
        <w:rPr>
          <w:rFonts w:ascii="Calibri" w:eastAsia="MS ??" w:hAnsi="Calibri" w:cs="Times New Roman"/>
          <w:b w:val="0"/>
          <w:bCs w:val="0"/>
          <w:caps w:val="0"/>
          <w:noProof/>
          <w:color w:val="auto"/>
          <w:sz w:val="22"/>
          <w:szCs w:val="22"/>
          <w:lang w:val="fr-FR" w:eastAsia="fr-FR"/>
        </w:rPr>
      </w:pPr>
      <w:hyperlink w:anchor="_Toc402519022" w:history="1">
        <w:r w:rsidR="006E52F0" w:rsidRPr="00746ED5">
          <w:rPr>
            <w:rStyle w:val="Lienhypertexte"/>
            <w:rFonts w:ascii="Calibri" w:hAnsi="Calibri"/>
            <w:noProof/>
            <w:sz w:val="22"/>
            <w:szCs w:val="22"/>
            <w:lang w:val="fr-FR"/>
          </w:rPr>
          <w:t>ARTICLE 6 – MODALITES FINANCIERES</w:t>
        </w:r>
        <w:r w:rsidR="006E52F0" w:rsidRPr="00746ED5">
          <w:rPr>
            <w:rFonts w:ascii="Calibri" w:hAnsi="Calibri"/>
            <w:noProof/>
            <w:webHidden/>
            <w:sz w:val="22"/>
            <w:szCs w:val="22"/>
          </w:rPr>
          <w:tab/>
        </w:r>
        <w:r w:rsidR="006E52F0" w:rsidRPr="00746ED5">
          <w:rPr>
            <w:rFonts w:ascii="Calibri" w:hAnsi="Calibri"/>
            <w:noProof/>
            <w:webHidden/>
            <w:sz w:val="22"/>
            <w:szCs w:val="22"/>
          </w:rPr>
          <w:fldChar w:fldCharType="begin"/>
        </w:r>
        <w:r w:rsidR="006E52F0" w:rsidRPr="00746ED5">
          <w:rPr>
            <w:rFonts w:ascii="Calibri" w:hAnsi="Calibri"/>
            <w:noProof/>
            <w:webHidden/>
            <w:sz w:val="22"/>
            <w:szCs w:val="22"/>
          </w:rPr>
          <w:instrText xml:space="preserve"> PAGEREF _Toc402519022 \h </w:instrText>
        </w:r>
        <w:r w:rsidR="006E52F0" w:rsidRPr="00746ED5">
          <w:rPr>
            <w:rFonts w:ascii="Calibri" w:hAnsi="Calibri"/>
            <w:noProof/>
            <w:webHidden/>
            <w:sz w:val="22"/>
            <w:szCs w:val="22"/>
          </w:rPr>
        </w:r>
        <w:r w:rsidR="006E52F0" w:rsidRPr="00746ED5">
          <w:rPr>
            <w:rFonts w:ascii="Calibri" w:hAnsi="Calibri"/>
            <w:noProof/>
            <w:webHidden/>
            <w:sz w:val="22"/>
            <w:szCs w:val="22"/>
          </w:rPr>
          <w:fldChar w:fldCharType="separate"/>
        </w:r>
        <w:r w:rsidR="008149BD">
          <w:rPr>
            <w:rFonts w:ascii="Calibri" w:hAnsi="Calibri"/>
            <w:noProof/>
            <w:webHidden/>
            <w:sz w:val="22"/>
            <w:szCs w:val="22"/>
          </w:rPr>
          <w:t>11</w:t>
        </w:r>
        <w:r w:rsidR="006E52F0" w:rsidRPr="00746ED5">
          <w:rPr>
            <w:rFonts w:ascii="Calibri" w:hAnsi="Calibri"/>
            <w:noProof/>
            <w:webHidden/>
            <w:sz w:val="22"/>
            <w:szCs w:val="22"/>
          </w:rPr>
          <w:fldChar w:fldCharType="end"/>
        </w:r>
      </w:hyperlink>
    </w:p>
    <w:p w:rsidR="006E52F0" w:rsidRPr="00746ED5" w:rsidRDefault="0044306C" w:rsidP="00746ED5">
      <w:pPr>
        <w:pStyle w:val="TM1"/>
        <w:tabs>
          <w:tab w:val="right" w:leader="dot" w:pos="9742"/>
        </w:tabs>
        <w:spacing w:after="120" w:line="240" w:lineRule="auto"/>
        <w:rPr>
          <w:rFonts w:ascii="Calibri" w:eastAsia="MS ??" w:hAnsi="Calibri" w:cs="Times New Roman"/>
          <w:b w:val="0"/>
          <w:bCs w:val="0"/>
          <w:caps w:val="0"/>
          <w:noProof/>
          <w:color w:val="auto"/>
          <w:sz w:val="22"/>
          <w:szCs w:val="22"/>
          <w:lang w:val="fr-FR" w:eastAsia="fr-FR"/>
        </w:rPr>
      </w:pPr>
      <w:hyperlink w:anchor="_Toc402519023" w:history="1">
        <w:r w:rsidR="006E52F0" w:rsidRPr="00746ED5">
          <w:rPr>
            <w:rStyle w:val="Lienhypertexte"/>
            <w:rFonts w:ascii="Calibri" w:hAnsi="Calibri"/>
            <w:noProof/>
            <w:sz w:val="22"/>
            <w:szCs w:val="22"/>
            <w:lang w:val="fr-FR"/>
          </w:rPr>
          <w:t>ARTICLE 7 – PROPRIETE INTELLECTUELLE</w:t>
        </w:r>
        <w:r w:rsidR="006E52F0" w:rsidRPr="00746ED5">
          <w:rPr>
            <w:rFonts w:ascii="Calibri" w:hAnsi="Calibri"/>
            <w:noProof/>
            <w:webHidden/>
            <w:sz w:val="22"/>
            <w:szCs w:val="22"/>
          </w:rPr>
          <w:tab/>
        </w:r>
        <w:r w:rsidR="006E52F0" w:rsidRPr="00746ED5">
          <w:rPr>
            <w:rFonts w:ascii="Calibri" w:hAnsi="Calibri"/>
            <w:noProof/>
            <w:webHidden/>
            <w:sz w:val="22"/>
            <w:szCs w:val="22"/>
          </w:rPr>
          <w:fldChar w:fldCharType="begin"/>
        </w:r>
        <w:r w:rsidR="006E52F0" w:rsidRPr="00746ED5">
          <w:rPr>
            <w:rFonts w:ascii="Calibri" w:hAnsi="Calibri"/>
            <w:noProof/>
            <w:webHidden/>
            <w:sz w:val="22"/>
            <w:szCs w:val="22"/>
          </w:rPr>
          <w:instrText xml:space="preserve"> PAGEREF _Toc402519023 \h </w:instrText>
        </w:r>
        <w:r w:rsidR="006E52F0" w:rsidRPr="00746ED5">
          <w:rPr>
            <w:rFonts w:ascii="Calibri" w:hAnsi="Calibri"/>
            <w:noProof/>
            <w:webHidden/>
            <w:sz w:val="22"/>
            <w:szCs w:val="22"/>
          </w:rPr>
        </w:r>
        <w:r w:rsidR="006E52F0" w:rsidRPr="00746ED5">
          <w:rPr>
            <w:rFonts w:ascii="Calibri" w:hAnsi="Calibri"/>
            <w:noProof/>
            <w:webHidden/>
            <w:sz w:val="22"/>
            <w:szCs w:val="22"/>
          </w:rPr>
          <w:fldChar w:fldCharType="separate"/>
        </w:r>
        <w:r w:rsidR="008149BD">
          <w:rPr>
            <w:rFonts w:ascii="Calibri" w:hAnsi="Calibri"/>
            <w:noProof/>
            <w:webHidden/>
            <w:sz w:val="22"/>
            <w:szCs w:val="22"/>
          </w:rPr>
          <w:t>11</w:t>
        </w:r>
        <w:r w:rsidR="006E52F0" w:rsidRPr="00746ED5">
          <w:rPr>
            <w:rFonts w:ascii="Calibri" w:hAnsi="Calibri"/>
            <w:noProof/>
            <w:webHidden/>
            <w:sz w:val="22"/>
            <w:szCs w:val="22"/>
          </w:rPr>
          <w:fldChar w:fldCharType="end"/>
        </w:r>
      </w:hyperlink>
    </w:p>
    <w:p w:rsidR="006E52F0" w:rsidRPr="00746ED5" w:rsidRDefault="0044306C" w:rsidP="00746ED5">
      <w:pPr>
        <w:pStyle w:val="TM1"/>
        <w:tabs>
          <w:tab w:val="right" w:leader="dot" w:pos="9742"/>
        </w:tabs>
        <w:spacing w:after="120" w:line="240" w:lineRule="auto"/>
        <w:rPr>
          <w:rFonts w:ascii="Calibri" w:eastAsia="MS ??" w:hAnsi="Calibri" w:cs="Times New Roman"/>
          <w:b w:val="0"/>
          <w:bCs w:val="0"/>
          <w:caps w:val="0"/>
          <w:noProof/>
          <w:color w:val="auto"/>
          <w:sz w:val="22"/>
          <w:szCs w:val="22"/>
          <w:lang w:val="fr-FR" w:eastAsia="fr-FR"/>
        </w:rPr>
      </w:pPr>
      <w:hyperlink w:anchor="_Toc402519033" w:history="1">
        <w:r w:rsidR="006E52F0" w:rsidRPr="00746ED5">
          <w:rPr>
            <w:rStyle w:val="Lienhypertexte"/>
            <w:rFonts w:ascii="Calibri" w:hAnsi="Calibri"/>
            <w:noProof/>
            <w:sz w:val="22"/>
            <w:szCs w:val="22"/>
            <w:lang w:val="fr-FR"/>
          </w:rPr>
          <w:t>Article 8 – UTILISATION / EXPLOITATION</w:t>
        </w:r>
        <w:r w:rsidR="006E52F0" w:rsidRPr="00746ED5">
          <w:rPr>
            <w:rFonts w:ascii="Calibri" w:hAnsi="Calibri"/>
            <w:noProof/>
            <w:webHidden/>
            <w:sz w:val="22"/>
            <w:szCs w:val="22"/>
          </w:rPr>
          <w:tab/>
        </w:r>
        <w:r w:rsidR="006E52F0" w:rsidRPr="00746ED5">
          <w:rPr>
            <w:rFonts w:ascii="Calibri" w:hAnsi="Calibri"/>
            <w:noProof/>
            <w:webHidden/>
            <w:sz w:val="22"/>
            <w:szCs w:val="22"/>
          </w:rPr>
          <w:fldChar w:fldCharType="begin"/>
        </w:r>
        <w:r w:rsidR="006E52F0" w:rsidRPr="00746ED5">
          <w:rPr>
            <w:rFonts w:ascii="Calibri" w:hAnsi="Calibri"/>
            <w:noProof/>
            <w:webHidden/>
            <w:sz w:val="22"/>
            <w:szCs w:val="22"/>
          </w:rPr>
          <w:instrText xml:space="preserve"> PAGEREF _Toc402519033 \h </w:instrText>
        </w:r>
        <w:r w:rsidR="006E52F0" w:rsidRPr="00746ED5">
          <w:rPr>
            <w:rFonts w:ascii="Calibri" w:hAnsi="Calibri"/>
            <w:noProof/>
            <w:webHidden/>
            <w:sz w:val="22"/>
            <w:szCs w:val="22"/>
          </w:rPr>
        </w:r>
        <w:r w:rsidR="006E52F0" w:rsidRPr="00746ED5">
          <w:rPr>
            <w:rFonts w:ascii="Calibri" w:hAnsi="Calibri"/>
            <w:noProof/>
            <w:webHidden/>
            <w:sz w:val="22"/>
            <w:szCs w:val="22"/>
          </w:rPr>
          <w:fldChar w:fldCharType="separate"/>
        </w:r>
        <w:r w:rsidR="008149BD">
          <w:rPr>
            <w:rFonts w:ascii="Calibri" w:hAnsi="Calibri"/>
            <w:noProof/>
            <w:webHidden/>
            <w:sz w:val="22"/>
            <w:szCs w:val="22"/>
          </w:rPr>
          <w:t>14</w:t>
        </w:r>
        <w:r w:rsidR="006E52F0" w:rsidRPr="00746ED5">
          <w:rPr>
            <w:rFonts w:ascii="Calibri" w:hAnsi="Calibri"/>
            <w:noProof/>
            <w:webHidden/>
            <w:sz w:val="22"/>
            <w:szCs w:val="22"/>
          </w:rPr>
          <w:fldChar w:fldCharType="end"/>
        </w:r>
      </w:hyperlink>
    </w:p>
    <w:p w:rsidR="006E52F0" w:rsidRPr="00746ED5" w:rsidRDefault="0044306C" w:rsidP="00746ED5">
      <w:pPr>
        <w:pStyle w:val="TM1"/>
        <w:tabs>
          <w:tab w:val="right" w:leader="dot" w:pos="9742"/>
        </w:tabs>
        <w:spacing w:after="120" w:line="240" w:lineRule="auto"/>
        <w:rPr>
          <w:rFonts w:ascii="Calibri" w:eastAsia="MS ??" w:hAnsi="Calibri" w:cs="Times New Roman"/>
          <w:b w:val="0"/>
          <w:bCs w:val="0"/>
          <w:caps w:val="0"/>
          <w:noProof/>
          <w:color w:val="auto"/>
          <w:sz w:val="22"/>
          <w:szCs w:val="22"/>
          <w:lang w:val="fr-FR" w:eastAsia="fr-FR"/>
        </w:rPr>
      </w:pPr>
      <w:hyperlink w:anchor="_Toc402519043" w:history="1">
        <w:r w:rsidR="006E52F0" w:rsidRPr="00746ED5">
          <w:rPr>
            <w:rStyle w:val="Lienhypertexte"/>
            <w:rFonts w:ascii="Calibri" w:hAnsi="Calibri"/>
            <w:noProof/>
            <w:sz w:val="22"/>
            <w:szCs w:val="22"/>
            <w:lang w:val="fr-FR"/>
          </w:rPr>
          <w:t>ARTICLE 9 – CONFIDENTIALITE – PUBLICATIONS</w:t>
        </w:r>
        <w:r w:rsidR="006E52F0" w:rsidRPr="00746ED5">
          <w:rPr>
            <w:rFonts w:ascii="Calibri" w:hAnsi="Calibri"/>
            <w:noProof/>
            <w:webHidden/>
            <w:sz w:val="22"/>
            <w:szCs w:val="22"/>
          </w:rPr>
          <w:tab/>
        </w:r>
        <w:r w:rsidR="006E52F0" w:rsidRPr="00746ED5">
          <w:rPr>
            <w:rFonts w:ascii="Calibri" w:hAnsi="Calibri"/>
            <w:noProof/>
            <w:webHidden/>
            <w:sz w:val="22"/>
            <w:szCs w:val="22"/>
          </w:rPr>
          <w:fldChar w:fldCharType="begin"/>
        </w:r>
        <w:r w:rsidR="006E52F0" w:rsidRPr="00746ED5">
          <w:rPr>
            <w:rFonts w:ascii="Calibri" w:hAnsi="Calibri"/>
            <w:noProof/>
            <w:webHidden/>
            <w:sz w:val="22"/>
            <w:szCs w:val="22"/>
          </w:rPr>
          <w:instrText xml:space="preserve"> PAGEREF _Toc402519043 \h </w:instrText>
        </w:r>
        <w:r w:rsidR="006E52F0" w:rsidRPr="00746ED5">
          <w:rPr>
            <w:rFonts w:ascii="Calibri" w:hAnsi="Calibri"/>
            <w:noProof/>
            <w:webHidden/>
            <w:sz w:val="22"/>
            <w:szCs w:val="22"/>
          </w:rPr>
        </w:r>
        <w:r w:rsidR="006E52F0" w:rsidRPr="00746ED5">
          <w:rPr>
            <w:rFonts w:ascii="Calibri" w:hAnsi="Calibri"/>
            <w:noProof/>
            <w:webHidden/>
            <w:sz w:val="22"/>
            <w:szCs w:val="22"/>
          </w:rPr>
          <w:fldChar w:fldCharType="separate"/>
        </w:r>
        <w:r w:rsidR="008149BD">
          <w:rPr>
            <w:rFonts w:ascii="Calibri" w:hAnsi="Calibri"/>
            <w:noProof/>
            <w:webHidden/>
            <w:sz w:val="22"/>
            <w:szCs w:val="22"/>
          </w:rPr>
          <w:t>16</w:t>
        </w:r>
        <w:r w:rsidR="006E52F0" w:rsidRPr="00746ED5">
          <w:rPr>
            <w:rFonts w:ascii="Calibri" w:hAnsi="Calibri"/>
            <w:noProof/>
            <w:webHidden/>
            <w:sz w:val="22"/>
            <w:szCs w:val="22"/>
          </w:rPr>
          <w:fldChar w:fldCharType="end"/>
        </w:r>
      </w:hyperlink>
    </w:p>
    <w:p w:rsidR="006E52F0" w:rsidRPr="00746ED5" w:rsidRDefault="0044306C" w:rsidP="00746ED5">
      <w:pPr>
        <w:pStyle w:val="TM1"/>
        <w:tabs>
          <w:tab w:val="right" w:leader="dot" w:pos="9742"/>
        </w:tabs>
        <w:spacing w:after="120" w:line="240" w:lineRule="auto"/>
        <w:rPr>
          <w:rFonts w:ascii="Calibri" w:eastAsia="MS ??" w:hAnsi="Calibri" w:cs="Times New Roman"/>
          <w:b w:val="0"/>
          <w:bCs w:val="0"/>
          <w:caps w:val="0"/>
          <w:noProof/>
          <w:color w:val="auto"/>
          <w:sz w:val="22"/>
          <w:szCs w:val="22"/>
          <w:lang w:val="fr-FR" w:eastAsia="fr-FR"/>
        </w:rPr>
      </w:pPr>
      <w:hyperlink w:anchor="_Toc402519046" w:history="1">
        <w:r w:rsidR="006E52F0" w:rsidRPr="00746ED5">
          <w:rPr>
            <w:rStyle w:val="Lienhypertexte"/>
            <w:rFonts w:ascii="Calibri" w:hAnsi="Calibri"/>
            <w:noProof/>
            <w:sz w:val="22"/>
            <w:szCs w:val="22"/>
            <w:lang w:val="fr-FR"/>
          </w:rPr>
          <w:t>ARTICLE 10 – RESPONSABILITES – ASSURANCES</w:t>
        </w:r>
        <w:r w:rsidR="006E52F0" w:rsidRPr="00746ED5">
          <w:rPr>
            <w:rFonts w:ascii="Calibri" w:hAnsi="Calibri"/>
            <w:noProof/>
            <w:webHidden/>
            <w:sz w:val="22"/>
            <w:szCs w:val="22"/>
          </w:rPr>
          <w:tab/>
        </w:r>
        <w:r w:rsidR="006E52F0" w:rsidRPr="00746ED5">
          <w:rPr>
            <w:rFonts w:ascii="Calibri" w:hAnsi="Calibri"/>
            <w:noProof/>
            <w:webHidden/>
            <w:sz w:val="22"/>
            <w:szCs w:val="22"/>
          </w:rPr>
          <w:fldChar w:fldCharType="begin"/>
        </w:r>
        <w:r w:rsidR="006E52F0" w:rsidRPr="00746ED5">
          <w:rPr>
            <w:rFonts w:ascii="Calibri" w:hAnsi="Calibri"/>
            <w:noProof/>
            <w:webHidden/>
            <w:sz w:val="22"/>
            <w:szCs w:val="22"/>
          </w:rPr>
          <w:instrText xml:space="preserve"> PAGEREF _Toc402519046 \h </w:instrText>
        </w:r>
        <w:r w:rsidR="006E52F0" w:rsidRPr="00746ED5">
          <w:rPr>
            <w:rFonts w:ascii="Calibri" w:hAnsi="Calibri"/>
            <w:noProof/>
            <w:webHidden/>
            <w:sz w:val="22"/>
            <w:szCs w:val="22"/>
          </w:rPr>
        </w:r>
        <w:r w:rsidR="006E52F0" w:rsidRPr="00746ED5">
          <w:rPr>
            <w:rFonts w:ascii="Calibri" w:hAnsi="Calibri"/>
            <w:noProof/>
            <w:webHidden/>
            <w:sz w:val="22"/>
            <w:szCs w:val="22"/>
          </w:rPr>
          <w:fldChar w:fldCharType="separate"/>
        </w:r>
        <w:r w:rsidR="008149BD">
          <w:rPr>
            <w:rFonts w:ascii="Calibri" w:hAnsi="Calibri"/>
            <w:noProof/>
            <w:webHidden/>
            <w:sz w:val="22"/>
            <w:szCs w:val="22"/>
          </w:rPr>
          <w:t>17</w:t>
        </w:r>
        <w:r w:rsidR="006E52F0" w:rsidRPr="00746ED5">
          <w:rPr>
            <w:rFonts w:ascii="Calibri" w:hAnsi="Calibri"/>
            <w:noProof/>
            <w:webHidden/>
            <w:sz w:val="22"/>
            <w:szCs w:val="22"/>
          </w:rPr>
          <w:fldChar w:fldCharType="end"/>
        </w:r>
      </w:hyperlink>
    </w:p>
    <w:p w:rsidR="006E52F0" w:rsidRPr="00746ED5" w:rsidRDefault="0044306C" w:rsidP="00746ED5">
      <w:pPr>
        <w:pStyle w:val="TM1"/>
        <w:tabs>
          <w:tab w:val="right" w:leader="dot" w:pos="9742"/>
        </w:tabs>
        <w:spacing w:after="120" w:line="240" w:lineRule="auto"/>
        <w:rPr>
          <w:rFonts w:ascii="Calibri" w:eastAsia="MS ??" w:hAnsi="Calibri" w:cs="Times New Roman"/>
          <w:b w:val="0"/>
          <w:bCs w:val="0"/>
          <w:caps w:val="0"/>
          <w:noProof/>
          <w:color w:val="auto"/>
          <w:sz w:val="22"/>
          <w:szCs w:val="22"/>
          <w:lang w:val="fr-FR" w:eastAsia="fr-FR"/>
        </w:rPr>
      </w:pPr>
      <w:hyperlink w:anchor="_Toc402519055" w:history="1">
        <w:r w:rsidR="006E52F0" w:rsidRPr="00746ED5">
          <w:rPr>
            <w:rStyle w:val="Lienhypertexte"/>
            <w:rFonts w:ascii="Calibri" w:hAnsi="Calibri"/>
            <w:noProof/>
            <w:sz w:val="22"/>
            <w:szCs w:val="22"/>
            <w:lang w:val="fr-FR"/>
          </w:rPr>
          <w:t>ARTICLE 11 – DUREE DE L’ACCORD</w:t>
        </w:r>
        <w:r w:rsidR="006E52F0" w:rsidRPr="00746ED5">
          <w:rPr>
            <w:rFonts w:ascii="Calibri" w:hAnsi="Calibri"/>
            <w:noProof/>
            <w:webHidden/>
            <w:sz w:val="22"/>
            <w:szCs w:val="22"/>
          </w:rPr>
          <w:tab/>
        </w:r>
        <w:r w:rsidR="006E52F0" w:rsidRPr="00746ED5">
          <w:rPr>
            <w:rFonts w:ascii="Calibri" w:hAnsi="Calibri"/>
            <w:noProof/>
            <w:webHidden/>
            <w:sz w:val="22"/>
            <w:szCs w:val="22"/>
          </w:rPr>
          <w:fldChar w:fldCharType="begin"/>
        </w:r>
        <w:r w:rsidR="006E52F0" w:rsidRPr="00746ED5">
          <w:rPr>
            <w:rFonts w:ascii="Calibri" w:hAnsi="Calibri"/>
            <w:noProof/>
            <w:webHidden/>
            <w:sz w:val="22"/>
            <w:szCs w:val="22"/>
          </w:rPr>
          <w:instrText xml:space="preserve"> PAGEREF _Toc402519055 \h </w:instrText>
        </w:r>
        <w:r w:rsidR="006E52F0" w:rsidRPr="00746ED5">
          <w:rPr>
            <w:rFonts w:ascii="Calibri" w:hAnsi="Calibri"/>
            <w:noProof/>
            <w:webHidden/>
            <w:sz w:val="22"/>
            <w:szCs w:val="22"/>
          </w:rPr>
        </w:r>
        <w:r w:rsidR="006E52F0" w:rsidRPr="00746ED5">
          <w:rPr>
            <w:rFonts w:ascii="Calibri" w:hAnsi="Calibri"/>
            <w:noProof/>
            <w:webHidden/>
            <w:sz w:val="22"/>
            <w:szCs w:val="22"/>
          </w:rPr>
          <w:fldChar w:fldCharType="separate"/>
        </w:r>
        <w:r w:rsidR="008149BD">
          <w:rPr>
            <w:rFonts w:ascii="Calibri" w:hAnsi="Calibri"/>
            <w:noProof/>
            <w:webHidden/>
            <w:sz w:val="22"/>
            <w:szCs w:val="22"/>
          </w:rPr>
          <w:t>18</w:t>
        </w:r>
        <w:r w:rsidR="006E52F0" w:rsidRPr="00746ED5">
          <w:rPr>
            <w:rFonts w:ascii="Calibri" w:hAnsi="Calibri"/>
            <w:noProof/>
            <w:webHidden/>
            <w:sz w:val="22"/>
            <w:szCs w:val="22"/>
          </w:rPr>
          <w:fldChar w:fldCharType="end"/>
        </w:r>
      </w:hyperlink>
    </w:p>
    <w:p w:rsidR="006E52F0" w:rsidRPr="00746ED5" w:rsidRDefault="0044306C" w:rsidP="00746ED5">
      <w:pPr>
        <w:pStyle w:val="TM1"/>
        <w:tabs>
          <w:tab w:val="right" w:leader="dot" w:pos="9742"/>
        </w:tabs>
        <w:spacing w:after="120" w:line="240" w:lineRule="auto"/>
        <w:rPr>
          <w:rFonts w:ascii="Calibri" w:eastAsia="MS ??" w:hAnsi="Calibri" w:cs="Times New Roman"/>
          <w:b w:val="0"/>
          <w:bCs w:val="0"/>
          <w:caps w:val="0"/>
          <w:noProof/>
          <w:color w:val="auto"/>
          <w:sz w:val="22"/>
          <w:szCs w:val="22"/>
          <w:lang w:val="fr-FR" w:eastAsia="fr-FR"/>
        </w:rPr>
      </w:pPr>
      <w:hyperlink w:anchor="_Toc402519056" w:history="1">
        <w:r w:rsidR="006E52F0" w:rsidRPr="00746ED5">
          <w:rPr>
            <w:rStyle w:val="Lienhypertexte"/>
            <w:rFonts w:ascii="Calibri" w:hAnsi="Calibri"/>
            <w:noProof/>
            <w:sz w:val="22"/>
            <w:szCs w:val="22"/>
            <w:lang w:val="fr-FR"/>
          </w:rPr>
          <w:t>ARTICLE 12 – RETRAIT OU DEFAILLANCE D’UNE PARTIE</w:t>
        </w:r>
        <w:r w:rsidR="006E52F0" w:rsidRPr="00746ED5">
          <w:rPr>
            <w:rFonts w:ascii="Calibri" w:hAnsi="Calibri"/>
            <w:noProof/>
            <w:webHidden/>
            <w:sz w:val="22"/>
            <w:szCs w:val="22"/>
          </w:rPr>
          <w:tab/>
        </w:r>
        <w:r w:rsidR="006E52F0" w:rsidRPr="00746ED5">
          <w:rPr>
            <w:rFonts w:ascii="Calibri" w:hAnsi="Calibri"/>
            <w:noProof/>
            <w:webHidden/>
            <w:sz w:val="22"/>
            <w:szCs w:val="22"/>
          </w:rPr>
          <w:fldChar w:fldCharType="begin"/>
        </w:r>
        <w:r w:rsidR="006E52F0" w:rsidRPr="00746ED5">
          <w:rPr>
            <w:rFonts w:ascii="Calibri" w:hAnsi="Calibri"/>
            <w:noProof/>
            <w:webHidden/>
            <w:sz w:val="22"/>
            <w:szCs w:val="22"/>
          </w:rPr>
          <w:instrText xml:space="preserve"> PAGEREF _Toc402519056 \h </w:instrText>
        </w:r>
        <w:r w:rsidR="006E52F0" w:rsidRPr="00746ED5">
          <w:rPr>
            <w:rFonts w:ascii="Calibri" w:hAnsi="Calibri"/>
            <w:noProof/>
            <w:webHidden/>
            <w:sz w:val="22"/>
            <w:szCs w:val="22"/>
          </w:rPr>
        </w:r>
        <w:r w:rsidR="006E52F0" w:rsidRPr="00746ED5">
          <w:rPr>
            <w:rFonts w:ascii="Calibri" w:hAnsi="Calibri"/>
            <w:noProof/>
            <w:webHidden/>
            <w:sz w:val="22"/>
            <w:szCs w:val="22"/>
          </w:rPr>
          <w:fldChar w:fldCharType="separate"/>
        </w:r>
        <w:r w:rsidR="008149BD">
          <w:rPr>
            <w:rFonts w:ascii="Calibri" w:hAnsi="Calibri"/>
            <w:noProof/>
            <w:webHidden/>
            <w:sz w:val="22"/>
            <w:szCs w:val="22"/>
          </w:rPr>
          <w:t>18</w:t>
        </w:r>
        <w:r w:rsidR="006E52F0" w:rsidRPr="00746ED5">
          <w:rPr>
            <w:rFonts w:ascii="Calibri" w:hAnsi="Calibri"/>
            <w:noProof/>
            <w:webHidden/>
            <w:sz w:val="22"/>
            <w:szCs w:val="22"/>
          </w:rPr>
          <w:fldChar w:fldCharType="end"/>
        </w:r>
      </w:hyperlink>
    </w:p>
    <w:p w:rsidR="006E52F0" w:rsidRPr="00746ED5" w:rsidRDefault="0044306C" w:rsidP="00746ED5">
      <w:pPr>
        <w:pStyle w:val="TM1"/>
        <w:tabs>
          <w:tab w:val="right" w:leader="dot" w:pos="9742"/>
        </w:tabs>
        <w:spacing w:after="120" w:line="240" w:lineRule="auto"/>
        <w:rPr>
          <w:rFonts w:ascii="Calibri" w:eastAsia="MS ??" w:hAnsi="Calibri" w:cs="Times New Roman"/>
          <w:b w:val="0"/>
          <w:bCs w:val="0"/>
          <w:caps w:val="0"/>
          <w:noProof/>
          <w:color w:val="auto"/>
          <w:sz w:val="22"/>
          <w:szCs w:val="22"/>
          <w:lang w:val="fr-FR" w:eastAsia="fr-FR"/>
        </w:rPr>
      </w:pPr>
      <w:hyperlink w:anchor="_Toc402519057" w:history="1">
        <w:r w:rsidR="006E52F0" w:rsidRPr="00746ED5">
          <w:rPr>
            <w:rStyle w:val="Lienhypertexte"/>
            <w:rFonts w:ascii="Calibri" w:hAnsi="Calibri"/>
            <w:noProof/>
            <w:sz w:val="22"/>
            <w:szCs w:val="22"/>
            <w:lang w:val="fr-FR"/>
          </w:rPr>
          <w:t>ARTICLE 13 – FORCE MAJEU</w:t>
        </w:r>
        <w:bookmarkStart w:id="0" w:name="_GoBack"/>
        <w:bookmarkEnd w:id="0"/>
        <w:r w:rsidR="006E52F0" w:rsidRPr="00746ED5">
          <w:rPr>
            <w:rStyle w:val="Lienhypertexte"/>
            <w:rFonts w:ascii="Calibri" w:hAnsi="Calibri"/>
            <w:noProof/>
            <w:sz w:val="22"/>
            <w:szCs w:val="22"/>
            <w:lang w:val="fr-FR"/>
          </w:rPr>
          <w:t>RE</w:t>
        </w:r>
        <w:r w:rsidR="006E52F0" w:rsidRPr="00746ED5">
          <w:rPr>
            <w:rFonts w:ascii="Calibri" w:hAnsi="Calibri"/>
            <w:noProof/>
            <w:webHidden/>
            <w:sz w:val="22"/>
            <w:szCs w:val="22"/>
          </w:rPr>
          <w:tab/>
        </w:r>
        <w:r w:rsidR="006E52F0" w:rsidRPr="00746ED5">
          <w:rPr>
            <w:rFonts w:ascii="Calibri" w:hAnsi="Calibri"/>
            <w:noProof/>
            <w:webHidden/>
            <w:sz w:val="22"/>
            <w:szCs w:val="22"/>
          </w:rPr>
          <w:fldChar w:fldCharType="begin"/>
        </w:r>
        <w:r w:rsidR="006E52F0" w:rsidRPr="00746ED5">
          <w:rPr>
            <w:rFonts w:ascii="Calibri" w:hAnsi="Calibri"/>
            <w:noProof/>
            <w:webHidden/>
            <w:sz w:val="22"/>
            <w:szCs w:val="22"/>
          </w:rPr>
          <w:instrText xml:space="preserve"> PAGEREF _Toc402519057 \h </w:instrText>
        </w:r>
        <w:r w:rsidR="006E52F0" w:rsidRPr="00746ED5">
          <w:rPr>
            <w:rFonts w:ascii="Calibri" w:hAnsi="Calibri"/>
            <w:noProof/>
            <w:webHidden/>
            <w:sz w:val="22"/>
            <w:szCs w:val="22"/>
          </w:rPr>
        </w:r>
        <w:r w:rsidR="006E52F0" w:rsidRPr="00746ED5">
          <w:rPr>
            <w:rFonts w:ascii="Calibri" w:hAnsi="Calibri"/>
            <w:noProof/>
            <w:webHidden/>
            <w:sz w:val="22"/>
            <w:szCs w:val="22"/>
          </w:rPr>
          <w:fldChar w:fldCharType="separate"/>
        </w:r>
        <w:r w:rsidR="008149BD">
          <w:rPr>
            <w:rFonts w:ascii="Calibri" w:hAnsi="Calibri"/>
            <w:noProof/>
            <w:webHidden/>
            <w:sz w:val="22"/>
            <w:szCs w:val="22"/>
          </w:rPr>
          <w:t>20</w:t>
        </w:r>
        <w:r w:rsidR="006E52F0" w:rsidRPr="00746ED5">
          <w:rPr>
            <w:rFonts w:ascii="Calibri" w:hAnsi="Calibri"/>
            <w:noProof/>
            <w:webHidden/>
            <w:sz w:val="22"/>
            <w:szCs w:val="22"/>
          </w:rPr>
          <w:fldChar w:fldCharType="end"/>
        </w:r>
      </w:hyperlink>
    </w:p>
    <w:p w:rsidR="006E52F0" w:rsidRPr="00746ED5" w:rsidRDefault="0044306C" w:rsidP="00746ED5">
      <w:pPr>
        <w:pStyle w:val="TM1"/>
        <w:tabs>
          <w:tab w:val="right" w:leader="dot" w:pos="9742"/>
        </w:tabs>
        <w:spacing w:after="120" w:line="240" w:lineRule="auto"/>
        <w:rPr>
          <w:rFonts w:ascii="Calibri" w:eastAsia="MS ??" w:hAnsi="Calibri" w:cs="Times New Roman"/>
          <w:b w:val="0"/>
          <w:bCs w:val="0"/>
          <w:caps w:val="0"/>
          <w:noProof/>
          <w:color w:val="auto"/>
          <w:sz w:val="22"/>
          <w:szCs w:val="22"/>
          <w:lang w:val="fr-FR" w:eastAsia="fr-FR"/>
        </w:rPr>
      </w:pPr>
      <w:hyperlink w:anchor="_Toc402519058" w:history="1">
        <w:r w:rsidR="006E52F0" w:rsidRPr="00746ED5">
          <w:rPr>
            <w:rStyle w:val="Lienhypertexte"/>
            <w:rFonts w:ascii="Calibri" w:hAnsi="Calibri"/>
            <w:noProof/>
            <w:sz w:val="22"/>
            <w:szCs w:val="22"/>
            <w:lang w:val="fr-FR"/>
          </w:rPr>
          <w:t>ARTICLE 14 – CORRESPONDANCE</w:t>
        </w:r>
        <w:r w:rsidR="006E52F0" w:rsidRPr="00746ED5">
          <w:rPr>
            <w:rFonts w:ascii="Calibri" w:hAnsi="Calibri"/>
            <w:noProof/>
            <w:webHidden/>
            <w:sz w:val="22"/>
            <w:szCs w:val="22"/>
          </w:rPr>
          <w:tab/>
        </w:r>
        <w:r w:rsidR="006E52F0" w:rsidRPr="00746ED5">
          <w:rPr>
            <w:rFonts w:ascii="Calibri" w:hAnsi="Calibri"/>
            <w:noProof/>
            <w:webHidden/>
            <w:sz w:val="22"/>
            <w:szCs w:val="22"/>
          </w:rPr>
          <w:fldChar w:fldCharType="begin"/>
        </w:r>
        <w:r w:rsidR="006E52F0" w:rsidRPr="00746ED5">
          <w:rPr>
            <w:rFonts w:ascii="Calibri" w:hAnsi="Calibri"/>
            <w:noProof/>
            <w:webHidden/>
            <w:sz w:val="22"/>
            <w:szCs w:val="22"/>
          </w:rPr>
          <w:instrText xml:space="preserve"> PAGEREF _Toc402519058 \h </w:instrText>
        </w:r>
        <w:r w:rsidR="006E52F0" w:rsidRPr="00746ED5">
          <w:rPr>
            <w:rFonts w:ascii="Calibri" w:hAnsi="Calibri"/>
            <w:noProof/>
            <w:webHidden/>
            <w:sz w:val="22"/>
            <w:szCs w:val="22"/>
          </w:rPr>
        </w:r>
        <w:r w:rsidR="006E52F0" w:rsidRPr="00746ED5">
          <w:rPr>
            <w:rFonts w:ascii="Calibri" w:hAnsi="Calibri"/>
            <w:noProof/>
            <w:webHidden/>
            <w:sz w:val="22"/>
            <w:szCs w:val="22"/>
          </w:rPr>
          <w:fldChar w:fldCharType="separate"/>
        </w:r>
        <w:r w:rsidR="008149BD">
          <w:rPr>
            <w:rFonts w:ascii="Calibri" w:hAnsi="Calibri"/>
            <w:noProof/>
            <w:webHidden/>
            <w:sz w:val="22"/>
            <w:szCs w:val="22"/>
          </w:rPr>
          <w:t>20</w:t>
        </w:r>
        <w:r w:rsidR="006E52F0" w:rsidRPr="00746ED5">
          <w:rPr>
            <w:rFonts w:ascii="Calibri" w:hAnsi="Calibri"/>
            <w:noProof/>
            <w:webHidden/>
            <w:sz w:val="22"/>
            <w:szCs w:val="22"/>
          </w:rPr>
          <w:fldChar w:fldCharType="end"/>
        </w:r>
      </w:hyperlink>
    </w:p>
    <w:p w:rsidR="006E52F0" w:rsidRPr="00746ED5" w:rsidRDefault="0044306C" w:rsidP="00746ED5">
      <w:pPr>
        <w:pStyle w:val="TM1"/>
        <w:tabs>
          <w:tab w:val="right" w:leader="dot" w:pos="9742"/>
        </w:tabs>
        <w:spacing w:after="120" w:line="240" w:lineRule="auto"/>
        <w:rPr>
          <w:rFonts w:ascii="Calibri" w:eastAsia="MS ??" w:hAnsi="Calibri" w:cs="Times New Roman"/>
          <w:b w:val="0"/>
          <w:bCs w:val="0"/>
          <w:caps w:val="0"/>
          <w:noProof/>
          <w:color w:val="auto"/>
          <w:sz w:val="22"/>
          <w:szCs w:val="22"/>
          <w:lang w:val="fr-FR" w:eastAsia="fr-FR"/>
        </w:rPr>
      </w:pPr>
      <w:hyperlink w:anchor="_Toc402519059" w:history="1">
        <w:r w:rsidR="006E52F0" w:rsidRPr="00746ED5">
          <w:rPr>
            <w:rStyle w:val="Lienhypertexte"/>
            <w:rFonts w:ascii="Calibri" w:hAnsi="Calibri"/>
            <w:noProof/>
            <w:sz w:val="22"/>
            <w:szCs w:val="22"/>
            <w:lang w:val="fr-FR"/>
          </w:rPr>
          <w:t>ARTICLE 15 – INTUITU PERSONAE – CESSION DE CONTRAT – CHANGEMENT DE CONTROLE</w:t>
        </w:r>
        <w:r w:rsidR="006E52F0" w:rsidRPr="00746ED5">
          <w:rPr>
            <w:rFonts w:ascii="Calibri" w:hAnsi="Calibri"/>
            <w:noProof/>
            <w:webHidden/>
            <w:sz w:val="22"/>
            <w:szCs w:val="22"/>
          </w:rPr>
          <w:tab/>
        </w:r>
        <w:r w:rsidR="006E52F0" w:rsidRPr="00746ED5">
          <w:rPr>
            <w:rFonts w:ascii="Calibri" w:hAnsi="Calibri"/>
            <w:noProof/>
            <w:webHidden/>
            <w:sz w:val="22"/>
            <w:szCs w:val="22"/>
          </w:rPr>
          <w:fldChar w:fldCharType="begin"/>
        </w:r>
        <w:r w:rsidR="006E52F0" w:rsidRPr="00746ED5">
          <w:rPr>
            <w:rFonts w:ascii="Calibri" w:hAnsi="Calibri"/>
            <w:noProof/>
            <w:webHidden/>
            <w:sz w:val="22"/>
            <w:szCs w:val="22"/>
          </w:rPr>
          <w:instrText xml:space="preserve"> PAGEREF _Toc402519059 \h </w:instrText>
        </w:r>
        <w:r w:rsidR="006E52F0" w:rsidRPr="00746ED5">
          <w:rPr>
            <w:rFonts w:ascii="Calibri" w:hAnsi="Calibri"/>
            <w:noProof/>
            <w:webHidden/>
            <w:sz w:val="22"/>
            <w:szCs w:val="22"/>
          </w:rPr>
        </w:r>
        <w:r w:rsidR="006E52F0" w:rsidRPr="00746ED5">
          <w:rPr>
            <w:rFonts w:ascii="Calibri" w:hAnsi="Calibri"/>
            <w:noProof/>
            <w:webHidden/>
            <w:sz w:val="22"/>
            <w:szCs w:val="22"/>
          </w:rPr>
          <w:fldChar w:fldCharType="separate"/>
        </w:r>
        <w:r w:rsidR="008149BD">
          <w:rPr>
            <w:rFonts w:ascii="Calibri" w:hAnsi="Calibri"/>
            <w:noProof/>
            <w:webHidden/>
            <w:sz w:val="22"/>
            <w:szCs w:val="22"/>
          </w:rPr>
          <w:t>21</w:t>
        </w:r>
        <w:r w:rsidR="006E52F0" w:rsidRPr="00746ED5">
          <w:rPr>
            <w:rFonts w:ascii="Calibri" w:hAnsi="Calibri"/>
            <w:noProof/>
            <w:webHidden/>
            <w:sz w:val="22"/>
            <w:szCs w:val="22"/>
          </w:rPr>
          <w:fldChar w:fldCharType="end"/>
        </w:r>
      </w:hyperlink>
    </w:p>
    <w:p w:rsidR="006E52F0" w:rsidRPr="00746ED5" w:rsidRDefault="0044306C" w:rsidP="00746ED5">
      <w:pPr>
        <w:pStyle w:val="TM1"/>
        <w:tabs>
          <w:tab w:val="right" w:leader="dot" w:pos="9742"/>
        </w:tabs>
        <w:spacing w:after="120" w:line="240" w:lineRule="auto"/>
        <w:rPr>
          <w:rFonts w:ascii="Calibri" w:eastAsia="MS ??" w:hAnsi="Calibri" w:cs="Times New Roman"/>
          <w:b w:val="0"/>
          <w:bCs w:val="0"/>
          <w:caps w:val="0"/>
          <w:noProof/>
          <w:color w:val="auto"/>
          <w:sz w:val="22"/>
          <w:szCs w:val="22"/>
          <w:lang w:val="fr-FR" w:eastAsia="fr-FR"/>
        </w:rPr>
      </w:pPr>
      <w:hyperlink w:anchor="_Toc402519060" w:history="1">
        <w:r w:rsidR="006E52F0" w:rsidRPr="00746ED5">
          <w:rPr>
            <w:rStyle w:val="Lienhypertexte"/>
            <w:rFonts w:ascii="Calibri" w:hAnsi="Calibri"/>
            <w:noProof/>
            <w:sz w:val="22"/>
            <w:szCs w:val="22"/>
            <w:lang w:val="fr-FR"/>
          </w:rPr>
          <w:t>ARTICLE 16 – DROIT APPLICABLE - LITIGES</w:t>
        </w:r>
        <w:r w:rsidR="006E52F0" w:rsidRPr="00746ED5">
          <w:rPr>
            <w:rFonts w:ascii="Calibri" w:hAnsi="Calibri"/>
            <w:noProof/>
            <w:webHidden/>
            <w:sz w:val="22"/>
            <w:szCs w:val="22"/>
          </w:rPr>
          <w:tab/>
        </w:r>
        <w:r w:rsidR="006E52F0" w:rsidRPr="00746ED5">
          <w:rPr>
            <w:rFonts w:ascii="Calibri" w:hAnsi="Calibri"/>
            <w:noProof/>
            <w:webHidden/>
            <w:sz w:val="22"/>
            <w:szCs w:val="22"/>
          </w:rPr>
          <w:fldChar w:fldCharType="begin"/>
        </w:r>
        <w:r w:rsidR="006E52F0" w:rsidRPr="00746ED5">
          <w:rPr>
            <w:rFonts w:ascii="Calibri" w:hAnsi="Calibri"/>
            <w:noProof/>
            <w:webHidden/>
            <w:sz w:val="22"/>
            <w:szCs w:val="22"/>
          </w:rPr>
          <w:instrText xml:space="preserve"> PAGEREF _Toc402519060 \h </w:instrText>
        </w:r>
        <w:r w:rsidR="006E52F0" w:rsidRPr="00746ED5">
          <w:rPr>
            <w:rFonts w:ascii="Calibri" w:hAnsi="Calibri"/>
            <w:noProof/>
            <w:webHidden/>
            <w:sz w:val="22"/>
            <w:szCs w:val="22"/>
          </w:rPr>
        </w:r>
        <w:r w:rsidR="006E52F0" w:rsidRPr="00746ED5">
          <w:rPr>
            <w:rFonts w:ascii="Calibri" w:hAnsi="Calibri"/>
            <w:noProof/>
            <w:webHidden/>
            <w:sz w:val="22"/>
            <w:szCs w:val="22"/>
          </w:rPr>
          <w:fldChar w:fldCharType="separate"/>
        </w:r>
        <w:r w:rsidR="008149BD">
          <w:rPr>
            <w:rFonts w:ascii="Calibri" w:hAnsi="Calibri"/>
            <w:noProof/>
            <w:webHidden/>
            <w:sz w:val="22"/>
            <w:szCs w:val="22"/>
          </w:rPr>
          <w:t>22</w:t>
        </w:r>
        <w:r w:rsidR="006E52F0" w:rsidRPr="00746ED5">
          <w:rPr>
            <w:rFonts w:ascii="Calibri" w:hAnsi="Calibri"/>
            <w:noProof/>
            <w:webHidden/>
            <w:sz w:val="22"/>
            <w:szCs w:val="22"/>
          </w:rPr>
          <w:fldChar w:fldCharType="end"/>
        </w:r>
      </w:hyperlink>
    </w:p>
    <w:p w:rsidR="006E52F0" w:rsidRPr="00746ED5" w:rsidRDefault="0044306C" w:rsidP="00746ED5">
      <w:pPr>
        <w:pStyle w:val="TM1"/>
        <w:tabs>
          <w:tab w:val="right" w:leader="dot" w:pos="9742"/>
        </w:tabs>
        <w:spacing w:after="120" w:line="240" w:lineRule="auto"/>
        <w:rPr>
          <w:rFonts w:ascii="Calibri" w:eastAsia="MS ??" w:hAnsi="Calibri" w:cs="Times New Roman"/>
          <w:b w:val="0"/>
          <w:bCs w:val="0"/>
          <w:caps w:val="0"/>
          <w:noProof/>
          <w:color w:val="auto"/>
          <w:sz w:val="22"/>
          <w:szCs w:val="22"/>
          <w:lang w:val="fr-FR" w:eastAsia="fr-FR"/>
        </w:rPr>
      </w:pPr>
      <w:hyperlink w:anchor="_Toc402519061" w:history="1">
        <w:r w:rsidR="006E52F0" w:rsidRPr="00746ED5">
          <w:rPr>
            <w:rStyle w:val="Lienhypertexte"/>
            <w:rFonts w:ascii="Calibri" w:hAnsi="Calibri"/>
            <w:noProof/>
            <w:sz w:val="22"/>
            <w:szCs w:val="22"/>
            <w:lang w:val="fr-FR"/>
          </w:rPr>
          <w:t>ARTICLE 17 – STIPULATIONS DIVERSES</w:t>
        </w:r>
        <w:r w:rsidR="006E52F0" w:rsidRPr="00746ED5">
          <w:rPr>
            <w:rFonts w:ascii="Calibri" w:hAnsi="Calibri"/>
            <w:noProof/>
            <w:webHidden/>
            <w:sz w:val="22"/>
            <w:szCs w:val="22"/>
          </w:rPr>
          <w:tab/>
        </w:r>
        <w:r w:rsidR="006E52F0" w:rsidRPr="00746ED5">
          <w:rPr>
            <w:rFonts w:ascii="Calibri" w:hAnsi="Calibri"/>
            <w:noProof/>
            <w:webHidden/>
            <w:sz w:val="22"/>
            <w:szCs w:val="22"/>
          </w:rPr>
          <w:fldChar w:fldCharType="begin"/>
        </w:r>
        <w:r w:rsidR="006E52F0" w:rsidRPr="00746ED5">
          <w:rPr>
            <w:rFonts w:ascii="Calibri" w:hAnsi="Calibri"/>
            <w:noProof/>
            <w:webHidden/>
            <w:sz w:val="22"/>
            <w:szCs w:val="22"/>
          </w:rPr>
          <w:instrText xml:space="preserve"> PAGEREF _Toc402519061 \h </w:instrText>
        </w:r>
        <w:r w:rsidR="006E52F0" w:rsidRPr="00746ED5">
          <w:rPr>
            <w:rFonts w:ascii="Calibri" w:hAnsi="Calibri"/>
            <w:noProof/>
            <w:webHidden/>
            <w:sz w:val="22"/>
            <w:szCs w:val="22"/>
          </w:rPr>
        </w:r>
        <w:r w:rsidR="006E52F0" w:rsidRPr="00746ED5">
          <w:rPr>
            <w:rFonts w:ascii="Calibri" w:hAnsi="Calibri"/>
            <w:noProof/>
            <w:webHidden/>
            <w:sz w:val="22"/>
            <w:szCs w:val="22"/>
          </w:rPr>
          <w:fldChar w:fldCharType="separate"/>
        </w:r>
        <w:r w:rsidR="008149BD">
          <w:rPr>
            <w:rFonts w:ascii="Calibri" w:hAnsi="Calibri"/>
            <w:noProof/>
            <w:webHidden/>
            <w:sz w:val="22"/>
            <w:szCs w:val="22"/>
          </w:rPr>
          <w:t>22</w:t>
        </w:r>
        <w:r w:rsidR="006E52F0" w:rsidRPr="00746ED5">
          <w:rPr>
            <w:rFonts w:ascii="Calibri" w:hAnsi="Calibri"/>
            <w:noProof/>
            <w:webHidden/>
            <w:sz w:val="22"/>
            <w:szCs w:val="22"/>
          </w:rPr>
          <w:fldChar w:fldCharType="end"/>
        </w:r>
      </w:hyperlink>
    </w:p>
    <w:p w:rsidR="006E52F0" w:rsidRPr="00746ED5" w:rsidRDefault="0044306C" w:rsidP="00746ED5">
      <w:pPr>
        <w:pStyle w:val="TM1"/>
        <w:tabs>
          <w:tab w:val="right" w:leader="dot" w:pos="9742"/>
        </w:tabs>
        <w:spacing w:after="120" w:line="240" w:lineRule="auto"/>
        <w:rPr>
          <w:rFonts w:ascii="Calibri" w:eastAsia="MS ??" w:hAnsi="Calibri" w:cs="Times New Roman"/>
          <w:b w:val="0"/>
          <w:bCs w:val="0"/>
          <w:caps w:val="0"/>
          <w:noProof/>
          <w:color w:val="auto"/>
          <w:sz w:val="22"/>
          <w:szCs w:val="22"/>
          <w:lang w:val="fr-FR" w:eastAsia="fr-FR"/>
        </w:rPr>
      </w:pPr>
      <w:hyperlink w:anchor="_Toc402519067" w:history="1">
        <w:r w:rsidR="006E52F0" w:rsidRPr="00746ED5">
          <w:rPr>
            <w:rStyle w:val="Lienhypertexte"/>
            <w:rFonts w:ascii="Calibri" w:hAnsi="Calibri"/>
            <w:noProof/>
            <w:sz w:val="22"/>
            <w:szCs w:val="22"/>
            <w:lang w:val="fr-FR"/>
          </w:rPr>
          <w:t>ANNEXE 1 – DESCRIPTION TECHNIQUE DU PROJET</w:t>
        </w:r>
        <w:r w:rsidR="006E52F0" w:rsidRPr="00746ED5">
          <w:rPr>
            <w:rFonts w:ascii="Calibri" w:hAnsi="Calibri"/>
            <w:noProof/>
            <w:webHidden/>
            <w:sz w:val="22"/>
            <w:szCs w:val="22"/>
          </w:rPr>
          <w:tab/>
        </w:r>
        <w:r w:rsidR="006E52F0" w:rsidRPr="00746ED5">
          <w:rPr>
            <w:rFonts w:ascii="Calibri" w:hAnsi="Calibri"/>
            <w:noProof/>
            <w:webHidden/>
            <w:sz w:val="22"/>
            <w:szCs w:val="22"/>
          </w:rPr>
          <w:fldChar w:fldCharType="begin"/>
        </w:r>
        <w:r w:rsidR="006E52F0" w:rsidRPr="00746ED5">
          <w:rPr>
            <w:rFonts w:ascii="Calibri" w:hAnsi="Calibri"/>
            <w:noProof/>
            <w:webHidden/>
            <w:sz w:val="22"/>
            <w:szCs w:val="22"/>
          </w:rPr>
          <w:instrText xml:space="preserve"> PAGEREF _Toc402519067 \h </w:instrText>
        </w:r>
        <w:r w:rsidR="006E52F0" w:rsidRPr="00746ED5">
          <w:rPr>
            <w:rFonts w:ascii="Calibri" w:hAnsi="Calibri"/>
            <w:noProof/>
            <w:webHidden/>
            <w:sz w:val="22"/>
            <w:szCs w:val="22"/>
          </w:rPr>
        </w:r>
        <w:r w:rsidR="006E52F0" w:rsidRPr="00746ED5">
          <w:rPr>
            <w:rFonts w:ascii="Calibri" w:hAnsi="Calibri"/>
            <w:noProof/>
            <w:webHidden/>
            <w:sz w:val="22"/>
            <w:szCs w:val="22"/>
          </w:rPr>
          <w:fldChar w:fldCharType="separate"/>
        </w:r>
        <w:r w:rsidR="008149BD">
          <w:rPr>
            <w:rFonts w:ascii="Calibri" w:hAnsi="Calibri"/>
            <w:noProof/>
            <w:webHidden/>
            <w:sz w:val="22"/>
            <w:szCs w:val="22"/>
          </w:rPr>
          <w:t>25</w:t>
        </w:r>
        <w:r w:rsidR="006E52F0" w:rsidRPr="00746ED5">
          <w:rPr>
            <w:rFonts w:ascii="Calibri" w:hAnsi="Calibri"/>
            <w:noProof/>
            <w:webHidden/>
            <w:sz w:val="22"/>
            <w:szCs w:val="22"/>
          </w:rPr>
          <w:fldChar w:fldCharType="end"/>
        </w:r>
      </w:hyperlink>
    </w:p>
    <w:p w:rsidR="006E52F0" w:rsidRPr="00746ED5" w:rsidRDefault="0044306C" w:rsidP="00746ED5">
      <w:pPr>
        <w:pStyle w:val="TM1"/>
        <w:tabs>
          <w:tab w:val="right" w:leader="dot" w:pos="9742"/>
        </w:tabs>
        <w:spacing w:after="120" w:line="240" w:lineRule="auto"/>
        <w:rPr>
          <w:rFonts w:ascii="Calibri" w:eastAsia="MS ??" w:hAnsi="Calibri" w:cs="Times New Roman"/>
          <w:b w:val="0"/>
          <w:bCs w:val="0"/>
          <w:caps w:val="0"/>
          <w:noProof/>
          <w:color w:val="auto"/>
          <w:sz w:val="22"/>
          <w:szCs w:val="22"/>
          <w:lang w:val="fr-FR" w:eastAsia="fr-FR"/>
        </w:rPr>
      </w:pPr>
      <w:hyperlink w:anchor="_Toc402519068" w:history="1">
        <w:r w:rsidR="006E52F0" w:rsidRPr="00746ED5">
          <w:rPr>
            <w:rStyle w:val="Lienhypertexte"/>
            <w:rFonts w:ascii="Calibri" w:hAnsi="Calibri"/>
            <w:noProof/>
            <w:sz w:val="22"/>
            <w:szCs w:val="22"/>
            <w:lang w:val="fr-FR"/>
          </w:rPr>
          <w:t>ANNEXE 2 – LISTE DES CONNAISSANCES PROPRES DES PARTIES NECESSAIRES A L’EXECUTION DU PROJET</w:t>
        </w:r>
        <w:r w:rsidR="006E52F0" w:rsidRPr="00746ED5">
          <w:rPr>
            <w:rFonts w:ascii="Calibri" w:hAnsi="Calibri"/>
            <w:noProof/>
            <w:webHidden/>
            <w:sz w:val="22"/>
            <w:szCs w:val="22"/>
          </w:rPr>
          <w:tab/>
        </w:r>
        <w:r w:rsidR="006E52F0" w:rsidRPr="00746ED5">
          <w:rPr>
            <w:rFonts w:ascii="Calibri" w:hAnsi="Calibri"/>
            <w:noProof/>
            <w:webHidden/>
            <w:sz w:val="22"/>
            <w:szCs w:val="22"/>
          </w:rPr>
          <w:fldChar w:fldCharType="begin"/>
        </w:r>
        <w:r w:rsidR="006E52F0" w:rsidRPr="00746ED5">
          <w:rPr>
            <w:rFonts w:ascii="Calibri" w:hAnsi="Calibri"/>
            <w:noProof/>
            <w:webHidden/>
            <w:sz w:val="22"/>
            <w:szCs w:val="22"/>
          </w:rPr>
          <w:instrText xml:space="preserve"> PAGEREF _Toc402519068 \h </w:instrText>
        </w:r>
        <w:r w:rsidR="006E52F0" w:rsidRPr="00746ED5">
          <w:rPr>
            <w:rFonts w:ascii="Calibri" w:hAnsi="Calibri"/>
            <w:noProof/>
            <w:webHidden/>
            <w:sz w:val="22"/>
            <w:szCs w:val="22"/>
          </w:rPr>
        </w:r>
        <w:r w:rsidR="006E52F0" w:rsidRPr="00746ED5">
          <w:rPr>
            <w:rFonts w:ascii="Calibri" w:hAnsi="Calibri"/>
            <w:noProof/>
            <w:webHidden/>
            <w:sz w:val="22"/>
            <w:szCs w:val="22"/>
          </w:rPr>
          <w:fldChar w:fldCharType="separate"/>
        </w:r>
        <w:r w:rsidR="008149BD">
          <w:rPr>
            <w:rFonts w:ascii="Calibri" w:hAnsi="Calibri"/>
            <w:noProof/>
            <w:webHidden/>
            <w:sz w:val="22"/>
            <w:szCs w:val="22"/>
          </w:rPr>
          <w:t>26</w:t>
        </w:r>
        <w:r w:rsidR="006E52F0" w:rsidRPr="00746ED5">
          <w:rPr>
            <w:rFonts w:ascii="Calibri" w:hAnsi="Calibri"/>
            <w:noProof/>
            <w:webHidden/>
            <w:sz w:val="22"/>
            <w:szCs w:val="22"/>
          </w:rPr>
          <w:fldChar w:fldCharType="end"/>
        </w:r>
      </w:hyperlink>
    </w:p>
    <w:p w:rsidR="006E52F0" w:rsidRPr="00746ED5" w:rsidRDefault="0044306C" w:rsidP="00746ED5">
      <w:pPr>
        <w:pStyle w:val="TM1"/>
        <w:tabs>
          <w:tab w:val="right" w:leader="dot" w:pos="9742"/>
        </w:tabs>
        <w:spacing w:after="120" w:line="240" w:lineRule="auto"/>
        <w:rPr>
          <w:rFonts w:ascii="Calibri" w:eastAsia="MS ??" w:hAnsi="Calibri" w:cs="Times New Roman"/>
          <w:b w:val="0"/>
          <w:bCs w:val="0"/>
          <w:caps w:val="0"/>
          <w:noProof/>
          <w:color w:val="auto"/>
          <w:sz w:val="22"/>
          <w:szCs w:val="22"/>
          <w:lang w:val="fr-FR" w:eastAsia="fr-FR"/>
        </w:rPr>
      </w:pPr>
      <w:hyperlink w:anchor="_Toc402519070" w:history="1">
        <w:r w:rsidR="006E52F0" w:rsidRPr="00746ED5">
          <w:rPr>
            <w:rStyle w:val="Lienhypertexte"/>
            <w:rFonts w:ascii="Calibri" w:hAnsi="Calibri"/>
            <w:noProof/>
            <w:sz w:val="22"/>
            <w:szCs w:val="22"/>
            <w:lang w:val="fr-FR"/>
          </w:rPr>
          <w:t>ANNEXE 3 – COMPOSITION DU COMITE</w:t>
        </w:r>
        <w:r w:rsidR="006E52F0" w:rsidRPr="00746ED5">
          <w:rPr>
            <w:rFonts w:ascii="Calibri" w:hAnsi="Calibri"/>
            <w:noProof/>
            <w:webHidden/>
            <w:sz w:val="22"/>
            <w:szCs w:val="22"/>
          </w:rPr>
          <w:tab/>
        </w:r>
        <w:r w:rsidR="006E52F0" w:rsidRPr="00746ED5">
          <w:rPr>
            <w:rFonts w:ascii="Calibri" w:hAnsi="Calibri"/>
            <w:noProof/>
            <w:webHidden/>
            <w:sz w:val="22"/>
            <w:szCs w:val="22"/>
          </w:rPr>
          <w:fldChar w:fldCharType="begin"/>
        </w:r>
        <w:r w:rsidR="006E52F0" w:rsidRPr="00746ED5">
          <w:rPr>
            <w:rFonts w:ascii="Calibri" w:hAnsi="Calibri"/>
            <w:noProof/>
            <w:webHidden/>
            <w:sz w:val="22"/>
            <w:szCs w:val="22"/>
          </w:rPr>
          <w:instrText xml:space="preserve"> PAGEREF _Toc402519070 \h </w:instrText>
        </w:r>
        <w:r w:rsidR="006E52F0" w:rsidRPr="00746ED5">
          <w:rPr>
            <w:rFonts w:ascii="Calibri" w:hAnsi="Calibri"/>
            <w:noProof/>
            <w:webHidden/>
            <w:sz w:val="22"/>
            <w:szCs w:val="22"/>
          </w:rPr>
        </w:r>
        <w:r w:rsidR="006E52F0" w:rsidRPr="00746ED5">
          <w:rPr>
            <w:rFonts w:ascii="Calibri" w:hAnsi="Calibri"/>
            <w:noProof/>
            <w:webHidden/>
            <w:sz w:val="22"/>
            <w:szCs w:val="22"/>
          </w:rPr>
          <w:fldChar w:fldCharType="separate"/>
        </w:r>
        <w:r w:rsidR="008149BD">
          <w:rPr>
            <w:rFonts w:ascii="Calibri" w:hAnsi="Calibri"/>
            <w:noProof/>
            <w:webHidden/>
            <w:sz w:val="22"/>
            <w:szCs w:val="22"/>
          </w:rPr>
          <w:t>27</w:t>
        </w:r>
        <w:r w:rsidR="006E52F0" w:rsidRPr="00746ED5">
          <w:rPr>
            <w:rFonts w:ascii="Calibri" w:hAnsi="Calibri"/>
            <w:noProof/>
            <w:webHidden/>
            <w:sz w:val="22"/>
            <w:szCs w:val="22"/>
          </w:rPr>
          <w:fldChar w:fldCharType="end"/>
        </w:r>
      </w:hyperlink>
    </w:p>
    <w:p w:rsidR="006E52F0" w:rsidRPr="00746ED5" w:rsidRDefault="0044306C" w:rsidP="00746ED5">
      <w:pPr>
        <w:pStyle w:val="TM1"/>
        <w:tabs>
          <w:tab w:val="right" w:leader="dot" w:pos="9742"/>
        </w:tabs>
        <w:spacing w:after="120" w:line="240" w:lineRule="auto"/>
        <w:rPr>
          <w:rFonts w:ascii="Calibri" w:eastAsia="MS ??" w:hAnsi="Calibri" w:cs="Times New Roman"/>
          <w:b w:val="0"/>
          <w:bCs w:val="0"/>
          <w:caps w:val="0"/>
          <w:noProof/>
          <w:color w:val="auto"/>
          <w:sz w:val="22"/>
          <w:szCs w:val="22"/>
          <w:lang w:val="fr-FR" w:eastAsia="fr-FR"/>
        </w:rPr>
      </w:pPr>
      <w:hyperlink w:anchor="_Toc402519071" w:history="1">
        <w:r w:rsidR="006E52F0" w:rsidRPr="00746ED5">
          <w:rPr>
            <w:rStyle w:val="Lienhypertexte"/>
            <w:rFonts w:ascii="Calibri" w:hAnsi="Calibri"/>
            <w:noProof/>
            <w:sz w:val="22"/>
            <w:szCs w:val="22"/>
            <w:lang w:val="fr-FR"/>
          </w:rPr>
          <w:t>ANNEXE 4 – LISTE DES AFFILIES</w:t>
        </w:r>
        <w:r w:rsidR="006E52F0" w:rsidRPr="00746ED5">
          <w:rPr>
            <w:rFonts w:ascii="Calibri" w:hAnsi="Calibri"/>
            <w:noProof/>
            <w:webHidden/>
            <w:sz w:val="22"/>
            <w:szCs w:val="22"/>
          </w:rPr>
          <w:tab/>
        </w:r>
        <w:r w:rsidR="006E52F0" w:rsidRPr="00746ED5">
          <w:rPr>
            <w:rFonts w:ascii="Calibri" w:hAnsi="Calibri"/>
            <w:noProof/>
            <w:webHidden/>
            <w:sz w:val="22"/>
            <w:szCs w:val="22"/>
          </w:rPr>
          <w:fldChar w:fldCharType="begin"/>
        </w:r>
        <w:r w:rsidR="006E52F0" w:rsidRPr="00746ED5">
          <w:rPr>
            <w:rFonts w:ascii="Calibri" w:hAnsi="Calibri"/>
            <w:noProof/>
            <w:webHidden/>
            <w:sz w:val="22"/>
            <w:szCs w:val="22"/>
          </w:rPr>
          <w:instrText xml:space="preserve"> PAGEREF _Toc402519071 \h </w:instrText>
        </w:r>
        <w:r w:rsidR="006E52F0" w:rsidRPr="00746ED5">
          <w:rPr>
            <w:rFonts w:ascii="Calibri" w:hAnsi="Calibri"/>
            <w:noProof/>
            <w:webHidden/>
            <w:sz w:val="22"/>
            <w:szCs w:val="22"/>
          </w:rPr>
        </w:r>
        <w:r w:rsidR="006E52F0" w:rsidRPr="00746ED5">
          <w:rPr>
            <w:rFonts w:ascii="Calibri" w:hAnsi="Calibri"/>
            <w:noProof/>
            <w:webHidden/>
            <w:sz w:val="22"/>
            <w:szCs w:val="22"/>
          </w:rPr>
          <w:fldChar w:fldCharType="separate"/>
        </w:r>
        <w:r w:rsidR="008149BD">
          <w:rPr>
            <w:rFonts w:ascii="Calibri" w:hAnsi="Calibri"/>
            <w:noProof/>
            <w:webHidden/>
            <w:sz w:val="22"/>
            <w:szCs w:val="22"/>
          </w:rPr>
          <w:t>28</w:t>
        </w:r>
        <w:r w:rsidR="006E52F0" w:rsidRPr="00746ED5">
          <w:rPr>
            <w:rFonts w:ascii="Calibri" w:hAnsi="Calibri"/>
            <w:noProof/>
            <w:webHidden/>
            <w:sz w:val="22"/>
            <w:szCs w:val="22"/>
          </w:rPr>
          <w:fldChar w:fldCharType="end"/>
        </w:r>
      </w:hyperlink>
    </w:p>
    <w:p w:rsidR="006E52F0" w:rsidRPr="00746ED5" w:rsidRDefault="0044306C" w:rsidP="00746ED5">
      <w:pPr>
        <w:pStyle w:val="TM1"/>
        <w:tabs>
          <w:tab w:val="right" w:leader="dot" w:pos="9742"/>
        </w:tabs>
        <w:spacing w:after="120" w:line="240" w:lineRule="auto"/>
        <w:rPr>
          <w:rFonts w:ascii="Calibri" w:eastAsia="MS ??" w:hAnsi="Calibri" w:cs="Times New Roman"/>
          <w:b w:val="0"/>
          <w:bCs w:val="0"/>
          <w:caps w:val="0"/>
          <w:noProof/>
          <w:color w:val="auto"/>
          <w:sz w:val="22"/>
          <w:szCs w:val="22"/>
          <w:lang w:val="fr-FR" w:eastAsia="fr-FR"/>
        </w:rPr>
      </w:pPr>
      <w:hyperlink w:anchor="_Toc402519072" w:history="1">
        <w:r w:rsidR="006E52F0" w:rsidRPr="00746ED5">
          <w:rPr>
            <w:rStyle w:val="Lienhypertexte"/>
            <w:rFonts w:ascii="Calibri" w:hAnsi="Calibri"/>
            <w:noProof/>
            <w:sz w:val="22"/>
            <w:szCs w:val="22"/>
            <w:lang w:val="fr-FR"/>
          </w:rPr>
          <w:t>ANNEXE 5 – ANNEXE FINANCIERE / BUDGET DU CONSORTIUM</w:t>
        </w:r>
        <w:r w:rsidR="006E52F0" w:rsidRPr="00746ED5">
          <w:rPr>
            <w:rFonts w:ascii="Calibri" w:hAnsi="Calibri"/>
            <w:noProof/>
            <w:webHidden/>
            <w:sz w:val="22"/>
            <w:szCs w:val="22"/>
          </w:rPr>
          <w:tab/>
        </w:r>
        <w:r w:rsidR="006E52F0" w:rsidRPr="00746ED5">
          <w:rPr>
            <w:rFonts w:ascii="Calibri" w:hAnsi="Calibri"/>
            <w:noProof/>
            <w:webHidden/>
            <w:sz w:val="22"/>
            <w:szCs w:val="22"/>
          </w:rPr>
          <w:fldChar w:fldCharType="begin"/>
        </w:r>
        <w:r w:rsidR="006E52F0" w:rsidRPr="00746ED5">
          <w:rPr>
            <w:rFonts w:ascii="Calibri" w:hAnsi="Calibri"/>
            <w:noProof/>
            <w:webHidden/>
            <w:sz w:val="22"/>
            <w:szCs w:val="22"/>
          </w:rPr>
          <w:instrText xml:space="preserve"> PAGEREF _Toc402519072 \h </w:instrText>
        </w:r>
        <w:r w:rsidR="006E52F0" w:rsidRPr="00746ED5">
          <w:rPr>
            <w:rFonts w:ascii="Calibri" w:hAnsi="Calibri"/>
            <w:noProof/>
            <w:webHidden/>
            <w:sz w:val="22"/>
            <w:szCs w:val="22"/>
          </w:rPr>
        </w:r>
        <w:r w:rsidR="006E52F0" w:rsidRPr="00746ED5">
          <w:rPr>
            <w:rFonts w:ascii="Calibri" w:hAnsi="Calibri"/>
            <w:noProof/>
            <w:webHidden/>
            <w:sz w:val="22"/>
            <w:szCs w:val="22"/>
          </w:rPr>
          <w:fldChar w:fldCharType="separate"/>
        </w:r>
        <w:r w:rsidR="008149BD">
          <w:rPr>
            <w:rFonts w:ascii="Calibri" w:hAnsi="Calibri"/>
            <w:noProof/>
            <w:webHidden/>
            <w:sz w:val="22"/>
            <w:szCs w:val="22"/>
          </w:rPr>
          <w:t>29</w:t>
        </w:r>
        <w:r w:rsidR="006E52F0" w:rsidRPr="00746ED5">
          <w:rPr>
            <w:rFonts w:ascii="Calibri" w:hAnsi="Calibri"/>
            <w:noProof/>
            <w:webHidden/>
            <w:sz w:val="22"/>
            <w:szCs w:val="22"/>
          </w:rPr>
          <w:fldChar w:fldCharType="end"/>
        </w:r>
      </w:hyperlink>
    </w:p>
    <w:p w:rsidR="006E52F0" w:rsidRPr="00440C1D" w:rsidRDefault="006E52F0" w:rsidP="00746ED5">
      <w:pPr>
        <w:spacing w:after="120" w:line="240" w:lineRule="auto"/>
        <w:jc w:val="both"/>
        <w:rPr>
          <w:lang w:val="fr-FR"/>
        </w:rPr>
      </w:pPr>
      <w:r w:rsidRPr="00440C1D">
        <w:rPr>
          <w:lang w:val="fr-FR"/>
        </w:rPr>
        <w:fldChar w:fldCharType="end"/>
      </w: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DE37E9" w:rsidRDefault="006E52F0" w:rsidP="007A0B85">
            <w:pPr>
              <w:spacing w:after="0" w:line="240" w:lineRule="auto"/>
              <w:ind w:left="0"/>
              <w:jc w:val="center"/>
              <w:rPr>
                <w:b/>
                <w:color w:val="auto"/>
                <w:sz w:val="24"/>
                <w:szCs w:val="24"/>
                <w:lang w:val="fr-FR"/>
              </w:rPr>
            </w:pPr>
            <w:r w:rsidRPr="00701750">
              <w:rPr>
                <w:b/>
                <w:color w:val="auto"/>
                <w:sz w:val="24"/>
                <w:szCs w:val="24"/>
                <w:lang w:val="fr-FR"/>
              </w:rPr>
              <w:lastRenderedPageBreak/>
              <w:t xml:space="preserve">ACCORD DE </w:t>
            </w:r>
            <w:r w:rsidRPr="00DE37E9">
              <w:rPr>
                <w:b/>
                <w:color w:val="auto"/>
                <w:sz w:val="24"/>
                <w:szCs w:val="24"/>
                <w:lang w:val="fr-FR"/>
              </w:rPr>
              <w:t>CONSORTIUM</w:t>
            </w:r>
          </w:p>
          <w:p w:rsidR="006E52F0" w:rsidRDefault="006E52F0" w:rsidP="007A0B85">
            <w:pPr>
              <w:spacing w:after="0" w:line="240" w:lineRule="auto"/>
              <w:ind w:left="0"/>
              <w:jc w:val="center"/>
              <w:rPr>
                <w:color w:val="auto"/>
                <w:sz w:val="22"/>
                <w:szCs w:val="22"/>
                <w:lang w:val="fr-FR"/>
              </w:rPr>
            </w:pPr>
          </w:p>
          <w:p w:rsidR="006E52F0" w:rsidRDefault="006E52F0" w:rsidP="007A0B85">
            <w:pPr>
              <w:spacing w:after="0" w:line="240" w:lineRule="auto"/>
              <w:ind w:left="0"/>
              <w:jc w:val="center"/>
              <w:rPr>
                <w:color w:val="auto"/>
                <w:sz w:val="22"/>
                <w:szCs w:val="22"/>
                <w:lang w:val="fr-FR"/>
              </w:rPr>
            </w:pPr>
            <w:r w:rsidRPr="00701750">
              <w:rPr>
                <w:color w:val="auto"/>
                <w:sz w:val="22"/>
                <w:szCs w:val="22"/>
                <w:lang w:val="fr-FR"/>
              </w:rPr>
              <w:t>Pour la réalisation du Projet</w:t>
            </w:r>
            <w:r>
              <w:rPr>
                <w:color w:val="auto"/>
                <w:sz w:val="22"/>
                <w:szCs w:val="22"/>
                <w:lang w:val="fr-FR"/>
              </w:rPr>
              <w:t xml:space="preserve"> </w:t>
            </w:r>
            <w:r w:rsidRPr="00113868">
              <w:rPr>
                <w:color w:val="auto"/>
                <w:sz w:val="22"/>
                <w:szCs w:val="22"/>
                <w:highlight w:val="lightGray"/>
                <w:lang w:val="fr-FR"/>
              </w:rPr>
              <w:t>[Nom du projet]</w:t>
            </w:r>
          </w:p>
          <w:p w:rsidR="006E52F0" w:rsidRDefault="006E52F0" w:rsidP="007A0B85">
            <w:pPr>
              <w:spacing w:after="0" w:line="240" w:lineRule="auto"/>
              <w:ind w:left="0"/>
              <w:jc w:val="center"/>
              <w:rPr>
                <w:color w:val="auto"/>
                <w:sz w:val="22"/>
                <w:szCs w:val="22"/>
                <w:lang w:val="fr-FR"/>
              </w:rPr>
            </w:pPr>
          </w:p>
          <w:p w:rsidR="006E52F0" w:rsidRDefault="006E52F0" w:rsidP="007A0B85">
            <w:pPr>
              <w:spacing w:after="0" w:line="240" w:lineRule="auto"/>
              <w:ind w:left="0"/>
              <w:jc w:val="center"/>
              <w:rPr>
                <w:color w:val="auto"/>
                <w:sz w:val="22"/>
                <w:szCs w:val="22"/>
                <w:lang w:val="fr-FR"/>
              </w:rPr>
            </w:pPr>
            <w:r w:rsidRPr="00701750">
              <w:rPr>
                <w:color w:val="auto"/>
                <w:sz w:val="22"/>
                <w:szCs w:val="22"/>
                <w:lang w:val="fr-FR"/>
              </w:rPr>
              <w:t xml:space="preserve">Référence ANR : </w:t>
            </w:r>
            <w:r w:rsidRPr="00113868">
              <w:rPr>
                <w:color w:val="auto"/>
                <w:sz w:val="22"/>
                <w:szCs w:val="22"/>
                <w:highlight w:val="lightGray"/>
                <w:lang w:val="fr-FR"/>
              </w:rPr>
              <w:t>[ANR –xx–</w:t>
            </w:r>
            <w:proofErr w:type="spellStart"/>
            <w:r w:rsidRPr="00113868">
              <w:rPr>
                <w:color w:val="auto"/>
                <w:sz w:val="22"/>
                <w:szCs w:val="22"/>
                <w:highlight w:val="lightGray"/>
                <w:lang w:val="fr-FR"/>
              </w:rPr>
              <w:t>xxxx</w:t>
            </w:r>
            <w:proofErr w:type="spellEnd"/>
            <w:r w:rsidRPr="00113868">
              <w:rPr>
                <w:color w:val="auto"/>
                <w:sz w:val="22"/>
                <w:szCs w:val="22"/>
                <w:highlight w:val="lightGray"/>
                <w:lang w:val="fr-FR"/>
              </w:rPr>
              <w:t xml:space="preserve">– </w:t>
            </w:r>
            <w:proofErr w:type="spellStart"/>
            <w:r w:rsidRPr="00113868">
              <w:rPr>
                <w:color w:val="auto"/>
                <w:sz w:val="22"/>
                <w:szCs w:val="22"/>
                <w:highlight w:val="lightGray"/>
                <w:lang w:val="fr-FR"/>
              </w:rPr>
              <w:t>xxxx</w:t>
            </w:r>
            <w:proofErr w:type="spellEnd"/>
            <w:r w:rsidRPr="00113868">
              <w:rPr>
                <w:color w:val="auto"/>
                <w:sz w:val="22"/>
                <w:szCs w:val="22"/>
                <w:highlight w:val="lightGray"/>
                <w:lang w:val="fr-FR"/>
              </w:rPr>
              <w:t>]</w:t>
            </w:r>
          </w:p>
          <w:p w:rsidR="006E52F0" w:rsidRPr="00701750" w:rsidRDefault="006E52F0" w:rsidP="00F47083">
            <w:pPr>
              <w:spacing w:after="0" w:line="240" w:lineRule="auto"/>
              <w:ind w:left="0"/>
              <w:jc w:val="both"/>
              <w:rPr>
                <w:color w:val="auto"/>
                <w:sz w:val="22"/>
                <w:szCs w:val="22"/>
                <w:lang w:val="fr-FR"/>
              </w:rPr>
            </w:pPr>
          </w:p>
        </w:tc>
      </w:tr>
    </w:tbl>
    <w:p w:rsidR="006E52F0" w:rsidRPr="00113868"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3717"/>
        </w:trPr>
        <w:tc>
          <w:tcPr>
            <w:tcW w:w="10408" w:type="dxa"/>
          </w:tcPr>
          <w:p w:rsidR="006E52F0" w:rsidRPr="00701750" w:rsidRDefault="006E52F0" w:rsidP="00F47083">
            <w:pPr>
              <w:spacing w:after="0" w:line="240" w:lineRule="auto"/>
              <w:ind w:left="0"/>
              <w:jc w:val="both"/>
              <w:rPr>
                <w:b/>
                <w:color w:val="auto"/>
                <w:sz w:val="22"/>
                <w:szCs w:val="22"/>
                <w:lang w:val="fr-FR"/>
              </w:rPr>
            </w:pPr>
            <w:r w:rsidRPr="00701750">
              <w:rPr>
                <w:b/>
                <w:color w:val="auto"/>
                <w:sz w:val="22"/>
                <w:szCs w:val="22"/>
                <w:lang w:val="fr-FR"/>
              </w:rPr>
              <w:t>ENTRE LES SOUSSIGNES :</w:t>
            </w:r>
          </w:p>
          <w:p w:rsidR="006E52F0" w:rsidRDefault="006E52F0" w:rsidP="00F47083">
            <w:pPr>
              <w:spacing w:after="0" w:line="240" w:lineRule="auto"/>
              <w:ind w:left="0"/>
              <w:jc w:val="both"/>
              <w:rPr>
                <w:color w:val="auto"/>
                <w:sz w:val="22"/>
                <w:szCs w:val="22"/>
                <w:lang w:val="fr-FR"/>
              </w:rPr>
            </w:pPr>
          </w:p>
          <w:p w:rsidR="006E52F0" w:rsidRPr="00113868" w:rsidRDefault="006E52F0" w:rsidP="00113868">
            <w:pPr>
              <w:spacing w:after="0" w:line="240" w:lineRule="auto"/>
              <w:ind w:left="0"/>
              <w:jc w:val="both"/>
              <w:rPr>
                <w:color w:val="auto"/>
                <w:sz w:val="22"/>
                <w:szCs w:val="22"/>
                <w:lang w:val="fr-FR"/>
              </w:rPr>
            </w:pPr>
            <w:r w:rsidRPr="00113868">
              <w:rPr>
                <w:color w:val="auto"/>
                <w:sz w:val="22"/>
                <w:szCs w:val="22"/>
                <w:highlight w:val="lightGray"/>
                <w:lang w:val="fr-FR"/>
              </w:rPr>
              <w:t>[Nom de l’entité]</w:t>
            </w:r>
            <w:r w:rsidRPr="00113868">
              <w:rPr>
                <w:color w:val="auto"/>
                <w:sz w:val="22"/>
                <w:szCs w:val="22"/>
                <w:lang w:val="fr-FR"/>
              </w:rPr>
              <w:t xml:space="preserve">, </w:t>
            </w:r>
            <w:r w:rsidRPr="00280D3A">
              <w:rPr>
                <w:color w:val="auto"/>
                <w:sz w:val="22"/>
                <w:szCs w:val="22"/>
                <w:highlight w:val="lightGray"/>
                <w:lang w:val="fr-FR"/>
              </w:rPr>
              <w:t>[Forme juridique de l’entité]</w:t>
            </w:r>
            <w:r w:rsidRPr="00113868">
              <w:rPr>
                <w:color w:val="auto"/>
                <w:sz w:val="22"/>
                <w:szCs w:val="22"/>
                <w:lang w:val="fr-FR"/>
              </w:rPr>
              <w:t xml:space="preserve">, dont le siège social est [adresse du siège social], </w:t>
            </w:r>
            <w:proofErr w:type="spellStart"/>
            <w:r w:rsidRPr="00113868">
              <w:rPr>
                <w:color w:val="auto"/>
                <w:sz w:val="22"/>
                <w:szCs w:val="22"/>
                <w:lang w:val="fr-FR"/>
              </w:rPr>
              <w:t>n°SIREN</w:t>
            </w:r>
            <w:proofErr w:type="spellEnd"/>
            <w:r w:rsidRPr="00113868">
              <w:rPr>
                <w:color w:val="auto"/>
                <w:sz w:val="22"/>
                <w:szCs w:val="22"/>
                <w:lang w:val="fr-FR"/>
              </w:rPr>
              <w:t xml:space="preserve"> </w:t>
            </w:r>
            <w:r w:rsidRPr="00280D3A">
              <w:rPr>
                <w:color w:val="auto"/>
                <w:sz w:val="22"/>
                <w:szCs w:val="22"/>
                <w:highlight w:val="lightGray"/>
                <w:lang w:val="fr-FR"/>
              </w:rPr>
              <w:t>[……….],</w:t>
            </w:r>
            <w:r w:rsidRPr="00113868">
              <w:rPr>
                <w:color w:val="auto"/>
                <w:sz w:val="22"/>
                <w:szCs w:val="22"/>
                <w:lang w:val="fr-FR"/>
              </w:rPr>
              <w:t xml:space="preserve"> code APE </w:t>
            </w:r>
            <w:r w:rsidRPr="00280D3A">
              <w:rPr>
                <w:color w:val="auto"/>
                <w:sz w:val="22"/>
                <w:szCs w:val="22"/>
                <w:highlight w:val="lightGray"/>
                <w:lang w:val="fr-FR"/>
              </w:rPr>
              <w:t>[………..],</w:t>
            </w:r>
            <w:r w:rsidRPr="00113868">
              <w:rPr>
                <w:color w:val="auto"/>
                <w:sz w:val="22"/>
                <w:szCs w:val="22"/>
                <w:lang w:val="fr-FR"/>
              </w:rPr>
              <w:t xml:space="preserve"> représenté(e) par  </w:t>
            </w:r>
            <w:r w:rsidRPr="00280D3A">
              <w:rPr>
                <w:color w:val="auto"/>
                <w:sz w:val="22"/>
                <w:szCs w:val="22"/>
                <w:highlight w:val="lightGray"/>
                <w:lang w:val="fr-FR"/>
              </w:rPr>
              <w:t>Monsieur/Madame [Prénom NOM</w:t>
            </w:r>
            <w:r w:rsidRPr="00113868">
              <w:rPr>
                <w:color w:val="auto"/>
                <w:sz w:val="22"/>
                <w:szCs w:val="22"/>
                <w:lang w:val="fr-FR"/>
              </w:rPr>
              <w:t xml:space="preserve">],  agissant en qualité </w:t>
            </w:r>
            <w:r w:rsidRPr="00280D3A">
              <w:rPr>
                <w:color w:val="auto"/>
                <w:sz w:val="22"/>
                <w:szCs w:val="22"/>
                <w:lang w:val="fr-FR"/>
              </w:rPr>
              <w:t>de</w:t>
            </w:r>
            <w:r w:rsidRPr="00280D3A">
              <w:rPr>
                <w:color w:val="auto"/>
                <w:sz w:val="22"/>
                <w:szCs w:val="22"/>
                <w:highlight w:val="lightGray"/>
                <w:lang w:val="fr-FR"/>
              </w:rPr>
              <w:t xml:space="preserve"> [qualité du représentant]</w:t>
            </w:r>
            <w:r w:rsidRPr="00113868">
              <w:rPr>
                <w:color w:val="auto"/>
                <w:sz w:val="22"/>
                <w:szCs w:val="22"/>
                <w:lang w:val="fr-FR"/>
              </w:rPr>
              <w:t>,</w:t>
            </w:r>
          </w:p>
          <w:p w:rsidR="006E52F0" w:rsidRPr="00113868" w:rsidRDefault="006E52F0" w:rsidP="00113868">
            <w:pPr>
              <w:spacing w:after="0" w:line="240" w:lineRule="auto"/>
              <w:ind w:left="0"/>
              <w:jc w:val="both"/>
              <w:rPr>
                <w:color w:val="auto"/>
                <w:sz w:val="22"/>
                <w:szCs w:val="22"/>
                <w:lang w:val="fr-FR"/>
              </w:rPr>
            </w:pPr>
            <w:r w:rsidRPr="00113868">
              <w:rPr>
                <w:color w:val="auto"/>
                <w:sz w:val="22"/>
                <w:szCs w:val="22"/>
                <w:lang w:val="fr-FR"/>
              </w:rPr>
              <w:t>ci-après désigné(e) par « </w:t>
            </w:r>
            <w:r w:rsidRPr="00280D3A">
              <w:rPr>
                <w:color w:val="auto"/>
                <w:sz w:val="22"/>
                <w:szCs w:val="22"/>
                <w:highlight w:val="lightGray"/>
                <w:lang w:val="fr-FR"/>
              </w:rPr>
              <w:t>[…]</w:t>
            </w:r>
            <w:r w:rsidRPr="001A0054">
              <w:rPr>
                <w:color w:val="auto"/>
                <w:sz w:val="22"/>
                <w:szCs w:val="22"/>
                <w:lang w:val="fr-FR"/>
              </w:rPr>
              <w:t>»</w:t>
            </w:r>
          </w:p>
          <w:p w:rsidR="006E52F0" w:rsidRPr="00701750" w:rsidRDefault="006E52F0" w:rsidP="00F47083">
            <w:pPr>
              <w:spacing w:after="0" w:line="240" w:lineRule="auto"/>
              <w:ind w:left="0"/>
              <w:jc w:val="both"/>
              <w:rPr>
                <w:color w:val="auto"/>
                <w:sz w:val="22"/>
                <w:szCs w:val="22"/>
                <w:lang w:val="fr-FR"/>
              </w:rPr>
            </w:pPr>
          </w:p>
          <w:p w:rsidR="006E52F0" w:rsidRPr="00701750" w:rsidRDefault="006E52F0" w:rsidP="00F47083">
            <w:pPr>
              <w:spacing w:after="0" w:line="240" w:lineRule="auto"/>
              <w:ind w:left="0"/>
              <w:jc w:val="both"/>
              <w:rPr>
                <w:color w:val="auto"/>
                <w:sz w:val="22"/>
                <w:szCs w:val="22"/>
                <w:lang w:val="fr-FR"/>
              </w:rPr>
            </w:pPr>
          </w:p>
          <w:p w:rsidR="006E52F0" w:rsidRPr="00701750" w:rsidRDefault="006E52F0" w:rsidP="00F47083">
            <w:pPr>
              <w:spacing w:after="0" w:line="240" w:lineRule="auto"/>
              <w:ind w:left="0"/>
              <w:jc w:val="both"/>
              <w:rPr>
                <w:color w:val="auto"/>
                <w:sz w:val="22"/>
                <w:szCs w:val="22"/>
                <w:lang w:val="fr-FR"/>
              </w:rPr>
            </w:pPr>
            <w:r w:rsidRPr="00701750">
              <w:rPr>
                <w:color w:val="auto"/>
                <w:sz w:val="22"/>
                <w:szCs w:val="22"/>
                <w:lang w:val="fr-FR"/>
              </w:rPr>
              <w:t>ET</w:t>
            </w:r>
          </w:p>
          <w:p w:rsidR="006E52F0" w:rsidRDefault="006E52F0" w:rsidP="00F47083">
            <w:pPr>
              <w:spacing w:after="0" w:line="240" w:lineRule="auto"/>
              <w:ind w:left="0"/>
              <w:jc w:val="both"/>
              <w:rPr>
                <w:color w:val="auto"/>
                <w:sz w:val="22"/>
                <w:szCs w:val="22"/>
                <w:lang w:val="fr-FR"/>
              </w:rPr>
            </w:pPr>
          </w:p>
          <w:p w:rsidR="006E52F0" w:rsidRPr="00113868" w:rsidRDefault="006E52F0" w:rsidP="00DC5171">
            <w:pPr>
              <w:spacing w:after="0" w:line="240" w:lineRule="auto"/>
              <w:ind w:left="0"/>
              <w:jc w:val="both"/>
              <w:rPr>
                <w:color w:val="auto"/>
                <w:sz w:val="22"/>
                <w:szCs w:val="22"/>
                <w:lang w:val="fr-FR"/>
              </w:rPr>
            </w:pPr>
            <w:r w:rsidRPr="00113868">
              <w:rPr>
                <w:color w:val="auto"/>
                <w:sz w:val="22"/>
                <w:szCs w:val="22"/>
                <w:highlight w:val="lightGray"/>
                <w:lang w:val="fr-FR"/>
              </w:rPr>
              <w:t>[Nom de l’entité]</w:t>
            </w:r>
            <w:r w:rsidRPr="00113868">
              <w:rPr>
                <w:color w:val="auto"/>
                <w:sz w:val="22"/>
                <w:szCs w:val="22"/>
                <w:lang w:val="fr-FR"/>
              </w:rPr>
              <w:t xml:space="preserve">, </w:t>
            </w:r>
            <w:r w:rsidRPr="00280D3A">
              <w:rPr>
                <w:color w:val="auto"/>
                <w:sz w:val="22"/>
                <w:szCs w:val="22"/>
                <w:highlight w:val="lightGray"/>
                <w:lang w:val="fr-FR"/>
              </w:rPr>
              <w:t>[Forme juridique de l’entité]</w:t>
            </w:r>
            <w:r w:rsidRPr="00113868">
              <w:rPr>
                <w:color w:val="auto"/>
                <w:sz w:val="22"/>
                <w:szCs w:val="22"/>
                <w:lang w:val="fr-FR"/>
              </w:rPr>
              <w:t xml:space="preserve">, dont le siège social est [adresse du siège social], </w:t>
            </w:r>
            <w:proofErr w:type="spellStart"/>
            <w:r w:rsidRPr="00113868">
              <w:rPr>
                <w:color w:val="auto"/>
                <w:sz w:val="22"/>
                <w:szCs w:val="22"/>
                <w:lang w:val="fr-FR"/>
              </w:rPr>
              <w:t>n°SIREN</w:t>
            </w:r>
            <w:proofErr w:type="spellEnd"/>
            <w:r w:rsidRPr="00113868">
              <w:rPr>
                <w:color w:val="auto"/>
                <w:sz w:val="22"/>
                <w:szCs w:val="22"/>
                <w:lang w:val="fr-FR"/>
              </w:rPr>
              <w:t xml:space="preserve"> </w:t>
            </w:r>
            <w:r w:rsidRPr="00280D3A">
              <w:rPr>
                <w:color w:val="auto"/>
                <w:sz w:val="22"/>
                <w:szCs w:val="22"/>
                <w:highlight w:val="lightGray"/>
                <w:lang w:val="fr-FR"/>
              </w:rPr>
              <w:t>[……….],</w:t>
            </w:r>
            <w:r w:rsidRPr="00113868">
              <w:rPr>
                <w:color w:val="auto"/>
                <w:sz w:val="22"/>
                <w:szCs w:val="22"/>
                <w:lang w:val="fr-FR"/>
              </w:rPr>
              <w:t xml:space="preserve"> code APE </w:t>
            </w:r>
            <w:r w:rsidRPr="00280D3A">
              <w:rPr>
                <w:color w:val="auto"/>
                <w:sz w:val="22"/>
                <w:szCs w:val="22"/>
                <w:highlight w:val="lightGray"/>
                <w:lang w:val="fr-FR"/>
              </w:rPr>
              <w:t>[………..],</w:t>
            </w:r>
            <w:r w:rsidRPr="00113868">
              <w:rPr>
                <w:color w:val="auto"/>
                <w:sz w:val="22"/>
                <w:szCs w:val="22"/>
                <w:lang w:val="fr-FR"/>
              </w:rPr>
              <w:t xml:space="preserve"> représenté(e) par  </w:t>
            </w:r>
            <w:r w:rsidRPr="00280D3A">
              <w:rPr>
                <w:color w:val="auto"/>
                <w:sz w:val="22"/>
                <w:szCs w:val="22"/>
                <w:highlight w:val="lightGray"/>
                <w:lang w:val="fr-FR"/>
              </w:rPr>
              <w:t>Monsieur/Madame [Prénom NOM</w:t>
            </w:r>
            <w:r w:rsidRPr="00113868">
              <w:rPr>
                <w:color w:val="auto"/>
                <w:sz w:val="22"/>
                <w:szCs w:val="22"/>
                <w:lang w:val="fr-FR"/>
              </w:rPr>
              <w:t xml:space="preserve">],  agissant en qualité </w:t>
            </w:r>
            <w:r w:rsidRPr="00280D3A">
              <w:rPr>
                <w:color w:val="auto"/>
                <w:sz w:val="22"/>
                <w:szCs w:val="22"/>
                <w:lang w:val="fr-FR"/>
              </w:rPr>
              <w:t>de</w:t>
            </w:r>
            <w:r w:rsidRPr="00280D3A">
              <w:rPr>
                <w:color w:val="auto"/>
                <w:sz w:val="22"/>
                <w:szCs w:val="22"/>
                <w:highlight w:val="lightGray"/>
                <w:lang w:val="fr-FR"/>
              </w:rPr>
              <w:t xml:space="preserve"> [qualité du représentant]</w:t>
            </w:r>
            <w:r w:rsidRPr="00113868">
              <w:rPr>
                <w:color w:val="auto"/>
                <w:sz w:val="22"/>
                <w:szCs w:val="22"/>
                <w:lang w:val="fr-FR"/>
              </w:rPr>
              <w:t>,</w:t>
            </w:r>
          </w:p>
          <w:p w:rsidR="006E52F0" w:rsidRPr="00113868" w:rsidRDefault="006E52F0" w:rsidP="00DC5171">
            <w:pPr>
              <w:spacing w:after="0" w:line="240" w:lineRule="auto"/>
              <w:ind w:left="0"/>
              <w:jc w:val="both"/>
              <w:rPr>
                <w:color w:val="auto"/>
                <w:sz w:val="22"/>
                <w:szCs w:val="22"/>
                <w:lang w:val="fr-FR"/>
              </w:rPr>
            </w:pPr>
            <w:r w:rsidRPr="00113868">
              <w:rPr>
                <w:color w:val="auto"/>
                <w:sz w:val="22"/>
                <w:szCs w:val="22"/>
                <w:lang w:val="fr-FR"/>
              </w:rPr>
              <w:t>ci-après désigné(e) par « </w:t>
            </w:r>
            <w:r w:rsidRPr="00280D3A">
              <w:rPr>
                <w:color w:val="auto"/>
                <w:sz w:val="22"/>
                <w:szCs w:val="22"/>
                <w:highlight w:val="lightGray"/>
                <w:lang w:val="fr-FR"/>
              </w:rPr>
              <w:t>[…]»</w:t>
            </w:r>
          </w:p>
          <w:p w:rsidR="006E52F0" w:rsidRPr="00701750" w:rsidRDefault="006E52F0" w:rsidP="00F47083">
            <w:pPr>
              <w:spacing w:after="0" w:line="240" w:lineRule="auto"/>
              <w:ind w:left="0"/>
              <w:jc w:val="both"/>
              <w:rPr>
                <w:color w:val="auto"/>
                <w:sz w:val="22"/>
                <w:szCs w:val="22"/>
                <w:lang w:val="fr-FR"/>
              </w:rPr>
            </w:pPr>
          </w:p>
          <w:p w:rsidR="006E52F0" w:rsidRDefault="006E52F0" w:rsidP="004679B9">
            <w:pPr>
              <w:spacing w:after="0" w:line="240" w:lineRule="auto"/>
              <w:ind w:left="0"/>
              <w:jc w:val="both"/>
              <w:rPr>
                <w:color w:val="auto"/>
                <w:sz w:val="22"/>
                <w:szCs w:val="22"/>
                <w:lang w:val="fr-FR"/>
              </w:rPr>
            </w:pPr>
          </w:p>
          <w:p w:rsidR="006E52F0" w:rsidRPr="00701750" w:rsidRDefault="006E52F0" w:rsidP="007711D6">
            <w:pPr>
              <w:spacing w:after="0" w:line="240" w:lineRule="auto"/>
              <w:ind w:left="0"/>
              <w:jc w:val="both"/>
              <w:rPr>
                <w:color w:val="auto"/>
                <w:sz w:val="22"/>
                <w:szCs w:val="22"/>
                <w:lang w:val="fr-FR"/>
              </w:rPr>
            </w:pPr>
            <w:r w:rsidRPr="00701750">
              <w:rPr>
                <w:color w:val="auto"/>
                <w:sz w:val="22"/>
                <w:szCs w:val="22"/>
                <w:lang w:val="fr-FR"/>
              </w:rPr>
              <w:t>ET</w:t>
            </w:r>
          </w:p>
          <w:p w:rsidR="006E52F0" w:rsidRPr="00701750" w:rsidRDefault="006E52F0" w:rsidP="007711D6">
            <w:pPr>
              <w:spacing w:after="0" w:line="240" w:lineRule="auto"/>
              <w:ind w:left="0"/>
              <w:jc w:val="both"/>
              <w:rPr>
                <w:color w:val="auto"/>
                <w:sz w:val="22"/>
                <w:szCs w:val="22"/>
                <w:lang w:val="fr-FR"/>
              </w:rPr>
            </w:pPr>
          </w:p>
          <w:p w:rsidR="006E52F0" w:rsidRPr="008534BA" w:rsidRDefault="006E52F0" w:rsidP="00037277">
            <w:pPr>
              <w:pStyle w:val="TexteCar"/>
              <w:tabs>
                <w:tab w:val="clear" w:pos="170"/>
                <w:tab w:val="clear" w:pos="284"/>
                <w:tab w:val="clear" w:pos="3119"/>
                <w:tab w:val="clear" w:pos="4536"/>
                <w:tab w:val="clear" w:pos="7938"/>
                <w:tab w:val="clear" w:pos="9923"/>
              </w:tabs>
              <w:spacing w:after="120"/>
              <w:rPr>
                <w:rFonts w:ascii="Calibri" w:hAnsi="Calibri" w:cs="Times New Roman"/>
                <w:b/>
                <w:color w:val="auto"/>
                <w:sz w:val="22"/>
                <w:szCs w:val="22"/>
                <w:lang w:eastAsia="en-US"/>
              </w:rPr>
            </w:pPr>
            <w:r w:rsidRPr="008534BA">
              <w:rPr>
                <w:rFonts w:ascii="Calibri" w:hAnsi="Calibri" w:cs="Times New Roman"/>
                <w:b/>
                <w:color w:val="auto"/>
                <w:sz w:val="22"/>
                <w:szCs w:val="22"/>
                <w:lang w:eastAsia="en-US"/>
              </w:rPr>
              <w:t xml:space="preserve">L’Université Toulouse 1 - Capitole, </w:t>
            </w:r>
          </w:p>
          <w:p w:rsidR="006E52F0" w:rsidRPr="008534BA" w:rsidRDefault="006E52F0" w:rsidP="00037277">
            <w:pPr>
              <w:pStyle w:val="TexteCar"/>
              <w:tabs>
                <w:tab w:val="clear" w:pos="170"/>
                <w:tab w:val="clear" w:pos="284"/>
                <w:tab w:val="clear" w:pos="3119"/>
                <w:tab w:val="clear" w:pos="4536"/>
                <w:tab w:val="clear" w:pos="7938"/>
                <w:tab w:val="clear" w:pos="9923"/>
              </w:tabs>
              <w:spacing w:after="120"/>
              <w:rPr>
                <w:rFonts w:ascii="Calibri" w:hAnsi="Calibri" w:cs="Times New Roman"/>
                <w:color w:val="auto"/>
                <w:sz w:val="22"/>
                <w:szCs w:val="22"/>
                <w:lang w:eastAsia="en-US"/>
              </w:rPr>
            </w:pPr>
            <w:r w:rsidRPr="008534BA">
              <w:rPr>
                <w:rFonts w:ascii="Calibri" w:hAnsi="Calibri" w:cs="Times New Roman"/>
                <w:color w:val="auto"/>
                <w:sz w:val="22"/>
                <w:szCs w:val="22"/>
                <w:lang w:eastAsia="en-US"/>
              </w:rPr>
              <w:t>Etablissement Public à caractère Scientifique, Culturel et Professionnel, dont le siège est 2 rue du Doyen-Gabriel-Marty 31042 Toulouse Cedex 9, n° SIRET 193 113 826 000 13, code APE 8542 Z, représentée par son Président, Monsieur Bruno SIRE,</w:t>
            </w:r>
          </w:p>
          <w:p w:rsidR="006E52F0" w:rsidRDefault="006E52F0" w:rsidP="007711D6">
            <w:pPr>
              <w:spacing w:after="0" w:line="240" w:lineRule="auto"/>
              <w:ind w:left="0"/>
              <w:jc w:val="both"/>
              <w:rPr>
                <w:color w:val="auto"/>
                <w:sz w:val="22"/>
                <w:szCs w:val="22"/>
                <w:lang w:val="fr-FR"/>
              </w:rPr>
            </w:pPr>
            <w:r>
              <w:rPr>
                <w:color w:val="auto"/>
                <w:sz w:val="22"/>
                <w:szCs w:val="22"/>
                <w:lang w:val="fr-FR"/>
              </w:rPr>
              <w:t>C</w:t>
            </w:r>
            <w:r w:rsidRPr="00701750">
              <w:rPr>
                <w:color w:val="auto"/>
                <w:sz w:val="22"/>
                <w:szCs w:val="22"/>
                <w:lang w:val="fr-FR"/>
              </w:rPr>
              <w:t>i-après dénommé</w:t>
            </w:r>
            <w:r>
              <w:rPr>
                <w:color w:val="auto"/>
                <w:sz w:val="22"/>
                <w:szCs w:val="22"/>
                <w:lang w:val="fr-FR"/>
              </w:rPr>
              <w:t>e</w:t>
            </w:r>
            <w:r w:rsidRPr="00701750">
              <w:rPr>
                <w:color w:val="auto"/>
                <w:sz w:val="22"/>
                <w:szCs w:val="22"/>
                <w:lang w:val="fr-FR"/>
              </w:rPr>
              <w:t xml:space="preserve"> « </w:t>
            </w:r>
            <w:r>
              <w:rPr>
                <w:color w:val="auto"/>
                <w:sz w:val="22"/>
                <w:szCs w:val="22"/>
                <w:lang w:val="fr-FR"/>
              </w:rPr>
              <w:t>UT</w:t>
            </w:r>
            <w:r w:rsidR="007004D0">
              <w:rPr>
                <w:color w:val="auto"/>
                <w:sz w:val="22"/>
                <w:szCs w:val="22"/>
                <w:lang w:val="fr-FR"/>
              </w:rPr>
              <w:t>1</w:t>
            </w:r>
            <w:r>
              <w:rPr>
                <w:color w:val="auto"/>
                <w:sz w:val="22"/>
                <w:szCs w:val="22"/>
                <w:lang w:val="fr-FR"/>
              </w:rPr>
              <w:t xml:space="preserve"> CAPITOLE</w:t>
            </w:r>
            <w:r w:rsidRPr="00701750">
              <w:rPr>
                <w:color w:val="auto"/>
                <w:sz w:val="22"/>
                <w:szCs w:val="22"/>
                <w:lang w:val="fr-FR"/>
              </w:rPr>
              <w:t> »</w:t>
            </w:r>
          </w:p>
          <w:p w:rsidR="006E52F0" w:rsidRPr="00DC5171" w:rsidRDefault="006E52F0" w:rsidP="007711D6">
            <w:pPr>
              <w:spacing w:after="0" w:line="240" w:lineRule="auto"/>
              <w:ind w:left="0"/>
              <w:jc w:val="both"/>
              <w:rPr>
                <w:color w:val="auto"/>
                <w:sz w:val="22"/>
                <w:szCs w:val="22"/>
                <w:lang w:val="fr-FR"/>
              </w:rPr>
            </w:pPr>
          </w:p>
          <w:p w:rsidR="006E52F0" w:rsidRPr="00DC5171" w:rsidRDefault="006E52F0" w:rsidP="00DC5171">
            <w:pPr>
              <w:ind w:left="2" w:hanging="2"/>
              <w:rPr>
                <w:color w:val="auto"/>
                <w:sz w:val="22"/>
                <w:lang w:val="fr-FR"/>
              </w:rPr>
            </w:pPr>
            <w:r w:rsidRPr="00DC5171">
              <w:rPr>
                <w:color w:val="auto"/>
                <w:sz w:val="22"/>
                <w:lang w:val="fr-FR"/>
              </w:rPr>
              <w:t xml:space="preserve">agissant au nom et pour le compte du </w:t>
            </w:r>
            <w:r w:rsidRPr="00DC5171">
              <w:rPr>
                <w:color w:val="auto"/>
                <w:sz w:val="22"/>
                <w:highlight w:val="lightGray"/>
                <w:lang w:val="fr-FR"/>
              </w:rPr>
              <w:t>[Nom de l’Unité de recherche],</w:t>
            </w:r>
            <w:r w:rsidRPr="00DC5171">
              <w:rPr>
                <w:color w:val="auto"/>
                <w:sz w:val="22"/>
                <w:lang w:val="fr-FR"/>
              </w:rPr>
              <w:t xml:space="preserve"> dirigé par </w:t>
            </w:r>
            <w:r w:rsidRPr="00DC5171">
              <w:rPr>
                <w:color w:val="auto"/>
                <w:sz w:val="22"/>
                <w:highlight w:val="lightGray"/>
                <w:lang w:val="fr-FR"/>
              </w:rPr>
              <w:t>Monsieur/Madame</w:t>
            </w:r>
            <w:r w:rsidRPr="00DC5171">
              <w:rPr>
                <w:color w:val="auto"/>
                <w:sz w:val="22"/>
                <w:lang w:val="fr-FR"/>
              </w:rPr>
              <w:t xml:space="preserve"> </w:t>
            </w:r>
            <w:r w:rsidRPr="00DC5171">
              <w:rPr>
                <w:color w:val="auto"/>
                <w:sz w:val="22"/>
                <w:highlight w:val="lightGray"/>
                <w:lang w:val="fr-FR"/>
              </w:rPr>
              <w:t>[Prénom NOM du Directeur de l’Unité de recherche]</w:t>
            </w:r>
            <w:r w:rsidRPr="00DC5171">
              <w:rPr>
                <w:color w:val="auto"/>
                <w:sz w:val="22"/>
                <w:lang w:val="fr-FR"/>
              </w:rPr>
              <w:t xml:space="preserve">, </w:t>
            </w:r>
          </w:p>
          <w:p w:rsidR="006E52F0" w:rsidRPr="00DC5171" w:rsidRDefault="006E52F0" w:rsidP="00DC5171">
            <w:pPr>
              <w:ind w:left="2" w:hanging="2"/>
              <w:rPr>
                <w:color w:val="auto"/>
                <w:sz w:val="22"/>
                <w:lang w:val="fr-FR"/>
              </w:rPr>
            </w:pPr>
            <w:proofErr w:type="spellStart"/>
            <w:r w:rsidRPr="00DC5171">
              <w:rPr>
                <w:color w:val="auto"/>
                <w:sz w:val="22"/>
                <w:lang w:val="fr-FR"/>
              </w:rPr>
              <w:t>ci après</w:t>
            </w:r>
            <w:proofErr w:type="spellEnd"/>
            <w:r w:rsidRPr="00DC5171">
              <w:rPr>
                <w:color w:val="auto"/>
                <w:sz w:val="22"/>
                <w:lang w:val="fr-FR"/>
              </w:rPr>
              <w:t xml:space="preserve"> désigné par « </w:t>
            </w:r>
            <w:r w:rsidR="001A0054">
              <w:rPr>
                <w:color w:val="auto"/>
                <w:sz w:val="22"/>
                <w:lang w:val="fr-FR"/>
              </w:rPr>
              <w:t>[</w:t>
            </w:r>
            <w:r w:rsidRPr="001A0054">
              <w:rPr>
                <w:color w:val="auto"/>
                <w:sz w:val="22"/>
                <w:highlight w:val="lightGray"/>
                <w:lang w:val="fr-FR"/>
              </w:rPr>
              <w:t>acronyme unité de recherche</w:t>
            </w:r>
            <w:r w:rsidR="001A0054">
              <w:rPr>
                <w:color w:val="auto"/>
                <w:sz w:val="22"/>
                <w:lang w:val="fr-FR"/>
              </w:rPr>
              <w:t>]</w:t>
            </w:r>
            <w:r w:rsidRPr="00DC5171">
              <w:rPr>
                <w:color w:val="auto"/>
                <w:sz w:val="22"/>
                <w:lang w:val="fr-FR"/>
              </w:rPr>
              <w:t>»</w:t>
            </w:r>
          </w:p>
          <w:p w:rsidR="006E52F0" w:rsidRPr="00701750" w:rsidRDefault="006E52F0" w:rsidP="00F47083">
            <w:pPr>
              <w:spacing w:after="0" w:line="240" w:lineRule="auto"/>
              <w:ind w:left="0"/>
              <w:jc w:val="both"/>
              <w:rPr>
                <w:color w:val="auto"/>
                <w:sz w:val="22"/>
                <w:szCs w:val="22"/>
                <w:lang w:val="fr-FR"/>
              </w:rPr>
            </w:pPr>
            <w:r w:rsidRPr="00701750">
              <w:rPr>
                <w:color w:val="auto"/>
                <w:sz w:val="22"/>
                <w:szCs w:val="22"/>
                <w:lang w:val="fr-FR"/>
              </w:rPr>
              <w:t>ET</w:t>
            </w:r>
          </w:p>
          <w:p w:rsidR="006E52F0" w:rsidRDefault="006E52F0" w:rsidP="00F47083">
            <w:pPr>
              <w:spacing w:after="0" w:line="240" w:lineRule="auto"/>
              <w:ind w:left="0"/>
              <w:jc w:val="both"/>
              <w:rPr>
                <w:color w:val="auto"/>
                <w:sz w:val="22"/>
                <w:szCs w:val="22"/>
                <w:lang w:val="fr-FR"/>
              </w:rPr>
            </w:pPr>
          </w:p>
          <w:p w:rsidR="006E52F0" w:rsidRPr="00113868" w:rsidRDefault="006E52F0" w:rsidP="00DC5171">
            <w:pPr>
              <w:spacing w:after="0" w:line="240" w:lineRule="auto"/>
              <w:ind w:left="0"/>
              <w:jc w:val="both"/>
              <w:rPr>
                <w:color w:val="auto"/>
                <w:sz w:val="22"/>
                <w:szCs w:val="22"/>
                <w:lang w:val="fr-FR"/>
              </w:rPr>
            </w:pPr>
            <w:r w:rsidRPr="00113868">
              <w:rPr>
                <w:color w:val="auto"/>
                <w:sz w:val="22"/>
                <w:szCs w:val="22"/>
                <w:highlight w:val="lightGray"/>
                <w:lang w:val="fr-FR"/>
              </w:rPr>
              <w:t>[Nom de l’entité]</w:t>
            </w:r>
            <w:r w:rsidRPr="00113868">
              <w:rPr>
                <w:color w:val="auto"/>
                <w:sz w:val="22"/>
                <w:szCs w:val="22"/>
                <w:lang w:val="fr-FR"/>
              </w:rPr>
              <w:t xml:space="preserve">, </w:t>
            </w:r>
            <w:r w:rsidRPr="00280D3A">
              <w:rPr>
                <w:color w:val="auto"/>
                <w:sz w:val="22"/>
                <w:szCs w:val="22"/>
                <w:highlight w:val="lightGray"/>
                <w:lang w:val="fr-FR"/>
              </w:rPr>
              <w:t>[Forme juridique de l’entité]</w:t>
            </w:r>
            <w:r w:rsidRPr="00113868">
              <w:rPr>
                <w:color w:val="auto"/>
                <w:sz w:val="22"/>
                <w:szCs w:val="22"/>
                <w:lang w:val="fr-FR"/>
              </w:rPr>
              <w:t xml:space="preserve">, dont le siège social est [adresse du siège social], </w:t>
            </w:r>
            <w:proofErr w:type="spellStart"/>
            <w:r w:rsidRPr="00113868">
              <w:rPr>
                <w:color w:val="auto"/>
                <w:sz w:val="22"/>
                <w:szCs w:val="22"/>
                <w:lang w:val="fr-FR"/>
              </w:rPr>
              <w:t>n°SIREN</w:t>
            </w:r>
            <w:proofErr w:type="spellEnd"/>
            <w:r w:rsidRPr="00113868">
              <w:rPr>
                <w:color w:val="auto"/>
                <w:sz w:val="22"/>
                <w:szCs w:val="22"/>
                <w:lang w:val="fr-FR"/>
              </w:rPr>
              <w:t xml:space="preserve"> </w:t>
            </w:r>
            <w:r w:rsidRPr="00280D3A">
              <w:rPr>
                <w:color w:val="auto"/>
                <w:sz w:val="22"/>
                <w:szCs w:val="22"/>
                <w:highlight w:val="lightGray"/>
                <w:lang w:val="fr-FR"/>
              </w:rPr>
              <w:t>[……….],</w:t>
            </w:r>
            <w:r w:rsidRPr="00113868">
              <w:rPr>
                <w:color w:val="auto"/>
                <w:sz w:val="22"/>
                <w:szCs w:val="22"/>
                <w:lang w:val="fr-FR"/>
              </w:rPr>
              <w:t xml:space="preserve"> code APE </w:t>
            </w:r>
            <w:r w:rsidRPr="00280D3A">
              <w:rPr>
                <w:color w:val="auto"/>
                <w:sz w:val="22"/>
                <w:szCs w:val="22"/>
                <w:highlight w:val="lightGray"/>
                <w:lang w:val="fr-FR"/>
              </w:rPr>
              <w:t>[………..],</w:t>
            </w:r>
            <w:r w:rsidRPr="00113868">
              <w:rPr>
                <w:color w:val="auto"/>
                <w:sz w:val="22"/>
                <w:szCs w:val="22"/>
                <w:lang w:val="fr-FR"/>
              </w:rPr>
              <w:t xml:space="preserve"> représenté(e) par  </w:t>
            </w:r>
            <w:r w:rsidRPr="00280D3A">
              <w:rPr>
                <w:color w:val="auto"/>
                <w:sz w:val="22"/>
                <w:szCs w:val="22"/>
                <w:highlight w:val="lightGray"/>
                <w:lang w:val="fr-FR"/>
              </w:rPr>
              <w:t>Monsieur/Madame [Prénom NOM</w:t>
            </w:r>
            <w:r w:rsidRPr="00113868">
              <w:rPr>
                <w:color w:val="auto"/>
                <w:sz w:val="22"/>
                <w:szCs w:val="22"/>
                <w:lang w:val="fr-FR"/>
              </w:rPr>
              <w:t xml:space="preserve">],  agissant en qualité </w:t>
            </w:r>
            <w:r w:rsidRPr="00280D3A">
              <w:rPr>
                <w:color w:val="auto"/>
                <w:sz w:val="22"/>
                <w:szCs w:val="22"/>
                <w:lang w:val="fr-FR"/>
              </w:rPr>
              <w:t>de</w:t>
            </w:r>
            <w:r w:rsidRPr="00280D3A">
              <w:rPr>
                <w:color w:val="auto"/>
                <w:sz w:val="22"/>
                <w:szCs w:val="22"/>
                <w:highlight w:val="lightGray"/>
                <w:lang w:val="fr-FR"/>
              </w:rPr>
              <w:t xml:space="preserve"> [qualité du représentant]</w:t>
            </w:r>
            <w:r w:rsidRPr="00113868">
              <w:rPr>
                <w:color w:val="auto"/>
                <w:sz w:val="22"/>
                <w:szCs w:val="22"/>
                <w:lang w:val="fr-FR"/>
              </w:rPr>
              <w:t>,</w:t>
            </w:r>
          </w:p>
          <w:p w:rsidR="006E52F0" w:rsidRPr="00113868" w:rsidRDefault="006E52F0" w:rsidP="00DC5171">
            <w:pPr>
              <w:spacing w:after="0" w:line="240" w:lineRule="auto"/>
              <w:ind w:left="0"/>
              <w:jc w:val="both"/>
              <w:rPr>
                <w:color w:val="auto"/>
                <w:sz w:val="22"/>
                <w:szCs w:val="22"/>
                <w:lang w:val="fr-FR"/>
              </w:rPr>
            </w:pPr>
            <w:r w:rsidRPr="00113868">
              <w:rPr>
                <w:color w:val="auto"/>
                <w:sz w:val="22"/>
                <w:szCs w:val="22"/>
                <w:lang w:val="fr-FR"/>
              </w:rPr>
              <w:t>ci-après désigné(e) par « </w:t>
            </w:r>
            <w:r w:rsidRPr="00280D3A">
              <w:rPr>
                <w:color w:val="auto"/>
                <w:sz w:val="22"/>
                <w:szCs w:val="22"/>
                <w:highlight w:val="lightGray"/>
                <w:lang w:val="fr-FR"/>
              </w:rPr>
              <w:t>[…]</w:t>
            </w:r>
            <w:r w:rsidRPr="001A0054">
              <w:rPr>
                <w:color w:val="auto"/>
                <w:sz w:val="22"/>
                <w:szCs w:val="22"/>
                <w:lang w:val="fr-FR"/>
              </w:rPr>
              <w:t>»</w:t>
            </w:r>
          </w:p>
          <w:p w:rsidR="006E52F0" w:rsidRDefault="006E52F0" w:rsidP="00F47083">
            <w:pPr>
              <w:spacing w:after="0" w:line="240" w:lineRule="auto"/>
              <w:ind w:left="0"/>
              <w:jc w:val="both"/>
              <w:rPr>
                <w:color w:val="auto"/>
                <w:sz w:val="22"/>
                <w:szCs w:val="22"/>
                <w:lang w:val="fr-FR"/>
              </w:rPr>
            </w:pPr>
          </w:p>
          <w:p w:rsidR="006E52F0" w:rsidRPr="00701750" w:rsidRDefault="006E52F0" w:rsidP="00DC5171">
            <w:pPr>
              <w:spacing w:after="0" w:line="240" w:lineRule="auto"/>
              <w:ind w:left="0"/>
              <w:jc w:val="both"/>
              <w:rPr>
                <w:color w:val="auto"/>
                <w:sz w:val="22"/>
                <w:szCs w:val="22"/>
                <w:lang w:val="fr-FR"/>
              </w:rPr>
            </w:pPr>
            <w:r w:rsidRPr="00701750">
              <w:rPr>
                <w:color w:val="auto"/>
                <w:sz w:val="22"/>
                <w:szCs w:val="22"/>
                <w:lang w:val="fr-FR"/>
              </w:rPr>
              <w:t>ET</w:t>
            </w:r>
          </w:p>
          <w:p w:rsidR="006E52F0" w:rsidRDefault="006E52F0" w:rsidP="00F47083">
            <w:pPr>
              <w:spacing w:after="0" w:line="240" w:lineRule="auto"/>
              <w:ind w:left="0"/>
              <w:jc w:val="both"/>
              <w:rPr>
                <w:color w:val="auto"/>
                <w:sz w:val="22"/>
                <w:szCs w:val="22"/>
                <w:lang w:val="fr-FR"/>
              </w:rPr>
            </w:pPr>
          </w:p>
          <w:p w:rsidR="006E52F0" w:rsidRDefault="006E52F0" w:rsidP="00F47083">
            <w:pPr>
              <w:spacing w:after="0" w:line="240" w:lineRule="auto"/>
              <w:ind w:left="0"/>
              <w:jc w:val="both"/>
              <w:rPr>
                <w:color w:val="auto"/>
                <w:sz w:val="22"/>
                <w:szCs w:val="22"/>
                <w:lang w:val="fr-FR"/>
              </w:rPr>
            </w:pPr>
            <w:r w:rsidRPr="00DC5171">
              <w:rPr>
                <w:color w:val="auto"/>
                <w:sz w:val="22"/>
                <w:szCs w:val="22"/>
                <w:highlight w:val="lightGray"/>
                <w:lang w:val="fr-FR"/>
              </w:rPr>
              <w:t>[…]</w:t>
            </w:r>
          </w:p>
          <w:p w:rsidR="006E52F0" w:rsidRDefault="006E52F0" w:rsidP="00F47083">
            <w:pPr>
              <w:spacing w:after="0" w:line="240" w:lineRule="auto"/>
              <w:ind w:left="0"/>
              <w:jc w:val="both"/>
              <w:rPr>
                <w:color w:val="auto"/>
                <w:sz w:val="22"/>
                <w:szCs w:val="22"/>
                <w:lang w:val="fr-FR"/>
              </w:rPr>
            </w:pPr>
          </w:p>
          <w:p w:rsidR="006E52F0" w:rsidRPr="002F03F2" w:rsidRDefault="006E52F0" w:rsidP="00E73C60">
            <w:pPr>
              <w:spacing w:before="120" w:after="120"/>
              <w:ind w:left="0"/>
              <w:jc w:val="both"/>
              <w:rPr>
                <w:color w:val="auto"/>
                <w:sz w:val="22"/>
                <w:szCs w:val="22"/>
                <w:lang w:val="fr-FR"/>
              </w:rPr>
            </w:pPr>
            <w:r w:rsidRPr="00701750">
              <w:rPr>
                <w:color w:val="auto"/>
                <w:sz w:val="22"/>
                <w:szCs w:val="22"/>
                <w:lang w:val="fr-FR"/>
              </w:rPr>
              <w:t>ci-après individuellement désignée par la « PARTIE » et collectivement par les « PARTIES ».</w:t>
            </w:r>
            <w:r w:rsidRPr="00701750">
              <w:rPr>
                <w:color w:val="auto"/>
                <w:sz w:val="22"/>
                <w:szCs w:val="22"/>
                <w:lang w:val="fr-FR"/>
              </w:rPr>
              <w:br w:type="page"/>
              <w:t xml:space="preserve"> </w:t>
            </w:r>
          </w:p>
          <w:p w:rsidR="006E52F0" w:rsidRPr="00701750" w:rsidRDefault="006E52F0" w:rsidP="00F47083">
            <w:pPr>
              <w:spacing w:after="0" w:line="240" w:lineRule="auto"/>
              <w:ind w:left="0"/>
              <w:jc w:val="both"/>
              <w:rPr>
                <w:color w:val="auto"/>
                <w:sz w:val="22"/>
                <w:szCs w:val="22"/>
                <w:lang w:val="fr-FR"/>
              </w:rPr>
            </w:pPr>
            <w:r w:rsidRPr="00701750">
              <w:rPr>
                <w:color w:val="auto"/>
                <w:sz w:val="22"/>
                <w:szCs w:val="22"/>
                <w:lang w:val="fr-FR"/>
              </w:rPr>
              <w:t xml:space="preserve"> </w:t>
            </w:r>
          </w:p>
        </w:tc>
      </w:tr>
    </w:tbl>
    <w:p w:rsidR="006E52F0" w:rsidRPr="00FE15D2"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3337"/>
        </w:trPr>
        <w:tc>
          <w:tcPr>
            <w:tcW w:w="10408" w:type="dxa"/>
          </w:tcPr>
          <w:p w:rsidR="006E52F0" w:rsidRPr="00701750" w:rsidRDefault="006E52F0" w:rsidP="00F47083">
            <w:pPr>
              <w:spacing w:after="0" w:line="240" w:lineRule="auto"/>
              <w:ind w:left="0"/>
              <w:jc w:val="both"/>
              <w:rPr>
                <w:b/>
                <w:color w:val="auto"/>
                <w:sz w:val="22"/>
                <w:szCs w:val="22"/>
                <w:lang w:val="fr-FR"/>
              </w:rPr>
            </w:pPr>
            <w:commentRangeStart w:id="1"/>
            <w:r w:rsidRPr="00701750">
              <w:rPr>
                <w:b/>
                <w:color w:val="auto"/>
                <w:sz w:val="22"/>
                <w:szCs w:val="22"/>
                <w:lang w:val="fr-FR"/>
              </w:rPr>
              <w:lastRenderedPageBreak/>
              <w:t>IL EST TOUT D’ABORD EXPOSE CE QUI SUIT :</w:t>
            </w:r>
            <w:commentRangeEnd w:id="1"/>
            <w:r>
              <w:rPr>
                <w:rStyle w:val="Marquedecommentaire"/>
                <w:rFonts w:eastAsia="SimSun"/>
                <w:color w:val="000000"/>
                <w:spacing w:val="-3"/>
                <w:lang w:val="fr-FR" w:eastAsia="fi-FI"/>
              </w:rPr>
              <w:commentReference w:id="1"/>
            </w:r>
          </w:p>
          <w:p w:rsidR="006E52F0" w:rsidRPr="00701750" w:rsidRDefault="006E52F0" w:rsidP="00F47083">
            <w:pPr>
              <w:spacing w:after="0" w:line="240" w:lineRule="auto"/>
              <w:ind w:left="0"/>
              <w:jc w:val="both"/>
              <w:rPr>
                <w:color w:val="auto"/>
                <w:sz w:val="22"/>
                <w:szCs w:val="22"/>
                <w:lang w:val="fr-FR"/>
              </w:rPr>
            </w:pPr>
          </w:p>
          <w:p w:rsidR="006E52F0" w:rsidRDefault="006E52F0" w:rsidP="00F47083">
            <w:pPr>
              <w:spacing w:after="0" w:line="240" w:lineRule="auto"/>
              <w:ind w:left="0"/>
              <w:jc w:val="both"/>
              <w:rPr>
                <w:color w:val="auto"/>
                <w:sz w:val="22"/>
                <w:szCs w:val="22"/>
                <w:lang w:val="fr-FR"/>
              </w:rPr>
            </w:pPr>
            <w:r w:rsidRPr="00701750">
              <w:rPr>
                <w:color w:val="auto"/>
                <w:sz w:val="22"/>
                <w:szCs w:val="22"/>
                <w:lang w:val="fr-FR"/>
              </w:rPr>
              <w:t xml:space="preserve">Les PARTIES disposent chacune d'une expérience et de compétences avérées et susceptibles d'être utilisées dans le domaine </w:t>
            </w:r>
            <w:r>
              <w:rPr>
                <w:color w:val="auto"/>
                <w:sz w:val="22"/>
                <w:szCs w:val="22"/>
                <w:lang w:val="fr-FR"/>
              </w:rPr>
              <w:t xml:space="preserve">de </w:t>
            </w:r>
            <w:r w:rsidRPr="001A0054">
              <w:rPr>
                <w:color w:val="auto"/>
                <w:sz w:val="22"/>
                <w:szCs w:val="22"/>
                <w:highlight w:val="lightGray"/>
                <w:lang w:val="fr-FR"/>
              </w:rPr>
              <w:t>_______________</w:t>
            </w:r>
            <w:r w:rsidRPr="00701750">
              <w:rPr>
                <w:color w:val="auto"/>
                <w:sz w:val="22"/>
                <w:szCs w:val="22"/>
                <w:lang w:val="fr-FR"/>
              </w:rPr>
              <w:t>.</w:t>
            </w:r>
          </w:p>
          <w:p w:rsidR="006E52F0" w:rsidRDefault="006E52F0" w:rsidP="00F47083">
            <w:pPr>
              <w:spacing w:after="0" w:line="240" w:lineRule="auto"/>
              <w:ind w:left="0"/>
              <w:jc w:val="both"/>
              <w:rPr>
                <w:color w:val="auto"/>
                <w:sz w:val="22"/>
                <w:szCs w:val="22"/>
                <w:lang w:val="fr-FR"/>
              </w:rPr>
            </w:pPr>
          </w:p>
          <w:p w:rsidR="006E52F0" w:rsidRDefault="006E52F0" w:rsidP="00F47083">
            <w:pPr>
              <w:spacing w:after="0" w:line="240" w:lineRule="auto"/>
              <w:ind w:left="0"/>
              <w:jc w:val="both"/>
              <w:rPr>
                <w:color w:val="auto"/>
                <w:sz w:val="22"/>
                <w:szCs w:val="22"/>
                <w:lang w:val="fr-FR"/>
              </w:rPr>
            </w:pPr>
            <w:r>
              <w:rPr>
                <w:color w:val="auto"/>
                <w:sz w:val="22"/>
                <w:szCs w:val="22"/>
                <w:lang w:val="fr-FR"/>
              </w:rPr>
              <w:t xml:space="preserve">Plus particulièrement, </w:t>
            </w:r>
            <w:r>
              <w:rPr>
                <w:color w:val="auto"/>
                <w:sz w:val="22"/>
                <w:szCs w:val="22"/>
                <w:highlight w:val="lightGray"/>
                <w:lang w:val="fr-FR"/>
              </w:rPr>
              <w:t>[le partenaire 1</w:t>
            </w:r>
            <w:r w:rsidRPr="007D2EF9">
              <w:rPr>
                <w:color w:val="auto"/>
                <w:sz w:val="22"/>
                <w:szCs w:val="22"/>
                <w:highlight w:val="lightGray"/>
                <w:lang w:val="fr-FR"/>
              </w:rPr>
              <w:t>]</w:t>
            </w:r>
            <w:r>
              <w:rPr>
                <w:color w:val="auto"/>
                <w:sz w:val="22"/>
                <w:szCs w:val="22"/>
                <w:lang w:val="fr-FR"/>
              </w:rPr>
              <w:t xml:space="preserve"> dispose de compétences avérées dans le domaine  </w:t>
            </w:r>
            <w:r w:rsidRPr="001A0054">
              <w:rPr>
                <w:color w:val="auto"/>
                <w:sz w:val="22"/>
                <w:szCs w:val="22"/>
                <w:highlight w:val="lightGray"/>
                <w:lang w:val="fr-FR"/>
              </w:rPr>
              <w:t>_______________</w:t>
            </w:r>
            <w:r w:rsidRPr="00701750">
              <w:rPr>
                <w:color w:val="auto"/>
                <w:sz w:val="22"/>
                <w:szCs w:val="22"/>
                <w:lang w:val="fr-FR"/>
              </w:rPr>
              <w:t>.</w:t>
            </w:r>
          </w:p>
          <w:p w:rsidR="006E52F0" w:rsidRDefault="006E52F0" w:rsidP="00F47083">
            <w:pPr>
              <w:spacing w:after="0" w:line="240" w:lineRule="auto"/>
              <w:ind w:left="0"/>
              <w:jc w:val="both"/>
              <w:rPr>
                <w:color w:val="auto"/>
                <w:sz w:val="22"/>
                <w:szCs w:val="22"/>
                <w:lang w:val="fr-FR"/>
              </w:rPr>
            </w:pPr>
          </w:p>
          <w:p w:rsidR="006E52F0" w:rsidRDefault="006E52F0" w:rsidP="00F47083">
            <w:pPr>
              <w:spacing w:after="0" w:line="240" w:lineRule="auto"/>
              <w:ind w:left="0"/>
              <w:jc w:val="both"/>
              <w:rPr>
                <w:color w:val="auto"/>
                <w:sz w:val="22"/>
                <w:szCs w:val="22"/>
                <w:lang w:val="fr-FR"/>
              </w:rPr>
            </w:pPr>
            <w:r>
              <w:rPr>
                <w:color w:val="auto"/>
                <w:sz w:val="22"/>
                <w:szCs w:val="22"/>
                <w:lang w:val="fr-FR"/>
              </w:rPr>
              <w:t xml:space="preserve">L’UT CAPITOLE dispose de compétences avérées dans le </w:t>
            </w:r>
            <w:r w:rsidR="001A0054">
              <w:rPr>
                <w:color w:val="auto"/>
                <w:sz w:val="22"/>
                <w:szCs w:val="22"/>
                <w:lang w:val="fr-FR"/>
              </w:rPr>
              <w:t>domaine</w:t>
            </w:r>
            <w:r>
              <w:rPr>
                <w:color w:val="auto"/>
                <w:sz w:val="22"/>
                <w:szCs w:val="22"/>
                <w:lang w:val="fr-FR"/>
              </w:rPr>
              <w:t xml:space="preserve"> </w:t>
            </w:r>
            <w:r w:rsidR="001A0054" w:rsidRPr="001A0054">
              <w:rPr>
                <w:color w:val="auto"/>
                <w:sz w:val="22"/>
                <w:szCs w:val="22"/>
                <w:highlight w:val="lightGray"/>
                <w:lang w:val="fr-FR"/>
              </w:rPr>
              <w:t>_______________</w:t>
            </w:r>
            <w:r w:rsidRPr="00701750">
              <w:rPr>
                <w:color w:val="auto"/>
                <w:sz w:val="22"/>
                <w:szCs w:val="22"/>
                <w:lang w:val="fr-FR"/>
              </w:rPr>
              <w:t>.</w:t>
            </w:r>
          </w:p>
          <w:p w:rsidR="006E52F0" w:rsidRDefault="006E52F0" w:rsidP="00F47083">
            <w:pPr>
              <w:spacing w:after="0" w:line="240" w:lineRule="auto"/>
              <w:ind w:left="0"/>
              <w:jc w:val="both"/>
              <w:rPr>
                <w:color w:val="auto"/>
                <w:sz w:val="22"/>
                <w:szCs w:val="22"/>
                <w:lang w:val="fr-FR"/>
              </w:rPr>
            </w:pPr>
          </w:p>
          <w:p w:rsidR="006E52F0" w:rsidRDefault="006E52F0" w:rsidP="00F47083">
            <w:pPr>
              <w:spacing w:after="0" w:line="240" w:lineRule="auto"/>
              <w:ind w:left="0"/>
              <w:jc w:val="both"/>
              <w:rPr>
                <w:color w:val="auto"/>
                <w:sz w:val="22"/>
                <w:szCs w:val="22"/>
                <w:lang w:val="fr-FR"/>
              </w:rPr>
            </w:pPr>
            <w:r>
              <w:rPr>
                <w:color w:val="auto"/>
                <w:sz w:val="22"/>
                <w:szCs w:val="22"/>
                <w:highlight w:val="lightGray"/>
                <w:lang w:val="fr-FR"/>
              </w:rPr>
              <w:t>[Le partenaire 2</w:t>
            </w:r>
            <w:r w:rsidRPr="007D2EF9">
              <w:rPr>
                <w:color w:val="auto"/>
                <w:sz w:val="22"/>
                <w:szCs w:val="22"/>
                <w:highlight w:val="lightGray"/>
                <w:lang w:val="fr-FR"/>
              </w:rPr>
              <w:t>]</w:t>
            </w:r>
            <w:r>
              <w:rPr>
                <w:color w:val="auto"/>
                <w:sz w:val="22"/>
                <w:szCs w:val="22"/>
                <w:lang w:val="fr-FR"/>
              </w:rPr>
              <w:t xml:space="preserve">  </w:t>
            </w:r>
            <w:r w:rsidRPr="00FA2325">
              <w:rPr>
                <w:color w:val="auto"/>
                <w:sz w:val="22"/>
                <w:szCs w:val="22"/>
                <w:lang w:val="fr-FR"/>
              </w:rPr>
              <w:t xml:space="preserve">dispose </w:t>
            </w:r>
            <w:r>
              <w:rPr>
                <w:color w:val="auto"/>
                <w:sz w:val="22"/>
                <w:szCs w:val="22"/>
                <w:lang w:val="fr-FR"/>
              </w:rPr>
              <w:t xml:space="preserve">de compétences dans le domaine </w:t>
            </w:r>
            <w:r w:rsidR="001A0054" w:rsidRPr="001A0054">
              <w:rPr>
                <w:color w:val="auto"/>
                <w:sz w:val="22"/>
                <w:szCs w:val="22"/>
                <w:highlight w:val="lightGray"/>
                <w:lang w:val="fr-FR"/>
              </w:rPr>
              <w:t>_______________</w:t>
            </w:r>
            <w:r w:rsidR="001A0054" w:rsidRPr="00701750">
              <w:rPr>
                <w:color w:val="auto"/>
                <w:sz w:val="22"/>
                <w:szCs w:val="22"/>
                <w:lang w:val="fr-FR"/>
              </w:rPr>
              <w:t>.</w:t>
            </w:r>
          </w:p>
          <w:p w:rsidR="006E52F0" w:rsidRDefault="006E52F0" w:rsidP="00F47083">
            <w:pPr>
              <w:spacing w:after="0" w:line="240" w:lineRule="auto"/>
              <w:ind w:left="0"/>
              <w:jc w:val="both"/>
              <w:rPr>
                <w:color w:val="auto"/>
                <w:sz w:val="22"/>
                <w:szCs w:val="22"/>
                <w:lang w:val="fr-FR"/>
              </w:rPr>
            </w:pPr>
          </w:p>
          <w:p w:rsidR="006E52F0" w:rsidRDefault="006E52F0" w:rsidP="004C2E80">
            <w:pPr>
              <w:spacing w:after="0" w:line="240" w:lineRule="auto"/>
              <w:ind w:left="0"/>
              <w:jc w:val="both"/>
              <w:rPr>
                <w:color w:val="auto"/>
                <w:sz w:val="22"/>
                <w:szCs w:val="22"/>
                <w:lang w:val="fr-FR"/>
              </w:rPr>
            </w:pPr>
            <w:r>
              <w:rPr>
                <w:color w:val="auto"/>
                <w:sz w:val="22"/>
                <w:szCs w:val="22"/>
                <w:highlight w:val="lightGray"/>
                <w:lang w:val="fr-FR"/>
              </w:rPr>
              <w:t>[Le partenaire 3</w:t>
            </w:r>
            <w:r w:rsidRPr="007D2EF9">
              <w:rPr>
                <w:color w:val="auto"/>
                <w:sz w:val="22"/>
                <w:szCs w:val="22"/>
                <w:highlight w:val="lightGray"/>
                <w:lang w:val="fr-FR"/>
              </w:rPr>
              <w:t>]</w:t>
            </w:r>
            <w:r>
              <w:rPr>
                <w:color w:val="auto"/>
                <w:sz w:val="22"/>
                <w:szCs w:val="22"/>
                <w:lang w:val="fr-FR"/>
              </w:rPr>
              <w:t xml:space="preserve">  </w:t>
            </w:r>
            <w:r w:rsidRPr="00FA2325">
              <w:rPr>
                <w:color w:val="auto"/>
                <w:sz w:val="22"/>
                <w:szCs w:val="22"/>
                <w:lang w:val="fr-FR"/>
              </w:rPr>
              <w:t xml:space="preserve">dispose </w:t>
            </w:r>
            <w:r>
              <w:rPr>
                <w:color w:val="auto"/>
                <w:sz w:val="22"/>
                <w:szCs w:val="22"/>
                <w:lang w:val="fr-FR"/>
              </w:rPr>
              <w:t xml:space="preserve">de compétences dans le domaine </w:t>
            </w:r>
            <w:r w:rsidR="001A0054" w:rsidRPr="001A0054">
              <w:rPr>
                <w:color w:val="auto"/>
                <w:sz w:val="22"/>
                <w:szCs w:val="22"/>
                <w:highlight w:val="lightGray"/>
                <w:lang w:val="fr-FR"/>
              </w:rPr>
              <w:t>_______________</w:t>
            </w:r>
            <w:r w:rsidR="001A0054" w:rsidRPr="00701750">
              <w:rPr>
                <w:color w:val="auto"/>
                <w:sz w:val="22"/>
                <w:szCs w:val="22"/>
                <w:lang w:val="fr-FR"/>
              </w:rPr>
              <w:t>.</w:t>
            </w:r>
          </w:p>
          <w:p w:rsidR="006E52F0" w:rsidRDefault="006E52F0" w:rsidP="00F47083">
            <w:pPr>
              <w:spacing w:after="0" w:line="240" w:lineRule="auto"/>
              <w:ind w:left="0"/>
              <w:jc w:val="both"/>
              <w:rPr>
                <w:color w:val="auto"/>
                <w:sz w:val="22"/>
                <w:szCs w:val="22"/>
                <w:lang w:val="fr-FR"/>
              </w:rPr>
            </w:pPr>
          </w:p>
          <w:p w:rsidR="006E52F0" w:rsidRDefault="006E52F0" w:rsidP="00F47083">
            <w:pPr>
              <w:spacing w:after="0" w:line="240" w:lineRule="auto"/>
              <w:ind w:left="0"/>
              <w:jc w:val="both"/>
              <w:rPr>
                <w:color w:val="auto"/>
                <w:sz w:val="22"/>
                <w:szCs w:val="22"/>
                <w:lang w:val="fr-FR"/>
              </w:rPr>
            </w:pPr>
            <w:r w:rsidRPr="004C2E80">
              <w:rPr>
                <w:color w:val="auto"/>
                <w:sz w:val="22"/>
                <w:szCs w:val="22"/>
                <w:highlight w:val="lightGray"/>
                <w:lang w:val="fr-FR"/>
              </w:rPr>
              <w:t>[…]</w:t>
            </w:r>
          </w:p>
          <w:p w:rsidR="006E52F0" w:rsidRPr="00701750" w:rsidRDefault="006E52F0" w:rsidP="00F47083">
            <w:pPr>
              <w:spacing w:after="0" w:line="240" w:lineRule="auto"/>
              <w:ind w:left="0"/>
              <w:jc w:val="both"/>
              <w:rPr>
                <w:color w:val="auto"/>
                <w:sz w:val="22"/>
                <w:szCs w:val="22"/>
                <w:lang w:val="fr-FR"/>
              </w:rPr>
            </w:pPr>
          </w:p>
          <w:p w:rsidR="00B6113A" w:rsidRDefault="006E52F0" w:rsidP="00F47083">
            <w:pPr>
              <w:spacing w:after="0" w:line="240" w:lineRule="auto"/>
              <w:ind w:left="0"/>
              <w:jc w:val="both"/>
              <w:rPr>
                <w:color w:val="auto"/>
                <w:sz w:val="22"/>
                <w:szCs w:val="22"/>
                <w:lang w:val="fr-FR"/>
              </w:rPr>
            </w:pPr>
            <w:r w:rsidRPr="00701750">
              <w:rPr>
                <w:color w:val="auto"/>
                <w:sz w:val="22"/>
                <w:szCs w:val="22"/>
                <w:lang w:val="fr-FR"/>
              </w:rPr>
              <w:t>Compte tenu de leur complémentarité dans ce domaine, les PARTIES ont élaboré le projet</w:t>
            </w:r>
            <w:r>
              <w:rPr>
                <w:color w:val="auto"/>
                <w:sz w:val="22"/>
                <w:szCs w:val="22"/>
                <w:lang w:val="fr-FR"/>
              </w:rPr>
              <w:t xml:space="preserve"> </w:t>
            </w:r>
            <w:r w:rsidRPr="00B6113A">
              <w:rPr>
                <w:color w:val="auto"/>
                <w:sz w:val="22"/>
                <w:szCs w:val="22"/>
                <w:highlight w:val="lightGray"/>
                <w:lang w:val="fr-FR"/>
              </w:rPr>
              <w:t>______________</w:t>
            </w:r>
            <w:r w:rsidRPr="00701750">
              <w:rPr>
                <w:color w:val="auto"/>
                <w:sz w:val="22"/>
                <w:szCs w:val="22"/>
                <w:lang w:val="fr-FR"/>
              </w:rPr>
              <w:t xml:space="preserve"> (ci-après désigné le « PROJET ») afin de répondre à l’appel d’offre</w:t>
            </w:r>
            <w:r>
              <w:rPr>
                <w:color w:val="auto"/>
                <w:sz w:val="22"/>
                <w:szCs w:val="22"/>
                <w:lang w:val="fr-FR"/>
              </w:rPr>
              <w:t>s « </w:t>
            </w:r>
            <w:r w:rsidRPr="00B6113A">
              <w:rPr>
                <w:color w:val="auto"/>
                <w:sz w:val="22"/>
                <w:szCs w:val="22"/>
                <w:highlight w:val="lightGray"/>
                <w:lang w:val="fr-FR"/>
              </w:rPr>
              <w:t>______________</w:t>
            </w:r>
            <w:r>
              <w:rPr>
                <w:color w:val="auto"/>
                <w:sz w:val="22"/>
                <w:szCs w:val="22"/>
                <w:lang w:val="fr-FR"/>
              </w:rPr>
              <w:t> » Edition 20</w:t>
            </w:r>
            <w:r w:rsidRPr="004C2E80">
              <w:rPr>
                <w:color w:val="auto"/>
                <w:sz w:val="22"/>
                <w:szCs w:val="22"/>
                <w:highlight w:val="lightGray"/>
                <w:lang w:val="fr-FR"/>
              </w:rPr>
              <w:t>XX</w:t>
            </w:r>
            <w:r w:rsidRPr="00701750">
              <w:rPr>
                <w:color w:val="auto"/>
                <w:sz w:val="22"/>
                <w:szCs w:val="22"/>
                <w:lang w:val="fr-FR"/>
              </w:rPr>
              <w:t>, lancé par l’Agence Nationale de la Recherche (ANR).</w:t>
            </w:r>
            <w:r w:rsidRPr="00701750">
              <w:rPr>
                <w:color w:val="auto"/>
                <w:lang w:val="fr-FR"/>
              </w:rPr>
              <w:t xml:space="preserve"> </w:t>
            </w:r>
            <w:r w:rsidRPr="00701750">
              <w:rPr>
                <w:color w:val="auto"/>
                <w:sz w:val="22"/>
                <w:szCs w:val="22"/>
                <w:lang w:val="fr-FR"/>
              </w:rPr>
              <w:t xml:space="preserve">L’objectif du PROJET est </w:t>
            </w:r>
            <w:r w:rsidRPr="00B6113A">
              <w:rPr>
                <w:color w:val="auto"/>
                <w:sz w:val="22"/>
                <w:szCs w:val="22"/>
                <w:lang w:val="fr-FR"/>
              </w:rPr>
              <w:t xml:space="preserve">de </w:t>
            </w:r>
            <w:r w:rsidRPr="00B6113A">
              <w:rPr>
                <w:color w:val="auto"/>
                <w:sz w:val="22"/>
                <w:szCs w:val="22"/>
                <w:highlight w:val="lightGray"/>
                <w:lang w:val="fr-FR"/>
              </w:rPr>
              <w:t>[Objectif du PROJET]</w:t>
            </w:r>
            <w:r w:rsidR="00B6113A" w:rsidRPr="00B6113A">
              <w:rPr>
                <w:color w:val="auto"/>
                <w:sz w:val="22"/>
                <w:szCs w:val="22"/>
                <w:lang w:val="fr-FR"/>
              </w:rPr>
              <w:t>.</w:t>
            </w:r>
            <w:r>
              <w:rPr>
                <w:color w:val="auto"/>
                <w:sz w:val="22"/>
                <w:szCs w:val="22"/>
                <w:lang w:val="fr-FR"/>
              </w:rPr>
              <w:t xml:space="preserve"> </w:t>
            </w:r>
          </w:p>
          <w:p w:rsidR="00B6113A" w:rsidRPr="00701750" w:rsidRDefault="00B6113A" w:rsidP="00B6113A">
            <w:pPr>
              <w:spacing w:after="0" w:line="240" w:lineRule="auto"/>
              <w:ind w:left="0"/>
              <w:jc w:val="both"/>
              <w:rPr>
                <w:color w:val="auto"/>
                <w:sz w:val="22"/>
                <w:szCs w:val="22"/>
                <w:lang w:val="fr-FR"/>
              </w:rPr>
            </w:pPr>
            <w:r w:rsidRPr="00701750">
              <w:rPr>
                <w:color w:val="auto"/>
                <w:sz w:val="22"/>
                <w:szCs w:val="22"/>
                <w:lang w:val="fr-FR"/>
              </w:rPr>
              <w:t xml:space="preserve">Dans le cadre de ce PROJET seront </w:t>
            </w:r>
            <w:r w:rsidRPr="00B6113A">
              <w:rPr>
                <w:color w:val="auto"/>
                <w:sz w:val="22"/>
                <w:szCs w:val="22"/>
                <w:lang w:val="fr-FR"/>
              </w:rPr>
              <w:t xml:space="preserve">réalisés </w:t>
            </w:r>
            <w:r w:rsidRPr="00B6113A">
              <w:rPr>
                <w:color w:val="auto"/>
                <w:sz w:val="22"/>
                <w:szCs w:val="22"/>
                <w:highlight w:val="lightGray"/>
                <w:lang w:val="fr-FR"/>
              </w:rPr>
              <w:t>[résultats attendus du PROJET].</w:t>
            </w:r>
          </w:p>
          <w:p w:rsidR="006E52F0" w:rsidRPr="00701750" w:rsidRDefault="006E52F0" w:rsidP="00F47083">
            <w:pPr>
              <w:spacing w:after="0" w:line="240" w:lineRule="auto"/>
              <w:ind w:left="0"/>
              <w:jc w:val="both"/>
              <w:rPr>
                <w:color w:val="auto"/>
                <w:sz w:val="22"/>
                <w:szCs w:val="22"/>
                <w:lang w:val="fr-FR"/>
              </w:rPr>
            </w:pPr>
          </w:p>
          <w:p w:rsidR="006E52F0" w:rsidRPr="00701750" w:rsidRDefault="006E52F0" w:rsidP="00F47083">
            <w:pPr>
              <w:spacing w:after="0" w:line="240" w:lineRule="auto"/>
              <w:ind w:left="0"/>
              <w:jc w:val="both"/>
              <w:rPr>
                <w:color w:val="auto"/>
                <w:sz w:val="22"/>
                <w:szCs w:val="22"/>
                <w:lang w:val="fr-FR"/>
              </w:rPr>
            </w:pPr>
            <w:r w:rsidRPr="00701750">
              <w:rPr>
                <w:color w:val="auto"/>
                <w:sz w:val="22"/>
                <w:szCs w:val="22"/>
                <w:lang w:val="fr-FR"/>
              </w:rPr>
              <w:t>Le PROJET ayant été retenu par l’ANR, les PARTIES qui ont individuellement conclu une convention d’aide avec l’ANR ou reçu d’elle une notification d’aide, entendent désormais, dans le présent ACCORD, fixer les modalités relatives à l'exécution du PROJET, ainsi que leurs droits et obligations respectifs en résultant.</w:t>
            </w:r>
          </w:p>
        </w:tc>
      </w:tr>
    </w:tbl>
    <w:p w:rsidR="006E52F0" w:rsidRPr="001335E1"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283"/>
        </w:trPr>
        <w:tc>
          <w:tcPr>
            <w:tcW w:w="10408" w:type="dxa"/>
          </w:tcPr>
          <w:p w:rsidR="006E52F0" w:rsidRPr="00701750" w:rsidRDefault="006E52F0" w:rsidP="00F47083">
            <w:pPr>
              <w:spacing w:after="0" w:line="240" w:lineRule="auto"/>
              <w:ind w:left="0"/>
              <w:jc w:val="both"/>
              <w:rPr>
                <w:b/>
                <w:color w:val="auto"/>
                <w:sz w:val="22"/>
                <w:szCs w:val="22"/>
                <w:lang w:val="fr-FR"/>
              </w:rPr>
            </w:pPr>
            <w:r w:rsidRPr="00701750">
              <w:rPr>
                <w:b/>
                <w:color w:val="auto"/>
                <w:sz w:val="22"/>
                <w:szCs w:val="22"/>
                <w:lang w:val="fr-FR"/>
              </w:rPr>
              <w:t>IL EST CONVENU CE QUI SUIT :</w:t>
            </w:r>
          </w:p>
        </w:tc>
      </w:tr>
    </w:tbl>
    <w:p w:rsidR="006E52F0" w:rsidRDefault="006E52F0" w:rsidP="00F47083">
      <w:pPr>
        <w:spacing w:after="0" w:line="240" w:lineRule="auto"/>
        <w:rPr>
          <w:lang w:val="fr-FR"/>
        </w:rPr>
      </w:pPr>
    </w:p>
    <w:p w:rsidR="006E52F0" w:rsidRPr="00440C1D"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Default="006E52F0" w:rsidP="00F47083">
            <w:pPr>
              <w:spacing w:after="0" w:line="240" w:lineRule="auto"/>
              <w:ind w:left="0"/>
              <w:jc w:val="both"/>
              <w:outlineLvl w:val="0"/>
              <w:rPr>
                <w:color w:val="auto"/>
                <w:sz w:val="22"/>
                <w:szCs w:val="22"/>
                <w:lang w:val="fr-FR"/>
              </w:rPr>
            </w:pPr>
            <w:bookmarkStart w:id="2" w:name="_Toc402518974"/>
            <w:r w:rsidRPr="00701750">
              <w:rPr>
                <w:b/>
                <w:color w:val="auto"/>
                <w:sz w:val="22"/>
                <w:szCs w:val="22"/>
                <w:lang w:val="fr-FR"/>
              </w:rPr>
              <w:t>ARTICLE 1 – DEFINITIONS</w:t>
            </w:r>
            <w:bookmarkEnd w:id="2"/>
            <w:r w:rsidRPr="009E4568">
              <w:rPr>
                <w:color w:val="auto"/>
                <w:sz w:val="22"/>
                <w:szCs w:val="22"/>
                <w:lang w:val="fr-FR"/>
              </w:rPr>
              <w:t xml:space="preserve"> </w:t>
            </w:r>
          </w:p>
          <w:p w:rsidR="006E52F0" w:rsidRDefault="006E52F0" w:rsidP="00F47083">
            <w:pPr>
              <w:spacing w:after="0" w:line="240" w:lineRule="auto"/>
              <w:ind w:left="0"/>
              <w:jc w:val="both"/>
              <w:outlineLvl w:val="0"/>
              <w:rPr>
                <w:color w:val="auto"/>
                <w:sz w:val="22"/>
                <w:szCs w:val="22"/>
                <w:lang w:val="fr-FR"/>
              </w:rPr>
            </w:pPr>
          </w:p>
          <w:p w:rsidR="006E52F0" w:rsidRPr="00701750" w:rsidRDefault="006E52F0" w:rsidP="00F47083">
            <w:pPr>
              <w:spacing w:after="0" w:line="240" w:lineRule="auto"/>
              <w:ind w:left="0"/>
              <w:jc w:val="both"/>
              <w:outlineLvl w:val="0"/>
              <w:rPr>
                <w:b/>
                <w:color w:val="auto"/>
                <w:sz w:val="22"/>
                <w:szCs w:val="22"/>
                <w:lang w:val="fr-FR"/>
              </w:rPr>
            </w:pPr>
            <w:bookmarkStart w:id="3" w:name="_Toc402518975"/>
            <w:r w:rsidRPr="009E4568">
              <w:rPr>
                <w:color w:val="auto"/>
                <w:sz w:val="22"/>
                <w:szCs w:val="22"/>
                <w:lang w:val="fr-FR"/>
              </w:rPr>
              <w:t>Dans le présent ACCORD les termes suivants, employés en lettres majuscules, tant au singulier qu’au pluriel, auront les significations respectives suivantes :</w:t>
            </w:r>
            <w:bookmarkEnd w:id="3"/>
          </w:p>
        </w:tc>
      </w:tr>
    </w:tbl>
    <w:p w:rsidR="006E52F0" w:rsidRPr="00EA1534"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rPr>
          <w:trHeight w:val="223"/>
        </w:trPr>
        <w:tc>
          <w:tcPr>
            <w:tcW w:w="10408" w:type="dxa"/>
          </w:tcPr>
          <w:p w:rsidR="006E52F0" w:rsidRPr="00701750" w:rsidRDefault="006E52F0" w:rsidP="00F47083">
            <w:pPr>
              <w:pStyle w:val="StyleTitre2JustifiAvant12ptAprs6pt"/>
              <w:tabs>
                <w:tab w:val="clear" w:pos="709"/>
              </w:tabs>
              <w:ind w:left="0" w:firstLine="0"/>
              <w:rPr>
                <w:rFonts w:ascii="Calibri" w:hAnsi="Calibri"/>
                <w:b w:val="0"/>
                <w:i w:val="0"/>
                <w:color w:val="auto"/>
                <w:sz w:val="22"/>
                <w:szCs w:val="22"/>
              </w:rPr>
            </w:pPr>
            <w:bookmarkStart w:id="4" w:name="_Toc402518976"/>
            <w:r w:rsidRPr="00701750">
              <w:rPr>
                <w:rFonts w:ascii="Calibri" w:hAnsi="Calibri"/>
                <w:i w:val="0"/>
                <w:color w:val="auto"/>
                <w:sz w:val="22"/>
                <w:szCs w:val="22"/>
              </w:rPr>
              <w:t>1.1 ACCORD</w:t>
            </w:r>
            <w:r w:rsidRPr="00701750">
              <w:rPr>
                <w:rFonts w:ascii="Calibri" w:hAnsi="Calibri"/>
                <w:b w:val="0"/>
                <w:i w:val="0"/>
                <w:color w:val="auto"/>
                <w:sz w:val="22"/>
                <w:szCs w:val="22"/>
              </w:rPr>
              <w:t> :</w:t>
            </w:r>
            <w:bookmarkEnd w:id="4"/>
            <w:r w:rsidRPr="00701750">
              <w:rPr>
                <w:rFonts w:ascii="Calibri" w:hAnsi="Calibri"/>
                <w:b w:val="0"/>
                <w:i w:val="0"/>
                <w:color w:val="auto"/>
                <w:sz w:val="22"/>
                <w:szCs w:val="22"/>
              </w:rPr>
              <w:t xml:space="preserve"> </w:t>
            </w:r>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441"/>
        </w:trPr>
        <w:tc>
          <w:tcPr>
            <w:tcW w:w="10408" w:type="dxa"/>
          </w:tcPr>
          <w:p w:rsidR="00867AB2" w:rsidRDefault="006E52F0" w:rsidP="00F47083">
            <w:pPr>
              <w:pStyle w:val="StyleTitre2JustifiAvant12ptAprs6pt"/>
              <w:tabs>
                <w:tab w:val="clear" w:pos="709"/>
              </w:tabs>
              <w:ind w:left="0" w:firstLine="0"/>
              <w:rPr>
                <w:rFonts w:ascii="Calibri" w:hAnsi="Calibri"/>
                <w:b w:val="0"/>
                <w:i w:val="0"/>
                <w:caps w:val="0"/>
                <w:color w:val="auto"/>
                <w:sz w:val="22"/>
                <w:szCs w:val="22"/>
              </w:rPr>
            </w:pPr>
            <w:bookmarkStart w:id="5" w:name="_Toc252350945"/>
            <w:bookmarkStart w:id="6" w:name="_Toc254708253"/>
            <w:bookmarkStart w:id="7" w:name="_Toc254708465"/>
            <w:bookmarkStart w:id="8" w:name="_Toc254708694"/>
            <w:bookmarkStart w:id="9" w:name="_Toc255979423"/>
            <w:bookmarkStart w:id="10" w:name="_Toc402518977"/>
            <w:r w:rsidRPr="00701750">
              <w:rPr>
                <w:rFonts w:ascii="Calibri" w:hAnsi="Calibri"/>
                <w:b w:val="0"/>
                <w:i w:val="0"/>
                <w:caps w:val="0"/>
                <w:color w:val="auto"/>
                <w:sz w:val="22"/>
                <w:szCs w:val="22"/>
              </w:rPr>
              <w:t xml:space="preserve">L’ensemble constitué par </w:t>
            </w:r>
          </w:p>
          <w:p w:rsidR="00867AB2" w:rsidRDefault="006E52F0" w:rsidP="00867AB2">
            <w:pPr>
              <w:pStyle w:val="StyleTitre2JustifiAvant12ptAprs6pt"/>
              <w:numPr>
                <w:ilvl w:val="0"/>
                <w:numId w:val="20"/>
              </w:numPr>
              <w:rPr>
                <w:rFonts w:ascii="Calibri" w:hAnsi="Calibri"/>
                <w:b w:val="0"/>
                <w:i w:val="0"/>
                <w:caps w:val="0"/>
                <w:color w:val="auto"/>
                <w:sz w:val="22"/>
                <w:szCs w:val="22"/>
              </w:rPr>
            </w:pPr>
            <w:r w:rsidRPr="00701750">
              <w:rPr>
                <w:rFonts w:ascii="Calibri" w:hAnsi="Calibri"/>
                <w:b w:val="0"/>
                <w:i w:val="0"/>
                <w:caps w:val="0"/>
                <w:color w:val="auto"/>
                <w:sz w:val="22"/>
                <w:szCs w:val="22"/>
              </w:rPr>
              <w:t xml:space="preserve">le présent </w:t>
            </w:r>
            <w:r w:rsidR="004A70F9" w:rsidRPr="008149BD">
              <w:rPr>
                <w:rFonts w:ascii="Calibri" w:hAnsi="Calibri"/>
                <w:b w:val="0"/>
                <w:i w:val="0"/>
                <w:caps w:val="0"/>
                <w:color w:val="auto"/>
                <w:sz w:val="22"/>
                <w:szCs w:val="22"/>
              </w:rPr>
              <w:t>document</w:t>
            </w:r>
            <w:r w:rsidRPr="00701750">
              <w:rPr>
                <w:rFonts w:ascii="Calibri" w:hAnsi="Calibri"/>
                <w:b w:val="0"/>
                <w:i w:val="0"/>
                <w:caps w:val="0"/>
                <w:color w:val="auto"/>
                <w:sz w:val="22"/>
                <w:szCs w:val="22"/>
              </w:rPr>
              <w:t>, ainsi que ses éventuels avenants</w:t>
            </w:r>
          </w:p>
          <w:p w:rsidR="00867AB2" w:rsidRDefault="00867AB2" w:rsidP="00867AB2">
            <w:pPr>
              <w:pStyle w:val="StyleTitre2JustifiAvant12ptAprs6pt"/>
              <w:numPr>
                <w:ilvl w:val="0"/>
                <w:numId w:val="20"/>
              </w:numPr>
              <w:rPr>
                <w:rFonts w:ascii="Calibri" w:hAnsi="Calibri"/>
                <w:b w:val="0"/>
                <w:i w:val="0"/>
                <w:caps w:val="0"/>
                <w:color w:val="auto"/>
                <w:sz w:val="22"/>
                <w:szCs w:val="22"/>
              </w:rPr>
            </w:pPr>
            <w:r>
              <w:rPr>
                <w:rFonts w:ascii="Calibri" w:hAnsi="Calibri"/>
                <w:b w:val="0"/>
                <w:i w:val="0"/>
                <w:caps w:val="0"/>
                <w:color w:val="auto"/>
                <w:sz w:val="22"/>
                <w:szCs w:val="22"/>
              </w:rPr>
              <w:t>Annexe 1 : Description technique du PROJET</w:t>
            </w:r>
          </w:p>
          <w:p w:rsidR="00867AB2" w:rsidRDefault="00867AB2" w:rsidP="00867AB2">
            <w:pPr>
              <w:pStyle w:val="StyleTitre2JustifiAvant12ptAprs6pt"/>
              <w:numPr>
                <w:ilvl w:val="0"/>
                <w:numId w:val="20"/>
              </w:numPr>
              <w:rPr>
                <w:rFonts w:ascii="Calibri" w:hAnsi="Calibri"/>
                <w:b w:val="0"/>
                <w:i w:val="0"/>
                <w:caps w:val="0"/>
                <w:color w:val="auto"/>
                <w:sz w:val="22"/>
                <w:szCs w:val="22"/>
              </w:rPr>
            </w:pPr>
            <w:r>
              <w:rPr>
                <w:rFonts w:ascii="Calibri" w:hAnsi="Calibri"/>
                <w:b w:val="0"/>
                <w:i w:val="0"/>
                <w:caps w:val="0"/>
                <w:color w:val="auto"/>
                <w:sz w:val="22"/>
                <w:szCs w:val="22"/>
              </w:rPr>
              <w:t>Annexe 2 : listes de CONNAISSANCES PROPRES</w:t>
            </w:r>
          </w:p>
          <w:p w:rsidR="00867AB2" w:rsidRDefault="00867AB2" w:rsidP="00867AB2">
            <w:pPr>
              <w:pStyle w:val="StyleTitre2JustifiAvant12ptAprs6pt"/>
              <w:numPr>
                <w:ilvl w:val="0"/>
                <w:numId w:val="20"/>
              </w:numPr>
              <w:rPr>
                <w:rFonts w:ascii="Calibri" w:hAnsi="Calibri"/>
                <w:b w:val="0"/>
                <w:i w:val="0"/>
                <w:caps w:val="0"/>
                <w:color w:val="auto"/>
                <w:sz w:val="22"/>
                <w:szCs w:val="22"/>
              </w:rPr>
            </w:pPr>
            <w:r>
              <w:rPr>
                <w:rFonts w:ascii="Calibri" w:hAnsi="Calibri"/>
                <w:b w:val="0"/>
                <w:i w:val="0"/>
                <w:caps w:val="0"/>
                <w:color w:val="auto"/>
                <w:sz w:val="22"/>
                <w:szCs w:val="22"/>
              </w:rPr>
              <w:t>Annexe 3 : représentants au COMITE</w:t>
            </w:r>
          </w:p>
          <w:p w:rsidR="00867AB2" w:rsidRDefault="00867AB2" w:rsidP="00867AB2">
            <w:pPr>
              <w:pStyle w:val="StyleTitre2JustifiAvant12ptAprs6pt"/>
              <w:numPr>
                <w:ilvl w:val="0"/>
                <w:numId w:val="20"/>
              </w:numPr>
              <w:rPr>
                <w:rFonts w:ascii="Calibri" w:hAnsi="Calibri"/>
                <w:b w:val="0"/>
                <w:i w:val="0"/>
                <w:caps w:val="0"/>
                <w:color w:val="auto"/>
                <w:sz w:val="22"/>
                <w:szCs w:val="22"/>
              </w:rPr>
            </w:pPr>
            <w:r>
              <w:rPr>
                <w:rFonts w:ascii="Calibri" w:hAnsi="Calibri"/>
                <w:b w:val="0"/>
                <w:i w:val="0"/>
                <w:caps w:val="0"/>
                <w:color w:val="auto"/>
                <w:sz w:val="22"/>
                <w:szCs w:val="22"/>
              </w:rPr>
              <w:t>Annexe 4 : liste des AFFILIEES</w:t>
            </w:r>
          </w:p>
          <w:p w:rsidR="006E52F0" w:rsidRDefault="00867AB2" w:rsidP="00867AB2">
            <w:pPr>
              <w:pStyle w:val="StyleTitre2JustifiAvant12ptAprs6pt"/>
              <w:numPr>
                <w:ilvl w:val="0"/>
                <w:numId w:val="20"/>
              </w:numPr>
              <w:rPr>
                <w:rFonts w:ascii="Calibri" w:hAnsi="Calibri"/>
                <w:b w:val="0"/>
                <w:i w:val="0"/>
                <w:caps w:val="0"/>
                <w:color w:val="auto"/>
                <w:sz w:val="22"/>
                <w:szCs w:val="22"/>
              </w:rPr>
            </w:pPr>
            <w:r w:rsidRPr="008576CF">
              <w:rPr>
                <w:rFonts w:ascii="Calibri" w:hAnsi="Calibri"/>
                <w:b w:val="0"/>
                <w:i w:val="0"/>
                <w:caps w:val="0"/>
                <w:color w:val="auto"/>
                <w:sz w:val="22"/>
                <w:szCs w:val="22"/>
              </w:rPr>
              <w:t>Annexe 5</w:t>
            </w:r>
            <w:r>
              <w:rPr>
                <w:rFonts w:ascii="Calibri" w:hAnsi="Calibri"/>
                <w:b w:val="0"/>
                <w:i w:val="0"/>
                <w:caps w:val="0"/>
                <w:color w:val="auto"/>
                <w:sz w:val="22"/>
                <w:szCs w:val="22"/>
              </w:rPr>
              <w:t> : annexe financière</w:t>
            </w:r>
            <w:r w:rsidR="006E52F0" w:rsidRPr="00701750">
              <w:rPr>
                <w:rFonts w:ascii="Calibri" w:hAnsi="Calibri"/>
                <w:b w:val="0"/>
                <w:i w:val="0"/>
                <w:caps w:val="0"/>
                <w:color w:val="auto"/>
                <w:sz w:val="22"/>
                <w:szCs w:val="22"/>
              </w:rPr>
              <w:t>.</w:t>
            </w:r>
            <w:bookmarkEnd w:id="5"/>
            <w:bookmarkEnd w:id="6"/>
            <w:bookmarkEnd w:id="7"/>
            <w:bookmarkEnd w:id="8"/>
            <w:bookmarkEnd w:id="9"/>
            <w:bookmarkEnd w:id="10"/>
          </w:p>
          <w:p w:rsidR="004A70F9" w:rsidRPr="004A70F9" w:rsidRDefault="004A70F9" w:rsidP="004A70F9">
            <w:pPr>
              <w:pStyle w:val="StyleTitre2JustifiAvant12ptAprs6pt"/>
              <w:tabs>
                <w:tab w:val="clear" w:pos="709"/>
              </w:tabs>
              <w:ind w:left="0" w:firstLine="0"/>
              <w:rPr>
                <w:rFonts w:ascii="Calibri" w:hAnsi="Calibri"/>
                <w:i w:val="0"/>
                <w:caps w:val="0"/>
                <w:color w:val="auto"/>
                <w:sz w:val="22"/>
                <w:szCs w:val="22"/>
              </w:rPr>
            </w:pPr>
            <w:r>
              <w:rPr>
                <w:rFonts w:ascii="Calibri" w:hAnsi="Calibri"/>
                <w:i w:val="0"/>
                <w:caps w:val="0"/>
                <w:color w:val="auto"/>
                <w:sz w:val="22"/>
                <w:szCs w:val="22"/>
              </w:rPr>
              <w:t>E</w:t>
            </w:r>
            <w:r w:rsidRPr="004A70F9">
              <w:rPr>
                <w:rFonts w:ascii="Calibri" w:hAnsi="Calibri"/>
                <w:i w:val="0"/>
                <w:caps w:val="0"/>
                <w:color w:val="auto"/>
                <w:sz w:val="22"/>
                <w:szCs w:val="22"/>
              </w:rPr>
              <w:t xml:space="preserve">n cas de contradiction entre ces </w:t>
            </w:r>
            <w:r>
              <w:rPr>
                <w:rFonts w:ascii="Calibri" w:hAnsi="Calibri"/>
                <w:i w:val="0"/>
                <w:caps w:val="0"/>
                <w:color w:val="auto"/>
                <w:sz w:val="22"/>
                <w:szCs w:val="22"/>
              </w:rPr>
              <w:t>éléments,  le présent document</w:t>
            </w:r>
            <w:r w:rsidR="00867AB2">
              <w:rPr>
                <w:rFonts w:ascii="Calibri" w:hAnsi="Calibri"/>
                <w:i w:val="0"/>
                <w:caps w:val="0"/>
                <w:color w:val="auto"/>
                <w:sz w:val="22"/>
                <w:szCs w:val="22"/>
              </w:rPr>
              <w:t xml:space="preserve"> (et ses avenants éventuels)</w:t>
            </w:r>
            <w:r>
              <w:rPr>
                <w:rFonts w:ascii="Calibri" w:hAnsi="Calibri"/>
                <w:i w:val="0"/>
                <w:caps w:val="0"/>
                <w:color w:val="auto"/>
                <w:sz w:val="22"/>
                <w:szCs w:val="22"/>
              </w:rPr>
              <w:t xml:space="preserve"> pré</w:t>
            </w:r>
            <w:r w:rsidRPr="004A70F9">
              <w:rPr>
                <w:rFonts w:ascii="Calibri" w:hAnsi="Calibri"/>
                <w:i w:val="0"/>
                <w:caps w:val="0"/>
                <w:color w:val="auto"/>
                <w:sz w:val="22"/>
                <w:szCs w:val="22"/>
              </w:rPr>
              <w:t>vaut</w:t>
            </w:r>
            <w:r>
              <w:rPr>
                <w:rFonts w:ascii="Calibri" w:hAnsi="Calibri"/>
                <w:i w:val="0"/>
                <w:caps w:val="0"/>
                <w:color w:val="auto"/>
                <w:sz w:val="22"/>
                <w:szCs w:val="22"/>
              </w:rPr>
              <w:t>.</w:t>
            </w:r>
          </w:p>
        </w:tc>
      </w:tr>
    </w:tbl>
    <w:p w:rsidR="006E52F0" w:rsidRPr="00440C1D"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rPr>
          <w:trHeight w:val="305"/>
        </w:trPr>
        <w:tc>
          <w:tcPr>
            <w:tcW w:w="10408" w:type="dxa"/>
          </w:tcPr>
          <w:p w:rsidR="006E52F0" w:rsidRPr="00701750" w:rsidRDefault="006E52F0" w:rsidP="00F47083">
            <w:pPr>
              <w:spacing w:after="0" w:line="240" w:lineRule="auto"/>
              <w:ind w:left="0"/>
              <w:jc w:val="both"/>
              <w:outlineLvl w:val="1"/>
              <w:rPr>
                <w:color w:val="auto"/>
                <w:sz w:val="22"/>
                <w:szCs w:val="22"/>
                <w:lang w:val="fr-FR"/>
              </w:rPr>
            </w:pPr>
            <w:bookmarkStart w:id="11" w:name="_Toc227140019"/>
            <w:bookmarkStart w:id="12" w:name="_Toc228161018"/>
            <w:bookmarkStart w:id="13" w:name="_Toc402518978"/>
            <w:commentRangeStart w:id="14"/>
            <w:r w:rsidRPr="00701750">
              <w:rPr>
                <w:b/>
                <w:bCs/>
                <w:iCs/>
                <w:caps/>
                <w:color w:val="auto"/>
                <w:sz w:val="22"/>
                <w:szCs w:val="22"/>
                <w:lang w:val="fr-FR" w:eastAsia="fr-FR"/>
              </w:rPr>
              <w:t>1.2 Affilie(s)</w:t>
            </w:r>
            <w:bookmarkEnd w:id="11"/>
            <w:bookmarkEnd w:id="12"/>
            <w:r w:rsidRPr="00701750">
              <w:rPr>
                <w:b/>
                <w:bCs/>
                <w:iCs/>
                <w:caps/>
                <w:color w:val="auto"/>
                <w:sz w:val="22"/>
                <w:szCs w:val="22"/>
                <w:lang w:val="fr-FR" w:eastAsia="fr-FR"/>
              </w:rPr>
              <w:t> :</w:t>
            </w:r>
            <w:bookmarkEnd w:id="13"/>
            <w:r w:rsidRPr="00701750">
              <w:rPr>
                <w:b/>
                <w:bCs/>
                <w:iCs/>
                <w:caps/>
                <w:color w:val="auto"/>
                <w:sz w:val="22"/>
                <w:szCs w:val="22"/>
                <w:lang w:val="fr-FR" w:eastAsia="fr-FR"/>
              </w:rPr>
              <w:t xml:space="preserve"> </w:t>
            </w:r>
            <w:commentRangeEnd w:id="14"/>
            <w:r>
              <w:rPr>
                <w:rStyle w:val="Marquedecommentaire"/>
                <w:rFonts w:eastAsia="SimSun"/>
                <w:color w:val="000000"/>
                <w:spacing w:val="-3"/>
                <w:lang w:val="fr-FR" w:eastAsia="fi-FI"/>
              </w:rPr>
              <w:commentReference w:id="14"/>
            </w:r>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2296"/>
        </w:trPr>
        <w:tc>
          <w:tcPr>
            <w:tcW w:w="10408" w:type="dxa"/>
          </w:tcPr>
          <w:p w:rsidR="006E52F0" w:rsidRPr="00701750" w:rsidRDefault="006E52F0" w:rsidP="00F47083">
            <w:pPr>
              <w:spacing w:after="0" w:line="240" w:lineRule="auto"/>
              <w:ind w:left="0"/>
              <w:jc w:val="both"/>
              <w:rPr>
                <w:color w:val="auto"/>
                <w:sz w:val="22"/>
                <w:szCs w:val="22"/>
                <w:lang w:val="fr-FR"/>
              </w:rPr>
            </w:pPr>
            <w:r w:rsidRPr="00701750">
              <w:rPr>
                <w:color w:val="auto"/>
                <w:sz w:val="22"/>
                <w:szCs w:val="22"/>
                <w:lang w:val="fr-FR"/>
              </w:rPr>
              <w:t xml:space="preserve">Toute personne morale qui est contrôlée, </w:t>
            </w:r>
            <w:r w:rsidR="004A70F9">
              <w:rPr>
                <w:color w:val="auto"/>
                <w:sz w:val="22"/>
                <w:szCs w:val="22"/>
                <w:lang w:val="fr-FR"/>
              </w:rPr>
              <w:t xml:space="preserve">au jour de la DATE d’EFFET, </w:t>
            </w:r>
            <w:r w:rsidRPr="00701750">
              <w:rPr>
                <w:color w:val="auto"/>
                <w:sz w:val="22"/>
                <w:szCs w:val="22"/>
                <w:lang w:val="fr-FR"/>
              </w:rPr>
              <w:t xml:space="preserve">directement ou indirectement, par une des PARTIES, ou contrôle une des PARTIES ou est sous le même contrôle qu’une des PARTIES, et ce tant que ce contrôle durera. </w:t>
            </w:r>
          </w:p>
          <w:p w:rsidR="006E52F0" w:rsidRPr="00701750" w:rsidRDefault="006E52F0" w:rsidP="00F47083">
            <w:pPr>
              <w:spacing w:after="0" w:line="240" w:lineRule="auto"/>
              <w:ind w:left="0"/>
              <w:jc w:val="both"/>
              <w:rPr>
                <w:color w:val="auto"/>
                <w:sz w:val="22"/>
                <w:szCs w:val="22"/>
                <w:lang w:val="fr-FR"/>
              </w:rPr>
            </w:pPr>
          </w:p>
          <w:p w:rsidR="006E52F0" w:rsidRPr="00701750" w:rsidRDefault="006E52F0" w:rsidP="00F47083">
            <w:pPr>
              <w:spacing w:after="0" w:line="240" w:lineRule="auto"/>
              <w:ind w:left="0"/>
              <w:jc w:val="both"/>
              <w:rPr>
                <w:color w:val="auto"/>
                <w:sz w:val="22"/>
                <w:szCs w:val="22"/>
                <w:lang w:val="fr-FR"/>
              </w:rPr>
            </w:pPr>
            <w:r w:rsidRPr="00701750">
              <w:rPr>
                <w:color w:val="auto"/>
                <w:sz w:val="22"/>
                <w:szCs w:val="22"/>
                <w:lang w:val="fr-FR"/>
              </w:rPr>
              <w:t>Pour les besoins de cette définition, on entend par contrôle la détention de :</w:t>
            </w:r>
          </w:p>
          <w:p w:rsidR="006E52F0" w:rsidRPr="00701750" w:rsidRDefault="006E52F0" w:rsidP="00F47083">
            <w:pPr>
              <w:spacing w:after="0" w:line="240" w:lineRule="auto"/>
              <w:ind w:left="0"/>
              <w:jc w:val="both"/>
              <w:rPr>
                <w:color w:val="auto"/>
                <w:sz w:val="22"/>
                <w:szCs w:val="22"/>
                <w:lang w:val="fr-FR"/>
              </w:rPr>
            </w:pPr>
            <w:r w:rsidRPr="00701750">
              <w:rPr>
                <w:caps/>
                <w:color w:val="auto"/>
                <w:sz w:val="22"/>
                <w:szCs w:val="22"/>
                <w:lang w:val="fr-FR"/>
              </w:rPr>
              <w:br/>
            </w:r>
            <w:r w:rsidRPr="00701750">
              <w:rPr>
                <w:color w:val="auto"/>
                <w:sz w:val="22"/>
                <w:szCs w:val="22"/>
                <w:lang w:val="fr-FR"/>
              </w:rPr>
              <w:t>- 50% ou plus du capital social de cette personne morale, ou</w:t>
            </w:r>
            <w:r w:rsidRPr="00701750">
              <w:rPr>
                <w:color w:val="auto"/>
                <w:sz w:val="22"/>
                <w:szCs w:val="22"/>
                <w:lang w:val="fr-FR"/>
              </w:rPr>
              <w:tab/>
            </w:r>
          </w:p>
          <w:p w:rsidR="006E52F0" w:rsidRPr="00701750" w:rsidRDefault="006E52F0" w:rsidP="00F47083">
            <w:pPr>
              <w:spacing w:after="0" w:line="240" w:lineRule="auto"/>
              <w:ind w:left="0"/>
              <w:jc w:val="both"/>
              <w:rPr>
                <w:color w:val="auto"/>
                <w:sz w:val="22"/>
                <w:szCs w:val="22"/>
                <w:lang w:val="fr-FR"/>
              </w:rPr>
            </w:pPr>
            <w:r w:rsidRPr="00701750">
              <w:rPr>
                <w:color w:val="auto"/>
                <w:sz w:val="22"/>
                <w:szCs w:val="22"/>
                <w:lang w:val="fr-FR"/>
              </w:rPr>
              <w:t>- 50% ou plus des droits de vote des actionnaires ou des associés de cette personne morale,</w:t>
            </w:r>
          </w:p>
          <w:p w:rsidR="006E52F0" w:rsidRPr="00701750" w:rsidRDefault="006E52F0" w:rsidP="00F47083">
            <w:pPr>
              <w:spacing w:after="0" w:line="240" w:lineRule="auto"/>
              <w:ind w:left="0"/>
              <w:jc w:val="both"/>
              <w:rPr>
                <w:color w:val="auto"/>
                <w:sz w:val="22"/>
                <w:szCs w:val="22"/>
                <w:lang w:val="fr-FR"/>
              </w:rPr>
            </w:pPr>
          </w:p>
          <w:p w:rsidR="006E52F0" w:rsidRPr="00701750" w:rsidRDefault="006E52F0" w:rsidP="00F47083">
            <w:pPr>
              <w:spacing w:after="0" w:line="240" w:lineRule="auto"/>
              <w:ind w:left="0"/>
              <w:jc w:val="both"/>
              <w:rPr>
                <w:b/>
                <w:caps/>
                <w:color w:val="auto"/>
                <w:sz w:val="22"/>
                <w:szCs w:val="22"/>
                <w:lang w:val="fr-FR"/>
              </w:rPr>
            </w:pPr>
            <w:bookmarkStart w:id="15" w:name="_Toc226199706"/>
            <w:bookmarkStart w:id="16" w:name="_Toc227140022"/>
            <w:bookmarkStart w:id="17" w:name="_Toc228161021"/>
            <w:bookmarkStart w:id="18" w:name="_Toc229887000"/>
            <w:r w:rsidRPr="00701750">
              <w:rPr>
                <w:color w:val="auto"/>
                <w:sz w:val="22"/>
                <w:szCs w:val="22"/>
                <w:lang w:val="fr-FR"/>
              </w:rPr>
              <w:t>On entend également par AFFILIE(S) t</w:t>
            </w:r>
            <w:r>
              <w:rPr>
                <w:color w:val="auto"/>
                <w:sz w:val="22"/>
                <w:szCs w:val="22"/>
                <w:lang w:val="fr-FR"/>
              </w:rPr>
              <w:t>oute société listée en Annexe 4</w:t>
            </w:r>
            <w:r w:rsidRPr="00701750">
              <w:rPr>
                <w:color w:val="auto"/>
                <w:sz w:val="22"/>
                <w:szCs w:val="22"/>
                <w:lang w:val="fr-FR"/>
              </w:rPr>
              <w:t xml:space="preserve"> acceptée par l’ensemble des autres PARTIES.</w:t>
            </w:r>
            <w:bookmarkEnd w:id="15"/>
            <w:bookmarkEnd w:id="16"/>
            <w:bookmarkEnd w:id="17"/>
            <w:bookmarkEnd w:id="18"/>
          </w:p>
        </w:tc>
      </w:tr>
    </w:tbl>
    <w:p w:rsidR="006E52F0" w:rsidRDefault="006E52F0" w:rsidP="00F47083">
      <w:pPr>
        <w:spacing w:after="0" w:line="240" w:lineRule="auto"/>
        <w:rPr>
          <w:lang w:val="fr-FR"/>
        </w:rPr>
      </w:pPr>
    </w:p>
    <w:p w:rsidR="006E52F0" w:rsidRDefault="006E52F0">
      <w:pPr>
        <w:spacing w:after="0" w:line="240" w:lineRule="auto"/>
        <w:ind w:left="0"/>
        <w:rPr>
          <w:lang w:val="fr-FR"/>
        </w:rPr>
      </w:pPr>
      <w:r>
        <w:rPr>
          <w:lang w:val="fr-FR"/>
        </w:rPr>
        <w:br w:type="page"/>
      </w:r>
    </w:p>
    <w:p w:rsidR="006E52F0" w:rsidRPr="0007367A"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rPr>
          <w:trHeight w:val="163"/>
        </w:trPr>
        <w:tc>
          <w:tcPr>
            <w:tcW w:w="10408" w:type="dxa"/>
          </w:tcPr>
          <w:p w:rsidR="006E52F0" w:rsidRPr="00701750" w:rsidRDefault="006E52F0" w:rsidP="00F47083">
            <w:pPr>
              <w:spacing w:after="0" w:line="240" w:lineRule="auto"/>
              <w:ind w:left="0"/>
              <w:jc w:val="both"/>
              <w:outlineLvl w:val="1"/>
              <w:rPr>
                <w:color w:val="auto"/>
                <w:sz w:val="22"/>
                <w:szCs w:val="22"/>
                <w:lang w:val="fr-FR"/>
              </w:rPr>
            </w:pPr>
            <w:bookmarkStart w:id="19" w:name="_Toc227140024"/>
            <w:bookmarkStart w:id="20" w:name="_Toc228161023"/>
            <w:bookmarkStart w:id="21" w:name="_Toc402518979"/>
            <w:r w:rsidRPr="00701750">
              <w:rPr>
                <w:b/>
                <w:color w:val="auto"/>
                <w:sz w:val="22"/>
                <w:szCs w:val="22"/>
                <w:lang w:val="fr-FR"/>
              </w:rPr>
              <w:t>1.3 BREVETS NOUVEAUX :</w:t>
            </w:r>
            <w:bookmarkEnd w:id="19"/>
            <w:bookmarkEnd w:id="20"/>
            <w:bookmarkEnd w:id="21"/>
            <w:r w:rsidRPr="00701750">
              <w:rPr>
                <w:color w:val="auto"/>
                <w:sz w:val="22"/>
                <w:szCs w:val="22"/>
                <w:lang w:val="fr-FR"/>
              </w:rPr>
              <w:t xml:space="preserve"> </w:t>
            </w:r>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428"/>
        </w:trPr>
        <w:tc>
          <w:tcPr>
            <w:tcW w:w="10408" w:type="dxa"/>
          </w:tcPr>
          <w:p w:rsidR="006E52F0" w:rsidRPr="00701750" w:rsidRDefault="006E52F0" w:rsidP="00F47083">
            <w:pPr>
              <w:spacing w:after="0" w:line="240" w:lineRule="auto"/>
              <w:ind w:left="0"/>
              <w:jc w:val="both"/>
              <w:rPr>
                <w:b/>
                <w:color w:val="auto"/>
                <w:sz w:val="22"/>
                <w:szCs w:val="22"/>
                <w:lang w:val="fr-FR"/>
              </w:rPr>
            </w:pPr>
            <w:r w:rsidRPr="00701750">
              <w:rPr>
                <w:color w:val="auto"/>
                <w:sz w:val="22"/>
                <w:szCs w:val="22"/>
                <w:lang w:val="fr-FR"/>
              </w:rPr>
              <w:t>Toute demande de brevet et brevet en découlant, portant sur des RESULTATS.</w:t>
            </w:r>
          </w:p>
        </w:tc>
      </w:tr>
    </w:tbl>
    <w:p w:rsidR="006E52F0" w:rsidRPr="00440C1D"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rPr>
          <w:trHeight w:val="282"/>
        </w:trPr>
        <w:tc>
          <w:tcPr>
            <w:tcW w:w="10408" w:type="dxa"/>
          </w:tcPr>
          <w:p w:rsidR="006E52F0" w:rsidRPr="00701750" w:rsidRDefault="006E52F0" w:rsidP="00F47083">
            <w:pPr>
              <w:spacing w:after="0" w:line="240" w:lineRule="auto"/>
              <w:ind w:left="0"/>
              <w:jc w:val="both"/>
              <w:outlineLvl w:val="1"/>
              <w:rPr>
                <w:b/>
                <w:color w:val="auto"/>
                <w:sz w:val="22"/>
                <w:szCs w:val="22"/>
                <w:lang w:val="fr-FR"/>
              </w:rPr>
            </w:pPr>
            <w:bookmarkStart w:id="22" w:name="_Toc402518980"/>
            <w:r w:rsidRPr="00701750">
              <w:rPr>
                <w:b/>
                <w:color w:val="auto"/>
                <w:sz w:val="22"/>
                <w:szCs w:val="22"/>
                <w:lang w:val="fr-FR"/>
              </w:rPr>
              <w:t>1.4 COMITE :</w:t>
            </w:r>
            <w:bookmarkEnd w:id="22"/>
            <w:r w:rsidRPr="00701750">
              <w:rPr>
                <w:b/>
                <w:color w:val="auto"/>
                <w:sz w:val="22"/>
                <w:szCs w:val="22"/>
                <w:lang w:val="fr-FR"/>
              </w:rPr>
              <w:t xml:space="preserve"> </w:t>
            </w:r>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428"/>
        </w:trPr>
        <w:tc>
          <w:tcPr>
            <w:tcW w:w="10408" w:type="dxa"/>
          </w:tcPr>
          <w:p w:rsidR="006E52F0" w:rsidRDefault="006E52F0" w:rsidP="00F47083">
            <w:pPr>
              <w:spacing w:after="0" w:line="240" w:lineRule="auto"/>
              <w:ind w:left="0"/>
              <w:jc w:val="both"/>
              <w:rPr>
                <w:color w:val="auto"/>
                <w:sz w:val="22"/>
                <w:szCs w:val="22"/>
                <w:lang w:val="fr-FR"/>
              </w:rPr>
            </w:pPr>
            <w:r w:rsidRPr="00701750">
              <w:rPr>
                <w:color w:val="auto"/>
                <w:sz w:val="22"/>
                <w:szCs w:val="22"/>
                <w:lang w:val="fr-FR"/>
              </w:rPr>
              <w:t>Instance de pilotage constituée conformément à l’article 5.2 ci-après.</w:t>
            </w:r>
          </w:p>
          <w:p w:rsidR="006E52F0" w:rsidRPr="00701750" w:rsidRDefault="006E52F0" w:rsidP="00F47083">
            <w:pPr>
              <w:spacing w:after="0" w:line="240" w:lineRule="auto"/>
              <w:ind w:left="0"/>
              <w:jc w:val="both"/>
              <w:rPr>
                <w:b/>
                <w:color w:val="auto"/>
                <w:sz w:val="22"/>
                <w:szCs w:val="22"/>
                <w:lang w:val="fr-FR"/>
              </w:rPr>
            </w:pPr>
          </w:p>
        </w:tc>
      </w:tr>
    </w:tbl>
    <w:p w:rsidR="006E52F0" w:rsidRPr="00440C1D"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rPr>
          <w:trHeight w:val="276"/>
        </w:trPr>
        <w:tc>
          <w:tcPr>
            <w:tcW w:w="10408" w:type="dxa"/>
          </w:tcPr>
          <w:p w:rsidR="006E52F0" w:rsidRPr="00701750" w:rsidRDefault="006E52F0" w:rsidP="00F47083">
            <w:pPr>
              <w:spacing w:after="0" w:line="240" w:lineRule="auto"/>
              <w:ind w:left="0"/>
              <w:jc w:val="both"/>
              <w:outlineLvl w:val="1"/>
              <w:rPr>
                <w:b/>
                <w:color w:val="auto"/>
                <w:sz w:val="22"/>
                <w:szCs w:val="22"/>
                <w:lang w:val="fr-FR"/>
              </w:rPr>
            </w:pPr>
            <w:bookmarkStart w:id="23" w:name="_Toc402518981"/>
            <w:r w:rsidRPr="00701750">
              <w:rPr>
                <w:b/>
                <w:color w:val="auto"/>
                <w:sz w:val="22"/>
                <w:szCs w:val="22"/>
                <w:lang w:val="fr-FR"/>
              </w:rPr>
              <w:t>1.5 CONNAISSANCES PROPRES :</w:t>
            </w:r>
            <w:bookmarkEnd w:id="23"/>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2968"/>
        </w:trPr>
        <w:tc>
          <w:tcPr>
            <w:tcW w:w="10408" w:type="dxa"/>
          </w:tcPr>
          <w:p w:rsidR="006E52F0" w:rsidRPr="00701750" w:rsidRDefault="006E52F0" w:rsidP="00E55C85">
            <w:pPr>
              <w:spacing w:after="0" w:line="240" w:lineRule="auto"/>
              <w:ind w:left="0"/>
              <w:jc w:val="both"/>
              <w:rPr>
                <w:color w:val="auto"/>
                <w:sz w:val="22"/>
                <w:szCs w:val="22"/>
                <w:lang w:val="fr-FR"/>
              </w:rPr>
            </w:pPr>
            <w:r w:rsidRPr="00701750">
              <w:rPr>
                <w:color w:val="auto"/>
                <w:sz w:val="22"/>
                <w:szCs w:val="22"/>
                <w:lang w:val="fr-FR"/>
              </w:rPr>
              <w:t xml:space="preserve">Toutes les informations et connaissances techniques et/ou scientifiques, </w:t>
            </w:r>
            <w:r w:rsidRPr="00350B5D">
              <w:rPr>
                <w:color w:val="auto"/>
                <w:sz w:val="22"/>
                <w:szCs w:val="22"/>
                <w:lang w:val="fr-FR"/>
              </w:rPr>
              <w:t xml:space="preserve">notamment le savoir-faire, les secrets de fabrique, les secrets commerciaux, les données, les bases de données, logiciels, les dossiers, </w:t>
            </w:r>
            <w:r>
              <w:rPr>
                <w:color w:val="auto"/>
                <w:sz w:val="22"/>
                <w:szCs w:val="22"/>
                <w:lang w:val="fr-FR"/>
              </w:rPr>
              <w:t xml:space="preserve">les </w:t>
            </w:r>
            <w:r w:rsidRPr="00350B5D">
              <w:rPr>
                <w:color w:val="auto"/>
                <w:sz w:val="22"/>
                <w:szCs w:val="22"/>
                <w:lang w:val="fr-FR"/>
              </w:rPr>
              <w:t xml:space="preserve">plans, </w:t>
            </w:r>
            <w:r>
              <w:rPr>
                <w:color w:val="auto"/>
                <w:sz w:val="22"/>
                <w:szCs w:val="22"/>
                <w:lang w:val="fr-FR"/>
              </w:rPr>
              <w:t xml:space="preserve">les </w:t>
            </w:r>
            <w:r w:rsidRPr="00350B5D">
              <w:rPr>
                <w:color w:val="auto"/>
                <w:sz w:val="22"/>
                <w:szCs w:val="22"/>
                <w:lang w:val="fr-FR"/>
              </w:rPr>
              <w:t xml:space="preserve">schémas, </w:t>
            </w:r>
            <w:r>
              <w:rPr>
                <w:color w:val="auto"/>
                <w:sz w:val="22"/>
                <w:szCs w:val="22"/>
                <w:lang w:val="fr-FR"/>
              </w:rPr>
              <w:t xml:space="preserve">les </w:t>
            </w:r>
            <w:r w:rsidRPr="00350B5D">
              <w:rPr>
                <w:color w:val="auto"/>
                <w:sz w:val="22"/>
                <w:szCs w:val="22"/>
                <w:lang w:val="fr-FR"/>
              </w:rPr>
              <w:t xml:space="preserve">dessins, </w:t>
            </w:r>
            <w:r>
              <w:rPr>
                <w:color w:val="auto"/>
                <w:sz w:val="22"/>
                <w:szCs w:val="22"/>
                <w:lang w:val="fr-FR"/>
              </w:rPr>
              <w:t xml:space="preserve">les </w:t>
            </w:r>
            <w:r w:rsidRPr="00350B5D">
              <w:rPr>
                <w:color w:val="auto"/>
                <w:sz w:val="22"/>
                <w:szCs w:val="22"/>
                <w:lang w:val="fr-FR"/>
              </w:rPr>
              <w:t>formules, et/ou tout autre type d'informations, sous quelque forme qu'elles soient, brevetables ou non, et/ou brevetées ou non</w:t>
            </w:r>
            <w:r w:rsidRPr="00701750">
              <w:rPr>
                <w:color w:val="auto"/>
                <w:sz w:val="22"/>
                <w:szCs w:val="22"/>
                <w:lang w:val="fr-FR"/>
              </w:rPr>
              <w:t xml:space="preserve">, et tous les droits de propriété intellectuelle en découlant, nécessaires </w:t>
            </w:r>
            <w:r>
              <w:rPr>
                <w:color w:val="auto"/>
                <w:sz w:val="22"/>
                <w:szCs w:val="22"/>
                <w:lang w:val="fr-FR"/>
              </w:rPr>
              <w:t>à</w:t>
            </w:r>
            <w:r w:rsidRPr="00701750">
              <w:rPr>
                <w:color w:val="auto"/>
                <w:sz w:val="22"/>
                <w:szCs w:val="22"/>
                <w:lang w:val="fr-FR"/>
              </w:rPr>
              <w:t xml:space="preserve"> l’exécution du PROJET, appartenant </w:t>
            </w:r>
            <w:r>
              <w:rPr>
                <w:color w:val="auto"/>
                <w:sz w:val="22"/>
                <w:szCs w:val="22"/>
                <w:lang w:val="fr-FR"/>
              </w:rPr>
              <w:t>à</w:t>
            </w:r>
            <w:r w:rsidRPr="00701750">
              <w:rPr>
                <w:color w:val="auto"/>
                <w:sz w:val="22"/>
                <w:szCs w:val="22"/>
                <w:lang w:val="fr-FR"/>
              </w:rPr>
              <w:t xml:space="preserve"> une PARTIE ou détenue par elle avant la DATE D’EFFET de l’ACCORD ou indépendamment de la réalisation des TRAVAUX et sur lesquels elle détient des droits d'utilisation.</w:t>
            </w:r>
          </w:p>
          <w:p w:rsidR="006E52F0" w:rsidRPr="00701750" w:rsidRDefault="006E52F0" w:rsidP="00E55C85">
            <w:pPr>
              <w:spacing w:after="0" w:line="240" w:lineRule="auto"/>
              <w:ind w:left="0"/>
              <w:jc w:val="both"/>
              <w:rPr>
                <w:color w:val="auto"/>
                <w:sz w:val="22"/>
                <w:szCs w:val="22"/>
                <w:lang w:val="fr-FR"/>
              </w:rPr>
            </w:pPr>
            <w:r w:rsidRPr="00701750">
              <w:rPr>
                <w:color w:val="auto"/>
                <w:sz w:val="22"/>
                <w:szCs w:val="22"/>
                <w:lang w:val="fr-FR"/>
              </w:rPr>
              <w:t xml:space="preserve">Les CONNAISSANCES PROPRES des PARTIES sont listées à l’Annexe 2. </w:t>
            </w:r>
          </w:p>
          <w:p w:rsidR="006E52F0" w:rsidRPr="00701750" w:rsidRDefault="006E52F0" w:rsidP="00E55C85">
            <w:pPr>
              <w:spacing w:after="0" w:line="240" w:lineRule="auto"/>
              <w:ind w:left="0"/>
              <w:jc w:val="both"/>
              <w:rPr>
                <w:b/>
                <w:color w:val="auto"/>
                <w:sz w:val="22"/>
                <w:szCs w:val="22"/>
                <w:lang w:val="fr-FR"/>
              </w:rPr>
            </w:pPr>
            <w:r>
              <w:rPr>
                <w:color w:val="auto"/>
                <w:sz w:val="22"/>
                <w:szCs w:val="22"/>
                <w:lang w:val="fr-FR"/>
              </w:rPr>
              <w:t xml:space="preserve">Chaque PARTIE pourra seule </w:t>
            </w:r>
            <w:r w:rsidRPr="00701750">
              <w:rPr>
                <w:color w:val="auto"/>
                <w:sz w:val="22"/>
                <w:szCs w:val="22"/>
                <w:lang w:val="fr-FR"/>
              </w:rPr>
              <w:t>demander à faire évoluer la liste de ses CONNAISSANCES PROPRES en Annexe 2 pour lesquelles ladite PARTIE a le droit de concéder des licences et/ou des droits développés ou acquis parallèlement ou en dehors du PROJET, selon la procédure du COMITE précisée à l’article 5.2.2 ci-après.</w:t>
            </w:r>
          </w:p>
        </w:tc>
      </w:tr>
    </w:tbl>
    <w:p w:rsidR="006E52F0" w:rsidRPr="0007367A"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rPr>
          <w:trHeight w:val="304"/>
        </w:trPr>
        <w:tc>
          <w:tcPr>
            <w:tcW w:w="10408" w:type="dxa"/>
          </w:tcPr>
          <w:p w:rsidR="006E52F0" w:rsidRPr="00701750" w:rsidRDefault="006E52F0" w:rsidP="00F47083">
            <w:pPr>
              <w:pStyle w:val="StyleTitre2JustifiAvant12ptAprs6pt"/>
              <w:tabs>
                <w:tab w:val="clear" w:pos="709"/>
              </w:tabs>
              <w:ind w:left="0" w:firstLine="0"/>
              <w:rPr>
                <w:rFonts w:ascii="Calibri" w:hAnsi="Calibri"/>
                <w:b w:val="0"/>
                <w:i w:val="0"/>
                <w:color w:val="auto"/>
                <w:sz w:val="22"/>
                <w:szCs w:val="22"/>
              </w:rPr>
            </w:pPr>
            <w:bookmarkStart w:id="24" w:name="_Toc226199712"/>
            <w:bookmarkStart w:id="25" w:name="_Toc227140028"/>
            <w:bookmarkStart w:id="26" w:name="_Toc229887014"/>
            <w:bookmarkStart w:id="27" w:name="_Toc402518982"/>
            <w:r w:rsidRPr="00701750">
              <w:rPr>
                <w:rFonts w:ascii="Calibri" w:hAnsi="Calibri"/>
                <w:i w:val="0"/>
                <w:caps w:val="0"/>
                <w:color w:val="auto"/>
                <w:sz w:val="22"/>
                <w:szCs w:val="22"/>
              </w:rPr>
              <w:t>1.6 COORDONNATEUR</w:t>
            </w:r>
            <w:r w:rsidRPr="00701750">
              <w:rPr>
                <w:rFonts w:ascii="Calibri" w:hAnsi="Calibri"/>
                <w:b w:val="0"/>
                <w:i w:val="0"/>
                <w:caps w:val="0"/>
                <w:color w:val="auto"/>
                <w:sz w:val="22"/>
                <w:szCs w:val="22"/>
              </w:rPr>
              <w:t> :</w:t>
            </w:r>
            <w:bookmarkEnd w:id="24"/>
            <w:bookmarkEnd w:id="25"/>
            <w:bookmarkEnd w:id="26"/>
            <w:bookmarkEnd w:id="27"/>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407"/>
        </w:trPr>
        <w:tc>
          <w:tcPr>
            <w:tcW w:w="10408" w:type="dxa"/>
          </w:tcPr>
          <w:p w:rsidR="006E52F0" w:rsidRPr="00701750" w:rsidRDefault="006E52F0" w:rsidP="00F47083">
            <w:pPr>
              <w:pStyle w:val="StyleTitre2JustifiAvant12ptAprs6pt"/>
              <w:tabs>
                <w:tab w:val="clear" w:pos="709"/>
              </w:tabs>
              <w:ind w:left="0" w:firstLine="0"/>
              <w:rPr>
                <w:rFonts w:ascii="Calibri" w:hAnsi="Calibri"/>
                <w:i w:val="0"/>
                <w:caps w:val="0"/>
                <w:color w:val="auto"/>
                <w:sz w:val="22"/>
                <w:szCs w:val="22"/>
              </w:rPr>
            </w:pPr>
            <w:bookmarkStart w:id="28" w:name="_Toc252350951"/>
            <w:bookmarkStart w:id="29" w:name="_Toc254708259"/>
            <w:bookmarkStart w:id="30" w:name="_Toc254708471"/>
            <w:bookmarkStart w:id="31" w:name="_Toc402518983"/>
            <w:r w:rsidRPr="00701750">
              <w:rPr>
                <w:rFonts w:ascii="Calibri" w:hAnsi="Calibri"/>
                <w:b w:val="0"/>
                <w:i w:val="0"/>
                <w:caps w:val="0"/>
                <w:color w:val="auto"/>
                <w:sz w:val="22"/>
                <w:szCs w:val="22"/>
              </w:rPr>
              <w:t>Le COORDONNATEUR du PROJET tel que défini à l’article 5.1 ci-après.</w:t>
            </w:r>
            <w:bookmarkEnd w:id="28"/>
            <w:bookmarkEnd w:id="29"/>
            <w:bookmarkEnd w:id="30"/>
            <w:bookmarkEnd w:id="31"/>
          </w:p>
        </w:tc>
      </w:tr>
    </w:tbl>
    <w:p w:rsidR="006E52F0" w:rsidRPr="00440C1D"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rPr>
          <w:trHeight w:val="141"/>
        </w:trPr>
        <w:tc>
          <w:tcPr>
            <w:tcW w:w="10408" w:type="dxa"/>
          </w:tcPr>
          <w:p w:rsidR="006E52F0" w:rsidRPr="00701750" w:rsidRDefault="006E52F0" w:rsidP="00F47083">
            <w:pPr>
              <w:pStyle w:val="StyleTitre2JustifiAvant12ptAprs6pt"/>
              <w:tabs>
                <w:tab w:val="clear" w:pos="709"/>
              </w:tabs>
              <w:ind w:left="0" w:firstLine="0"/>
              <w:rPr>
                <w:rFonts w:ascii="Calibri" w:hAnsi="Calibri"/>
                <w:b w:val="0"/>
                <w:i w:val="0"/>
                <w:color w:val="auto"/>
                <w:sz w:val="22"/>
                <w:szCs w:val="22"/>
              </w:rPr>
            </w:pPr>
            <w:bookmarkStart w:id="32" w:name="_Toc402518984"/>
            <w:r w:rsidRPr="00701750">
              <w:rPr>
                <w:rFonts w:ascii="Calibri" w:hAnsi="Calibri"/>
                <w:i w:val="0"/>
                <w:caps w:val="0"/>
                <w:color w:val="auto"/>
                <w:sz w:val="22"/>
                <w:szCs w:val="22"/>
              </w:rPr>
              <w:t>1.7 DATE D’EFFET</w:t>
            </w:r>
            <w:r w:rsidRPr="00701750">
              <w:rPr>
                <w:rFonts w:ascii="Calibri" w:hAnsi="Calibri"/>
                <w:b w:val="0"/>
                <w:i w:val="0"/>
                <w:caps w:val="0"/>
                <w:color w:val="auto"/>
                <w:sz w:val="22"/>
                <w:szCs w:val="22"/>
              </w:rPr>
              <w:t> :</w:t>
            </w:r>
            <w:bookmarkEnd w:id="32"/>
            <w:r w:rsidRPr="00701750">
              <w:rPr>
                <w:rFonts w:ascii="Calibri" w:hAnsi="Calibri"/>
                <w:b w:val="0"/>
                <w:i w:val="0"/>
                <w:caps w:val="0"/>
                <w:color w:val="auto"/>
                <w:sz w:val="22"/>
                <w:szCs w:val="22"/>
              </w:rPr>
              <w:t xml:space="preserve"> </w:t>
            </w:r>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672"/>
        </w:trPr>
        <w:tc>
          <w:tcPr>
            <w:tcW w:w="10408" w:type="dxa"/>
          </w:tcPr>
          <w:p w:rsidR="006E52F0" w:rsidRPr="00701750" w:rsidRDefault="006E52F0" w:rsidP="00AC59C8">
            <w:pPr>
              <w:pStyle w:val="StyleTitre2JustifiAvant12ptAprs6pt"/>
              <w:tabs>
                <w:tab w:val="clear" w:pos="709"/>
              </w:tabs>
              <w:ind w:left="0" w:firstLine="0"/>
              <w:rPr>
                <w:rFonts w:ascii="Calibri" w:hAnsi="Calibri"/>
                <w:i w:val="0"/>
                <w:caps w:val="0"/>
                <w:color w:val="auto"/>
                <w:sz w:val="22"/>
                <w:szCs w:val="22"/>
              </w:rPr>
            </w:pPr>
            <w:bookmarkStart w:id="33" w:name="_Toc402518985"/>
            <w:bookmarkStart w:id="34" w:name="_Toc226199714"/>
            <w:bookmarkStart w:id="35" w:name="_Toc227140030"/>
            <w:bookmarkStart w:id="36" w:name="_Toc228161030"/>
            <w:bookmarkStart w:id="37" w:name="_Toc229887016"/>
            <w:bookmarkStart w:id="38" w:name="_Toc252350953"/>
            <w:bookmarkStart w:id="39" w:name="_Toc254708261"/>
            <w:bookmarkStart w:id="40" w:name="_Toc254708473"/>
            <w:bookmarkStart w:id="41" w:name="_Toc254708702"/>
            <w:bookmarkStart w:id="42" w:name="_Toc255979431"/>
            <w:r w:rsidRPr="00701750">
              <w:rPr>
                <w:rFonts w:ascii="Calibri" w:hAnsi="Calibri"/>
                <w:b w:val="0"/>
                <w:i w:val="0"/>
                <w:caps w:val="0"/>
                <w:color w:val="auto"/>
                <w:sz w:val="22"/>
                <w:szCs w:val="22"/>
              </w:rPr>
              <w:t>La DATE D’EFFET de l’ACCORD est fixée</w:t>
            </w:r>
            <w:r>
              <w:rPr>
                <w:rFonts w:ascii="Calibri" w:hAnsi="Calibri"/>
                <w:b w:val="0"/>
                <w:i w:val="0"/>
                <w:caps w:val="0"/>
                <w:color w:val="auto"/>
                <w:sz w:val="22"/>
                <w:szCs w:val="22"/>
              </w:rPr>
              <w:t xml:space="preserve"> </w:t>
            </w:r>
            <w:bookmarkEnd w:id="33"/>
            <w:r w:rsidRPr="00701750">
              <w:rPr>
                <w:rFonts w:ascii="Calibri" w:hAnsi="Calibri"/>
                <w:b w:val="0"/>
                <w:i w:val="0"/>
                <w:caps w:val="0"/>
                <w:color w:val="auto"/>
                <w:sz w:val="22"/>
                <w:szCs w:val="22"/>
              </w:rPr>
              <w:t>est fixée au [</w:t>
            </w:r>
            <w:r w:rsidRPr="00E55C85">
              <w:rPr>
                <w:rFonts w:ascii="Calibri" w:hAnsi="Calibri"/>
                <w:b w:val="0"/>
                <w:i w:val="0"/>
                <w:caps w:val="0"/>
                <w:color w:val="auto"/>
                <w:sz w:val="22"/>
                <w:szCs w:val="22"/>
                <w:highlight w:val="lightGray"/>
              </w:rPr>
              <w:t>insérer la date d’attribution de notification de la convention de subvention par l’ANR</w:t>
            </w:r>
            <w:r w:rsidRPr="00701750">
              <w:rPr>
                <w:rFonts w:ascii="Calibri" w:hAnsi="Calibri"/>
                <w:b w:val="0"/>
                <w:i w:val="0"/>
                <w:caps w:val="0"/>
                <w:color w:val="auto"/>
                <w:sz w:val="22"/>
                <w:szCs w:val="22"/>
              </w:rPr>
              <w:t>], sous réserve de la signature de l’ACCORD par les PARTIES.</w:t>
            </w:r>
            <w:bookmarkEnd w:id="34"/>
            <w:bookmarkEnd w:id="35"/>
            <w:bookmarkEnd w:id="36"/>
            <w:bookmarkEnd w:id="37"/>
            <w:bookmarkEnd w:id="38"/>
            <w:bookmarkEnd w:id="39"/>
            <w:bookmarkEnd w:id="40"/>
            <w:bookmarkEnd w:id="41"/>
            <w:bookmarkEnd w:id="42"/>
          </w:p>
        </w:tc>
      </w:tr>
    </w:tbl>
    <w:p w:rsidR="006E52F0" w:rsidRPr="00440C1D"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C59C8">
        <w:trPr>
          <w:trHeight w:val="223"/>
        </w:trPr>
        <w:tc>
          <w:tcPr>
            <w:tcW w:w="10408" w:type="dxa"/>
          </w:tcPr>
          <w:p w:rsidR="006E52F0" w:rsidRPr="00701750" w:rsidRDefault="006E52F0" w:rsidP="00F47083">
            <w:pPr>
              <w:pStyle w:val="StyleTitre2JustifiAvant12ptAprs6pt"/>
              <w:tabs>
                <w:tab w:val="clear" w:pos="709"/>
              </w:tabs>
              <w:ind w:left="0" w:firstLine="0"/>
              <w:rPr>
                <w:rFonts w:ascii="Calibri" w:hAnsi="Calibri"/>
                <w:b w:val="0"/>
                <w:i w:val="0"/>
                <w:color w:val="auto"/>
                <w:sz w:val="22"/>
                <w:szCs w:val="22"/>
              </w:rPr>
            </w:pPr>
            <w:bookmarkStart w:id="43" w:name="_Toc227140031"/>
            <w:bookmarkStart w:id="44" w:name="_Toc228161031"/>
            <w:bookmarkStart w:id="45" w:name="_Toc402518986"/>
            <w:r w:rsidRPr="00701750">
              <w:rPr>
                <w:rFonts w:ascii="Calibri" w:hAnsi="Calibri"/>
                <w:i w:val="0"/>
                <w:caps w:val="0"/>
                <w:color w:val="auto"/>
                <w:sz w:val="22"/>
                <w:szCs w:val="22"/>
              </w:rPr>
              <w:t>1.8 INFORMATIONS CONFIDENTIELLES</w:t>
            </w:r>
            <w:r w:rsidRPr="00701750">
              <w:rPr>
                <w:rFonts w:ascii="Calibri" w:hAnsi="Calibri"/>
                <w:b w:val="0"/>
                <w:i w:val="0"/>
                <w:caps w:val="0"/>
                <w:color w:val="auto"/>
                <w:sz w:val="22"/>
                <w:szCs w:val="22"/>
              </w:rPr>
              <w:t> :</w:t>
            </w:r>
            <w:bookmarkEnd w:id="43"/>
            <w:bookmarkEnd w:id="44"/>
            <w:bookmarkEnd w:id="45"/>
          </w:p>
        </w:tc>
      </w:tr>
    </w:tbl>
    <w:p w:rsidR="006E52F0" w:rsidRPr="00FE15D2"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304"/>
        </w:trPr>
        <w:tc>
          <w:tcPr>
            <w:tcW w:w="10408" w:type="dxa"/>
          </w:tcPr>
          <w:p w:rsidR="006E52F0" w:rsidRPr="00701750" w:rsidRDefault="006E52F0" w:rsidP="00D44C41">
            <w:pPr>
              <w:spacing w:after="0" w:line="240" w:lineRule="auto"/>
              <w:ind w:left="0"/>
              <w:jc w:val="both"/>
              <w:rPr>
                <w:color w:val="auto"/>
                <w:sz w:val="22"/>
                <w:szCs w:val="22"/>
                <w:lang w:val="fr-FR"/>
              </w:rPr>
            </w:pPr>
            <w:r w:rsidRPr="00701750">
              <w:rPr>
                <w:color w:val="auto"/>
                <w:sz w:val="22"/>
                <w:szCs w:val="22"/>
                <w:lang w:val="fr-FR"/>
              </w:rPr>
              <w:t xml:space="preserve">Toutes les informations et/ou toutes </w:t>
            </w:r>
            <w:r>
              <w:rPr>
                <w:color w:val="auto"/>
                <w:sz w:val="22"/>
                <w:szCs w:val="22"/>
                <w:lang w:val="fr-FR"/>
              </w:rPr>
              <w:t xml:space="preserve">les </w:t>
            </w:r>
            <w:r w:rsidRPr="00701750">
              <w:rPr>
                <w:color w:val="auto"/>
                <w:sz w:val="22"/>
                <w:szCs w:val="22"/>
                <w:lang w:val="fr-FR"/>
              </w:rPr>
              <w:t>données sous quelque forme et de quelque nature qu'elles soient - incluant notamment tous documents écrits ou imprimés, tous échantillons, modèles et/ou connaissances brevetables ou non, brevetées ou non</w:t>
            </w:r>
            <w:r>
              <w:rPr>
                <w:color w:val="auto"/>
                <w:sz w:val="22"/>
                <w:szCs w:val="22"/>
                <w:lang w:val="fr-FR"/>
              </w:rPr>
              <w:t xml:space="preserve">, </w:t>
            </w:r>
            <w:r w:rsidRPr="00701750">
              <w:rPr>
                <w:color w:val="auto"/>
                <w:sz w:val="22"/>
                <w:szCs w:val="22"/>
                <w:lang w:val="fr-FR"/>
              </w:rPr>
              <w:t>communiquées par une PARTIE à une ou plusieurs autres PARTIE</w:t>
            </w:r>
            <w:r>
              <w:rPr>
                <w:color w:val="auto"/>
                <w:sz w:val="22"/>
                <w:szCs w:val="22"/>
                <w:lang w:val="fr-FR"/>
              </w:rPr>
              <w:t>(</w:t>
            </w:r>
            <w:r w:rsidRPr="00701750">
              <w:rPr>
                <w:color w:val="auto"/>
                <w:sz w:val="22"/>
                <w:szCs w:val="22"/>
                <w:lang w:val="fr-FR"/>
              </w:rPr>
              <w:t>S</w:t>
            </w:r>
            <w:r>
              <w:rPr>
                <w:color w:val="auto"/>
                <w:sz w:val="22"/>
                <w:szCs w:val="22"/>
                <w:lang w:val="fr-FR"/>
              </w:rPr>
              <w:t>)</w:t>
            </w:r>
            <w:r w:rsidRPr="00701750">
              <w:rPr>
                <w:color w:val="auto"/>
                <w:sz w:val="22"/>
                <w:szCs w:val="22"/>
                <w:lang w:val="fr-FR"/>
              </w:rPr>
              <w:t xml:space="preserve"> au titre de l’ACCORD,</w:t>
            </w:r>
            <w:r w:rsidRPr="00701750">
              <w:rPr>
                <w:color w:val="auto"/>
                <w:lang w:val="fr-FR"/>
              </w:rPr>
              <w:t xml:space="preserve"> </w:t>
            </w:r>
            <w:r w:rsidRPr="00701750">
              <w:rPr>
                <w:color w:val="auto"/>
                <w:sz w:val="22"/>
                <w:szCs w:val="22"/>
                <w:lang w:val="fr-FR"/>
              </w:rPr>
              <w:t xml:space="preserve">pour lesquelles la PARTIE qui communique ces informations a indiqué de manière non équivoque leur caractère confidentiel, ou dans le cas d'une communication orale, visuelle ou sur un support non </w:t>
            </w:r>
            <w:proofErr w:type="spellStart"/>
            <w:r w:rsidRPr="00701750">
              <w:rPr>
                <w:color w:val="auto"/>
                <w:sz w:val="22"/>
                <w:szCs w:val="22"/>
                <w:lang w:val="fr-FR"/>
              </w:rPr>
              <w:t>marquable</w:t>
            </w:r>
            <w:proofErr w:type="spellEnd"/>
            <w:r>
              <w:rPr>
                <w:color w:val="auto"/>
                <w:sz w:val="22"/>
                <w:szCs w:val="22"/>
                <w:lang w:val="fr-FR"/>
              </w:rPr>
              <w:t>,</w:t>
            </w:r>
            <w:r w:rsidRPr="00701750">
              <w:rPr>
                <w:color w:val="auto"/>
                <w:sz w:val="22"/>
                <w:szCs w:val="22"/>
                <w:lang w:val="fr-FR"/>
              </w:rPr>
              <w:t xml:space="preserve"> a fait connaître oralement leur caractère confidentiel au moment de la communication et </w:t>
            </w:r>
            <w:r>
              <w:rPr>
                <w:color w:val="auto"/>
                <w:sz w:val="22"/>
                <w:szCs w:val="22"/>
                <w:lang w:val="fr-FR"/>
              </w:rPr>
              <w:t>a</w:t>
            </w:r>
            <w:r w:rsidRPr="00701750">
              <w:rPr>
                <w:color w:val="auto"/>
                <w:sz w:val="22"/>
                <w:szCs w:val="22"/>
                <w:lang w:val="fr-FR"/>
              </w:rPr>
              <w:t xml:space="preserve"> confirmé par écrit ce caractère dans un délai de trente (30) jours calendaires. </w:t>
            </w:r>
          </w:p>
          <w:p w:rsidR="006E52F0" w:rsidRPr="00701750" w:rsidRDefault="006E52F0" w:rsidP="00D44C41">
            <w:pPr>
              <w:spacing w:after="0" w:line="240" w:lineRule="auto"/>
              <w:ind w:left="0"/>
              <w:jc w:val="both"/>
              <w:rPr>
                <w:color w:val="auto"/>
                <w:sz w:val="22"/>
                <w:szCs w:val="22"/>
                <w:lang w:val="fr-FR"/>
              </w:rPr>
            </w:pPr>
          </w:p>
          <w:p w:rsidR="006E52F0" w:rsidRPr="00701750" w:rsidRDefault="006E52F0" w:rsidP="00D44C41">
            <w:pPr>
              <w:pStyle w:val="StyleTitre2JustifiAvant12ptAprs6pt"/>
              <w:tabs>
                <w:tab w:val="clear" w:pos="709"/>
              </w:tabs>
              <w:ind w:left="0" w:firstLine="0"/>
              <w:rPr>
                <w:rFonts w:ascii="Calibri" w:hAnsi="Calibri"/>
                <w:i w:val="0"/>
                <w:caps w:val="0"/>
                <w:color w:val="auto"/>
                <w:sz w:val="22"/>
                <w:szCs w:val="22"/>
              </w:rPr>
            </w:pPr>
            <w:bookmarkStart w:id="46" w:name="_Toc252350955"/>
            <w:bookmarkStart w:id="47" w:name="_Toc254708263"/>
            <w:bookmarkStart w:id="48" w:name="_Toc254708475"/>
            <w:bookmarkStart w:id="49" w:name="_Toc254708704"/>
            <w:bookmarkStart w:id="50" w:name="_Toc255979433"/>
            <w:r w:rsidRPr="00701750">
              <w:rPr>
                <w:rFonts w:ascii="Calibri" w:hAnsi="Calibri"/>
                <w:b w:val="0"/>
                <w:bCs w:val="0"/>
                <w:i w:val="0"/>
                <w:iCs w:val="0"/>
                <w:caps w:val="0"/>
                <w:color w:val="auto"/>
                <w:sz w:val="22"/>
                <w:szCs w:val="22"/>
                <w:lang w:eastAsia="en-US"/>
              </w:rPr>
              <w:t xml:space="preserve">Les </w:t>
            </w:r>
            <w:r>
              <w:rPr>
                <w:rFonts w:ascii="Calibri" w:hAnsi="Calibri"/>
                <w:b w:val="0"/>
                <w:bCs w:val="0"/>
                <w:i w:val="0"/>
                <w:iCs w:val="0"/>
                <w:caps w:val="0"/>
                <w:color w:val="auto"/>
                <w:sz w:val="22"/>
                <w:szCs w:val="22"/>
                <w:lang w:eastAsia="en-US"/>
              </w:rPr>
              <w:t>PARTIES reconnaissent</w:t>
            </w:r>
            <w:r w:rsidRPr="00701750">
              <w:rPr>
                <w:rFonts w:ascii="Calibri" w:hAnsi="Calibri"/>
                <w:b w:val="0"/>
                <w:bCs w:val="0"/>
                <w:i w:val="0"/>
                <w:iCs w:val="0"/>
                <w:caps w:val="0"/>
                <w:color w:val="auto"/>
                <w:sz w:val="22"/>
                <w:szCs w:val="22"/>
                <w:lang w:eastAsia="en-US"/>
              </w:rPr>
              <w:t xml:space="preserve"> que les RESULTATS et les CONNAISSANCES PROPRES des autres PARTIES constituent des INFORMATIONS CONFIDENTIELLES.</w:t>
            </w:r>
            <w:bookmarkEnd w:id="46"/>
            <w:bookmarkEnd w:id="47"/>
            <w:bookmarkEnd w:id="48"/>
            <w:bookmarkEnd w:id="49"/>
            <w:bookmarkEnd w:id="50"/>
          </w:p>
        </w:tc>
      </w:tr>
    </w:tbl>
    <w:p w:rsidR="006E52F0" w:rsidRPr="007D75D3"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162"/>
        </w:trPr>
        <w:tc>
          <w:tcPr>
            <w:tcW w:w="10408" w:type="dxa"/>
          </w:tcPr>
          <w:p w:rsidR="006E52F0" w:rsidRPr="00701750" w:rsidRDefault="006E52F0" w:rsidP="00F47083">
            <w:pPr>
              <w:pStyle w:val="StyleTitre2JustifiAvant12ptAprs6pt"/>
              <w:ind w:left="0" w:firstLine="0"/>
              <w:rPr>
                <w:rFonts w:ascii="Calibri" w:hAnsi="Calibri"/>
                <w:bCs w:val="0"/>
                <w:i w:val="0"/>
                <w:iCs w:val="0"/>
                <w:caps w:val="0"/>
                <w:color w:val="auto"/>
                <w:sz w:val="22"/>
                <w:szCs w:val="22"/>
                <w:lang w:eastAsia="en-US"/>
              </w:rPr>
            </w:pPr>
            <w:bookmarkStart w:id="51" w:name="_Toc402518988"/>
            <w:r w:rsidRPr="00701750">
              <w:rPr>
                <w:rFonts w:ascii="Calibri" w:hAnsi="Calibri"/>
                <w:bCs w:val="0"/>
                <w:i w:val="0"/>
                <w:iCs w:val="0"/>
                <w:caps w:val="0"/>
                <w:color w:val="auto"/>
                <w:sz w:val="22"/>
                <w:szCs w:val="22"/>
                <w:lang w:eastAsia="en-US"/>
              </w:rPr>
              <w:t>1.9 LOGICIEL LIBRE / LOGICIEL OPEN SOURCE :</w:t>
            </w:r>
            <w:bookmarkEnd w:id="51"/>
            <w:r w:rsidRPr="00701750">
              <w:rPr>
                <w:rFonts w:ascii="Calibri" w:hAnsi="Calibri"/>
                <w:bCs w:val="0"/>
                <w:i w:val="0"/>
                <w:iCs w:val="0"/>
                <w:caps w:val="0"/>
                <w:color w:val="auto"/>
                <w:sz w:val="22"/>
                <w:szCs w:val="22"/>
                <w:lang w:eastAsia="en-US"/>
              </w:rPr>
              <w:t xml:space="preserve"> </w:t>
            </w:r>
          </w:p>
        </w:tc>
      </w:tr>
    </w:tbl>
    <w:p w:rsidR="006E52F0" w:rsidRPr="00440C1D"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264"/>
        </w:trPr>
        <w:tc>
          <w:tcPr>
            <w:tcW w:w="10408" w:type="dxa"/>
          </w:tcPr>
          <w:p w:rsidR="006E52F0" w:rsidRPr="00701750" w:rsidRDefault="006E52F0" w:rsidP="00F47083">
            <w:pPr>
              <w:pStyle w:val="StyleTitre2JustifiAvant12ptAprs6pt"/>
              <w:ind w:left="0" w:firstLine="0"/>
              <w:rPr>
                <w:rFonts w:ascii="Calibri" w:hAnsi="Calibri"/>
                <w:bCs w:val="0"/>
                <w:i w:val="0"/>
                <w:iCs w:val="0"/>
                <w:caps w:val="0"/>
                <w:color w:val="auto"/>
                <w:sz w:val="22"/>
                <w:szCs w:val="22"/>
                <w:lang w:eastAsia="en-US"/>
              </w:rPr>
            </w:pPr>
            <w:bookmarkStart w:id="52" w:name="_Toc252350957"/>
            <w:bookmarkStart w:id="53" w:name="_Toc254708265"/>
            <w:bookmarkStart w:id="54" w:name="_Toc254708477"/>
            <w:bookmarkStart w:id="55" w:name="_Toc254708706"/>
            <w:bookmarkStart w:id="56" w:name="_Toc255979435"/>
            <w:bookmarkStart w:id="57" w:name="_Toc402518989"/>
            <w:r w:rsidRPr="00701750">
              <w:rPr>
                <w:rFonts w:ascii="Calibri" w:hAnsi="Calibri"/>
                <w:b w:val="0"/>
                <w:bCs w:val="0"/>
                <w:i w:val="0"/>
                <w:iCs w:val="0"/>
                <w:caps w:val="0"/>
                <w:color w:val="auto"/>
                <w:sz w:val="22"/>
                <w:szCs w:val="22"/>
                <w:lang w:eastAsia="en-US"/>
              </w:rPr>
              <w:t>Logiciel sous LICENCE LIBRE ou sous LICENCE OPEN SOURCE.</w:t>
            </w:r>
            <w:bookmarkEnd w:id="52"/>
            <w:bookmarkEnd w:id="53"/>
            <w:bookmarkEnd w:id="54"/>
            <w:bookmarkEnd w:id="55"/>
            <w:bookmarkEnd w:id="56"/>
            <w:bookmarkEnd w:id="57"/>
          </w:p>
        </w:tc>
      </w:tr>
    </w:tbl>
    <w:p w:rsidR="006E52F0" w:rsidRDefault="006E52F0" w:rsidP="00F47083">
      <w:pPr>
        <w:spacing w:after="0" w:line="240" w:lineRule="auto"/>
        <w:rPr>
          <w:lang w:val="fr-FR"/>
        </w:rPr>
      </w:pPr>
    </w:p>
    <w:p w:rsidR="006E52F0" w:rsidRDefault="006E52F0">
      <w:pPr>
        <w:spacing w:after="0" w:line="240" w:lineRule="auto"/>
        <w:ind w:left="0"/>
        <w:rPr>
          <w:lang w:val="fr-FR"/>
        </w:rPr>
      </w:pPr>
      <w:r>
        <w:rPr>
          <w:lang w:val="fr-FR"/>
        </w:rPr>
        <w:br w:type="page"/>
      </w:r>
    </w:p>
    <w:p w:rsidR="006E52F0" w:rsidRPr="00440C1D"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rPr>
          <w:trHeight w:val="151"/>
        </w:trPr>
        <w:tc>
          <w:tcPr>
            <w:tcW w:w="10408" w:type="dxa"/>
          </w:tcPr>
          <w:p w:rsidR="006E52F0" w:rsidRPr="00701750" w:rsidRDefault="006E52F0" w:rsidP="00F47083">
            <w:pPr>
              <w:pStyle w:val="StyleTitre2JustifiAvant12ptAprs6pt"/>
              <w:ind w:left="0" w:firstLine="0"/>
              <w:outlineLvl w:val="2"/>
              <w:rPr>
                <w:rFonts w:ascii="Calibri" w:hAnsi="Calibri"/>
                <w:bCs w:val="0"/>
                <w:i w:val="0"/>
                <w:iCs w:val="0"/>
                <w:caps w:val="0"/>
                <w:color w:val="auto"/>
                <w:sz w:val="22"/>
                <w:szCs w:val="22"/>
                <w:lang w:eastAsia="en-US"/>
              </w:rPr>
            </w:pPr>
            <w:bookmarkStart w:id="58" w:name="_Toc402518990"/>
            <w:r w:rsidRPr="00701750">
              <w:rPr>
                <w:rFonts w:ascii="Calibri" w:hAnsi="Calibri"/>
                <w:bCs w:val="0"/>
                <w:i w:val="0"/>
                <w:iCs w:val="0"/>
                <w:caps w:val="0"/>
                <w:color w:val="auto"/>
                <w:sz w:val="22"/>
                <w:szCs w:val="22"/>
                <w:lang w:eastAsia="en-US"/>
              </w:rPr>
              <w:t>1.9.1 LICENCE LIBRE :</w:t>
            </w:r>
            <w:bookmarkEnd w:id="58"/>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407"/>
        </w:trPr>
        <w:tc>
          <w:tcPr>
            <w:tcW w:w="10408" w:type="dxa"/>
          </w:tcPr>
          <w:p w:rsidR="006E52F0" w:rsidRPr="00701750" w:rsidRDefault="006E52F0" w:rsidP="00F47083">
            <w:pPr>
              <w:pStyle w:val="StyleTitre2JustifiAvant12ptAprs6pt"/>
              <w:ind w:left="0" w:firstLine="0"/>
              <w:rPr>
                <w:rFonts w:ascii="Calibri" w:hAnsi="Calibri"/>
                <w:bCs w:val="0"/>
                <w:i w:val="0"/>
                <w:iCs w:val="0"/>
                <w:caps w:val="0"/>
                <w:color w:val="auto"/>
                <w:sz w:val="22"/>
                <w:szCs w:val="22"/>
                <w:lang w:eastAsia="en-US"/>
              </w:rPr>
            </w:pPr>
            <w:bookmarkStart w:id="59" w:name="_Toc252350959"/>
            <w:bookmarkStart w:id="60" w:name="_Toc254708267"/>
            <w:bookmarkStart w:id="61" w:name="_Toc254708479"/>
            <w:bookmarkStart w:id="62" w:name="_Toc254708708"/>
            <w:bookmarkStart w:id="63" w:name="_Toc255979437"/>
            <w:r w:rsidRPr="00701750">
              <w:rPr>
                <w:rFonts w:ascii="Calibri" w:hAnsi="Calibri"/>
                <w:b w:val="0"/>
                <w:bCs w:val="0"/>
                <w:i w:val="0"/>
                <w:iCs w:val="0"/>
                <w:caps w:val="0"/>
                <w:color w:val="auto"/>
                <w:sz w:val="22"/>
                <w:szCs w:val="22"/>
                <w:lang w:eastAsia="en-US"/>
              </w:rPr>
              <w:t xml:space="preserve">Toute licence conforme aux critères définis par la Free Software </w:t>
            </w:r>
            <w:proofErr w:type="spellStart"/>
            <w:r w:rsidRPr="00701750">
              <w:rPr>
                <w:rFonts w:ascii="Calibri" w:hAnsi="Calibri"/>
                <w:b w:val="0"/>
                <w:bCs w:val="0"/>
                <w:i w:val="0"/>
                <w:iCs w:val="0"/>
                <w:caps w:val="0"/>
                <w:color w:val="auto"/>
                <w:sz w:val="22"/>
                <w:szCs w:val="22"/>
                <w:lang w:eastAsia="en-US"/>
              </w:rPr>
              <w:t>Foundation</w:t>
            </w:r>
            <w:proofErr w:type="spellEnd"/>
            <w:r w:rsidRPr="00701750">
              <w:rPr>
                <w:rFonts w:ascii="Calibri" w:hAnsi="Calibri"/>
                <w:b w:val="0"/>
                <w:bCs w:val="0"/>
                <w:i w:val="0"/>
                <w:iCs w:val="0"/>
                <w:caps w:val="0"/>
                <w:color w:val="auto"/>
                <w:sz w:val="22"/>
                <w:szCs w:val="22"/>
                <w:lang w:eastAsia="en-US"/>
              </w:rPr>
              <w:t xml:space="preserve"> (http://www.fsf.org).</w:t>
            </w:r>
            <w:bookmarkEnd w:id="59"/>
            <w:bookmarkEnd w:id="60"/>
            <w:bookmarkEnd w:id="61"/>
            <w:bookmarkEnd w:id="62"/>
            <w:bookmarkEnd w:id="63"/>
          </w:p>
        </w:tc>
      </w:tr>
    </w:tbl>
    <w:p w:rsidR="006E52F0" w:rsidRPr="00440C1D"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rPr>
          <w:trHeight w:val="308"/>
        </w:trPr>
        <w:tc>
          <w:tcPr>
            <w:tcW w:w="10408" w:type="dxa"/>
          </w:tcPr>
          <w:p w:rsidR="006E52F0" w:rsidRPr="00701750" w:rsidRDefault="006E52F0" w:rsidP="00F47083">
            <w:pPr>
              <w:pStyle w:val="StyleTitre2JustifiAvant12ptAprs6pt"/>
              <w:ind w:left="0" w:firstLine="0"/>
              <w:outlineLvl w:val="2"/>
              <w:rPr>
                <w:rFonts w:ascii="Calibri" w:hAnsi="Calibri"/>
                <w:bCs w:val="0"/>
                <w:i w:val="0"/>
                <w:iCs w:val="0"/>
                <w:caps w:val="0"/>
                <w:color w:val="auto"/>
                <w:sz w:val="22"/>
                <w:szCs w:val="22"/>
                <w:lang w:eastAsia="en-US"/>
              </w:rPr>
            </w:pPr>
            <w:bookmarkStart w:id="64" w:name="_Toc402518992"/>
            <w:r w:rsidRPr="00701750">
              <w:rPr>
                <w:rFonts w:ascii="Calibri" w:hAnsi="Calibri"/>
                <w:bCs w:val="0"/>
                <w:i w:val="0"/>
                <w:iCs w:val="0"/>
                <w:caps w:val="0"/>
                <w:color w:val="auto"/>
                <w:sz w:val="22"/>
                <w:szCs w:val="22"/>
                <w:lang w:eastAsia="en-US"/>
              </w:rPr>
              <w:t>1.9.2 LICENCE OPEN SOURCE :</w:t>
            </w:r>
            <w:bookmarkEnd w:id="64"/>
            <w:r w:rsidRPr="00701750">
              <w:rPr>
                <w:rFonts w:ascii="Calibri" w:hAnsi="Calibri"/>
                <w:bCs w:val="0"/>
                <w:i w:val="0"/>
                <w:iCs w:val="0"/>
                <w:caps w:val="0"/>
                <w:color w:val="auto"/>
                <w:sz w:val="22"/>
                <w:szCs w:val="22"/>
                <w:lang w:eastAsia="en-US"/>
              </w:rPr>
              <w:t xml:space="preserve"> </w:t>
            </w:r>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407"/>
        </w:trPr>
        <w:tc>
          <w:tcPr>
            <w:tcW w:w="10408" w:type="dxa"/>
          </w:tcPr>
          <w:p w:rsidR="006E52F0" w:rsidRPr="00701750" w:rsidRDefault="006E52F0" w:rsidP="00F47083">
            <w:pPr>
              <w:pStyle w:val="StyleTitre2JustifiAvant12ptAprs6pt"/>
              <w:ind w:left="0" w:firstLine="0"/>
              <w:rPr>
                <w:rFonts w:ascii="Calibri" w:hAnsi="Calibri"/>
                <w:bCs w:val="0"/>
                <w:i w:val="0"/>
                <w:iCs w:val="0"/>
                <w:caps w:val="0"/>
                <w:color w:val="auto"/>
                <w:sz w:val="22"/>
                <w:szCs w:val="22"/>
                <w:lang w:eastAsia="en-US"/>
              </w:rPr>
            </w:pPr>
            <w:bookmarkStart w:id="65" w:name="_Toc252350961"/>
            <w:bookmarkStart w:id="66" w:name="_Toc254708269"/>
            <w:bookmarkStart w:id="67" w:name="_Toc254708481"/>
            <w:bookmarkStart w:id="68" w:name="_Toc254708710"/>
            <w:bookmarkStart w:id="69" w:name="_Toc255979439"/>
            <w:bookmarkStart w:id="70" w:name="_Toc402518993"/>
            <w:r w:rsidRPr="00701750">
              <w:rPr>
                <w:rFonts w:ascii="Calibri" w:hAnsi="Calibri"/>
                <w:b w:val="0"/>
                <w:bCs w:val="0"/>
                <w:i w:val="0"/>
                <w:iCs w:val="0"/>
                <w:caps w:val="0"/>
                <w:color w:val="auto"/>
                <w:sz w:val="22"/>
                <w:szCs w:val="22"/>
                <w:lang w:eastAsia="en-US"/>
              </w:rPr>
              <w:t>Toute licence conforme aux principes définis par l’Open Source Initiative (http://www.opensource.org).</w:t>
            </w:r>
            <w:bookmarkEnd w:id="65"/>
            <w:bookmarkEnd w:id="66"/>
            <w:bookmarkEnd w:id="67"/>
            <w:bookmarkEnd w:id="68"/>
            <w:bookmarkEnd w:id="69"/>
            <w:bookmarkEnd w:id="70"/>
          </w:p>
        </w:tc>
      </w:tr>
    </w:tbl>
    <w:p w:rsidR="006E52F0" w:rsidRPr="00440C1D"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rPr>
          <w:trHeight w:val="147"/>
        </w:trPr>
        <w:tc>
          <w:tcPr>
            <w:tcW w:w="10408" w:type="dxa"/>
          </w:tcPr>
          <w:p w:rsidR="006E52F0" w:rsidRPr="00701750" w:rsidRDefault="006E52F0" w:rsidP="00F47083">
            <w:pPr>
              <w:pStyle w:val="StyleTitre2JustifiAvant12ptAprs6pt"/>
              <w:tabs>
                <w:tab w:val="clear" w:pos="709"/>
              </w:tabs>
              <w:ind w:left="0" w:firstLine="0"/>
              <w:rPr>
                <w:rFonts w:ascii="Calibri" w:hAnsi="Calibri"/>
                <w:bCs w:val="0"/>
                <w:i w:val="0"/>
                <w:iCs w:val="0"/>
                <w:caps w:val="0"/>
                <w:color w:val="auto"/>
                <w:sz w:val="22"/>
                <w:szCs w:val="22"/>
                <w:lang w:eastAsia="en-US"/>
              </w:rPr>
            </w:pPr>
            <w:bookmarkStart w:id="71" w:name="_Toc402518994"/>
            <w:r w:rsidRPr="00701750">
              <w:rPr>
                <w:rFonts w:ascii="Calibri" w:hAnsi="Calibri"/>
                <w:bCs w:val="0"/>
                <w:i w:val="0"/>
                <w:iCs w:val="0"/>
                <w:caps w:val="0"/>
                <w:color w:val="auto"/>
                <w:sz w:val="22"/>
                <w:szCs w:val="22"/>
                <w:lang w:eastAsia="en-US"/>
              </w:rPr>
              <w:t>1.10 PART DU PROJET :</w:t>
            </w:r>
            <w:bookmarkEnd w:id="71"/>
            <w:r w:rsidRPr="00701750">
              <w:rPr>
                <w:rFonts w:ascii="Calibri" w:hAnsi="Calibri"/>
                <w:color w:val="auto"/>
              </w:rPr>
              <w:t xml:space="preserve"> </w:t>
            </w:r>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448"/>
        </w:trPr>
        <w:tc>
          <w:tcPr>
            <w:tcW w:w="10408" w:type="dxa"/>
          </w:tcPr>
          <w:p w:rsidR="006E52F0" w:rsidRPr="00701750" w:rsidRDefault="006E52F0" w:rsidP="00F47083">
            <w:pPr>
              <w:pStyle w:val="StyleTitre2JustifiAvant12ptAprs6pt"/>
              <w:tabs>
                <w:tab w:val="clear" w:pos="709"/>
              </w:tabs>
              <w:ind w:left="0" w:firstLine="0"/>
              <w:rPr>
                <w:rFonts w:ascii="Calibri" w:hAnsi="Calibri"/>
                <w:b w:val="0"/>
                <w:bCs w:val="0"/>
                <w:i w:val="0"/>
                <w:iCs w:val="0"/>
                <w:caps w:val="0"/>
                <w:color w:val="auto"/>
                <w:sz w:val="22"/>
                <w:szCs w:val="22"/>
                <w:lang w:eastAsia="en-US"/>
              </w:rPr>
            </w:pPr>
            <w:bookmarkStart w:id="72" w:name="_Toc252350963"/>
            <w:bookmarkStart w:id="73" w:name="_Toc254708271"/>
            <w:bookmarkStart w:id="74" w:name="_Toc254708483"/>
            <w:bookmarkStart w:id="75" w:name="_Toc254708712"/>
            <w:bookmarkStart w:id="76" w:name="_Toc255979441"/>
            <w:bookmarkStart w:id="77" w:name="_Toc402518995"/>
            <w:r w:rsidRPr="00701750">
              <w:rPr>
                <w:rFonts w:ascii="Calibri" w:hAnsi="Calibri"/>
                <w:b w:val="0"/>
                <w:bCs w:val="0"/>
                <w:i w:val="0"/>
                <w:iCs w:val="0"/>
                <w:caps w:val="0"/>
                <w:color w:val="auto"/>
                <w:sz w:val="22"/>
                <w:szCs w:val="22"/>
                <w:lang w:eastAsia="en-US"/>
              </w:rPr>
              <w:t>Part des travaux mise à la charge d’une PARTIE</w:t>
            </w:r>
            <w:r>
              <w:rPr>
                <w:rFonts w:ascii="Calibri" w:hAnsi="Calibri"/>
                <w:b w:val="0"/>
                <w:bCs w:val="0"/>
                <w:i w:val="0"/>
                <w:iCs w:val="0"/>
                <w:caps w:val="0"/>
                <w:color w:val="auto"/>
                <w:sz w:val="22"/>
                <w:szCs w:val="22"/>
                <w:lang w:eastAsia="en-US"/>
              </w:rPr>
              <w:t>, la répartition des travaux relatifs au PROJET est définie à</w:t>
            </w:r>
            <w:r w:rsidRPr="00701750">
              <w:rPr>
                <w:rFonts w:ascii="Calibri" w:hAnsi="Calibri"/>
                <w:b w:val="0"/>
                <w:bCs w:val="0"/>
                <w:i w:val="0"/>
                <w:iCs w:val="0"/>
                <w:caps w:val="0"/>
                <w:color w:val="auto"/>
                <w:sz w:val="22"/>
                <w:szCs w:val="22"/>
                <w:lang w:eastAsia="en-US"/>
              </w:rPr>
              <w:t xml:space="preserve"> l’Annexe 1 à l’ACCORD.</w:t>
            </w:r>
            <w:bookmarkEnd w:id="72"/>
            <w:bookmarkEnd w:id="73"/>
            <w:bookmarkEnd w:id="74"/>
            <w:bookmarkEnd w:id="75"/>
            <w:bookmarkEnd w:id="76"/>
            <w:bookmarkEnd w:id="77"/>
          </w:p>
        </w:tc>
      </w:tr>
    </w:tbl>
    <w:p w:rsidR="006E52F0" w:rsidRPr="00440C1D"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F6A1A">
        <w:trPr>
          <w:trHeight w:val="221"/>
        </w:trPr>
        <w:tc>
          <w:tcPr>
            <w:tcW w:w="10408" w:type="dxa"/>
          </w:tcPr>
          <w:p w:rsidR="006E52F0" w:rsidRPr="00701750" w:rsidRDefault="006E52F0" w:rsidP="00F47083">
            <w:pPr>
              <w:pStyle w:val="StyleTitre2JustifiAvant12ptAprs6pt"/>
              <w:tabs>
                <w:tab w:val="clear" w:pos="709"/>
              </w:tabs>
              <w:ind w:left="0" w:firstLine="0"/>
              <w:rPr>
                <w:rFonts w:ascii="Calibri" w:hAnsi="Calibri"/>
                <w:i w:val="0"/>
                <w:color w:val="auto"/>
                <w:sz w:val="22"/>
                <w:szCs w:val="22"/>
              </w:rPr>
            </w:pPr>
            <w:bookmarkStart w:id="78" w:name="_Toc402518996"/>
            <w:r w:rsidRPr="00701750">
              <w:rPr>
                <w:rFonts w:ascii="Calibri" w:hAnsi="Calibri"/>
                <w:bCs w:val="0"/>
                <w:i w:val="0"/>
                <w:iCs w:val="0"/>
                <w:caps w:val="0"/>
                <w:color w:val="auto"/>
                <w:sz w:val="22"/>
                <w:szCs w:val="22"/>
                <w:lang w:eastAsia="en-US"/>
              </w:rPr>
              <w:t>1.11 PARTIES COPROPRIETAIRES :</w:t>
            </w:r>
            <w:bookmarkEnd w:id="78"/>
          </w:p>
        </w:tc>
      </w:tr>
    </w:tbl>
    <w:p w:rsidR="006E52F0" w:rsidRPr="005B13AF"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468"/>
        </w:trPr>
        <w:tc>
          <w:tcPr>
            <w:tcW w:w="10408" w:type="dxa"/>
          </w:tcPr>
          <w:p w:rsidR="006E52F0" w:rsidRPr="00701750" w:rsidRDefault="006E52F0" w:rsidP="00F47083">
            <w:pPr>
              <w:pStyle w:val="StyleTitre2JustifiAvant12ptAprs6pt"/>
              <w:tabs>
                <w:tab w:val="clear" w:pos="709"/>
              </w:tabs>
              <w:ind w:left="0" w:firstLine="0"/>
              <w:rPr>
                <w:rFonts w:ascii="Calibri" w:hAnsi="Calibri"/>
                <w:i w:val="0"/>
                <w:color w:val="auto"/>
                <w:sz w:val="22"/>
                <w:szCs w:val="22"/>
              </w:rPr>
            </w:pPr>
            <w:bookmarkStart w:id="79" w:name="_Toc252350965"/>
            <w:bookmarkStart w:id="80" w:name="_Toc254708273"/>
            <w:bookmarkStart w:id="81" w:name="_Toc254708485"/>
            <w:bookmarkStart w:id="82" w:name="_Toc254708714"/>
            <w:bookmarkStart w:id="83" w:name="_Toc255979443"/>
            <w:bookmarkStart w:id="84" w:name="_Toc402518997"/>
            <w:r w:rsidRPr="00701750">
              <w:rPr>
                <w:rFonts w:ascii="Calibri" w:hAnsi="Calibri"/>
                <w:b w:val="0"/>
                <w:bCs w:val="0"/>
                <w:i w:val="0"/>
                <w:iCs w:val="0"/>
                <w:caps w:val="0"/>
                <w:color w:val="auto"/>
                <w:sz w:val="22"/>
                <w:szCs w:val="22"/>
                <w:lang w:eastAsia="en-US"/>
              </w:rPr>
              <w:t>PARTIES copropriétaires de RESULTATS COMMUNS, telles que définies à l’Article 7.3 ci-après.</w:t>
            </w:r>
            <w:bookmarkEnd w:id="79"/>
            <w:bookmarkEnd w:id="80"/>
            <w:bookmarkEnd w:id="81"/>
            <w:bookmarkEnd w:id="82"/>
            <w:bookmarkEnd w:id="83"/>
            <w:bookmarkEnd w:id="84"/>
          </w:p>
        </w:tc>
      </w:tr>
    </w:tbl>
    <w:p w:rsidR="006E52F0" w:rsidRPr="00440C1D"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rPr>
          <w:trHeight w:val="295"/>
        </w:trPr>
        <w:tc>
          <w:tcPr>
            <w:tcW w:w="10408" w:type="dxa"/>
          </w:tcPr>
          <w:p w:rsidR="006E52F0" w:rsidRPr="00701750" w:rsidRDefault="006E52F0" w:rsidP="00F47083">
            <w:pPr>
              <w:pStyle w:val="StyleTitre2JustifiAvant12ptAprs6pt"/>
              <w:tabs>
                <w:tab w:val="clear" w:pos="709"/>
              </w:tabs>
              <w:ind w:left="0" w:firstLine="0"/>
              <w:rPr>
                <w:rFonts w:ascii="Calibri" w:hAnsi="Calibri"/>
                <w:i w:val="0"/>
                <w:color w:val="auto"/>
                <w:sz w:val="22"/>
                <w:szCs w:val="22"/>
              </w:rPr>
            </w:pPr>
            <w:bookmarkStart w:id="85" w:name="_Toc227140034"/>
            <w:bookmarkStart w:id="86" w:name="_Toc228161034"/>
            <w:bookmarkStart w:id="87" w:name="_Toc402518998"/>
            <w:r w:rsidRPr="00701750">
              <w:rPr>
                <w:rFonts w:ascii="Calibri" w:hAnsi="Calibri"/>
                <w:bCs w:val="0"/>
                <w:i w:val="0"/>
                <w:iCs w:val="0"/>
                <w:caps w:val="0"/>
                <w:color w:val="auto"/>
                <w:sz w:val="22"/>
                <w:szCs w:val="22"/>
                <w:lang w:eastAsia="en-US"/>
              </w:rPr>
              <w:t>1.12 PROJET :</w:t>
            </w:r>
            <w:bookmarkEnd w:id="85"/>
            <w:bookmarkEnd w:id="86"/>
            <w:bookmarkEnd w:id="87"/>
            <w:r w:rsidRPr="00701750">
              <w:rPr>
                <w:rFonts w:ascii="Calibri" w:hAnsi="Calibri"/>
                <w:color w:val="auto"/>
              </w:rPr>
              <w:t xml:space="preserve"> </w:t>
            </w:r>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672"/>
        </w:trPr>
        <w:tc>
          <w:tcPr>
            <w:tcW w:w="10408" w:type="dxa"/>
          </w:tcPr>
          <w:p w:rsidR="006E52F0" w:rsidRPr="00701750" w:rsidRDefault="006E52F0" w:rsidP="008D7AFD">
            <w:pPr>
              <w:pStyle w:val="StyleTitre2JustifiAvant12ptAprs6pt"/>
              <w:tabs>
                <w:tab w:val="clear" w:pos="709"/>
              </w:tabs>
              <w:ind w:left="0" w:firstLine="0"/>
              <w:rPr>
                <w:rFonts w:ascii="Calibri" w:hAnsi="Calibri"/>
                <w:i w:val="0"/>
                <w:color w:val="auto"/>
                <w:sz w:val="22"/>
                <w:szCs w:val="22"/>
              </w:rPr>
            </w:pPr>
            <w:bookmarkStart w:id="88" w:name="_Toc252350967"/>
            <w:bookmarkStart w:id="89" w:name="_Toc254708275"/>
            <w:bookmarkStart w:id="90" w:name="_Toc254708487"/>
            <w:bookmarkStart w:id="91" w:name="_Toc254708716"/>
            <w:bookmarkStart w:id="92" w:name="_Toc255979445"/>
            <w:r w:rsidRPr="00701750">
              <w:rPr>
                <w:rFonts w:ascii="Calibri" w:hAnsi="Calibri"/>
                <w:b w:val="0"/>
                <w:bCs w:val="0"/>
                <w:i w:val="0"/>
                <w:iCs w:val="0"/>
                <w:caps w:val="0"/>
                <w:color w:val="auto"/>
                <w:sz w:val="22"/>
                <w:szCs w:val="22"/>
                <w:lang w:eastAsia="en-US"/>
              </w:rPr>
              <w:t xml:space="preserve">PROJET de recherche intitulé </w:t>
            </w:r>
            <w:r w:rsidRPr="00611252">
              <w:rPr>
                <w:rFonts w:ascii="Calibri" w:hAnsi="Calibri"/>
                <w:b w:val="0"/>
                <w:bCs w:val="0"/>
                <w:i w:val="0"/>
                <w:iCs w:val="0"/>
                <w:caps w:val="0"/>
                <w:color w:val="auto"/>
                <w:sz w:val="22"/>
                <w:szCs w:val="22"/>
                <w:highlight w:val="lightGray"/>
                <w:lang w:eastAsia="en-US"/>
              </w:rPr>
              <w:t>[acronyme]</w:t>
            </w:r>
            <w:r w:rsidRPr="00701750">
              <w:rPr>
                <w:rFonts w:ascii="Calibri" w:hAnsi="Calibri"/>
                <w:b w:val="0"/>
                <w:bCs w:val="0"/>
                <w:i w:val="0"/>
                <w:iCs w:val="0"/>
                <w:caps w:val="0"/>
                <w:color w:val="auto"/>
                <w:sz w:val="22"/>
                <w:szCs w:val="22"/>
                <w:lang w:eastAsia="en-US"/>
              </w:rPr>
              <w:t xml:space="preserve"> et </w:t>
            </w:r>
            <w:r w:rsidRPr="00611252">
              <w:rPr>
                <w:rFonts w:ascii="Calibri" w:hAnsi="Calibri"/>
                <w:b w:val="0"/>
                <w:bCs w:val="0"/>
                <w:i w:val="0"/>
                <w:iCs w:val="0"/>
                <w:caps w:val="0"/>
                <w:color w:val="auto"/>
                <w:sz w:val="22"/>
                <w:szCs w:val="22"/>
                <w:highlight w:val="lightGray"/>
                <w:lang w:eastAsia="en-US"/>
              </w:rPr>
              <w:t>[titre]</w:t>
            </w:r>
            <w:r w:rsidRPr="00701750">
              <w:rPr>
                <w:rFonts w:ascii="Calibri" w:hAnsi="Calibri"/>
                <w:b w:val="0"/>
                <w:bCs w:val="0"/>
                <w:i w:val="0"/>
                <w:iCs w:val="0"/>
                <w:caps w:val="0"/>
                <w:color w:val="auto"/>
                <w:sz w:val="22"/>
                <w:szCs w:val="22"/>
                <w:lang w:eastAsia="en-US"/>
              </w:rPr>
              <w:t xml:space="preserve"> et </w:t>
            </w:r>
            <w:r w:rsidRPr="00611252">
              <w:rPr>
                <w:rFonts w:ascii="Calibri" w:hAnsi="Calibri"/>
                <w:b w:val="0"/>
                <w:bCs w:val="0"/>
                <w:i w:val="0"/>
                <w:iCs w:val="0"/>
                <w:caps w:val="0"/>
                <w:color w:val="auto"/>
                <w:sz w:val="22"/>
                <w:szCs w:val="22"/>
                <w:highlight w:val="lightGray"/>
                <w:lang w:eastAsia="en-US"/>
              </w:rPr>
              <w:t>[objet du projet tel que décrit dans la convention de subvention ANR]</w:t>
            </w:r>
            <w:r w:rsidRPr="00701750">
              <w:rPr>
                <w:rFonts w:ascii="Calibri" w:hAnsi="Calibri"/>
                <w:b w:val="0"/>
                <w:bCs w:val="0"/>
                <w:i w:val="0"/>
                <w:iCs w:val="0"/>
                <w:caps w:val="0"/>
                <w:color w:val="auto"/>
                <w:sz w:val="22"/>
                <w:szCs w:val="22"/>
                <w:lang w:eastAsia="en-US"/>
              </w:rPr>
              <w:t xml:space="preserve"> faisant l’objet de l’ACCORD et décrit à l’Annexe </w:t>
            </w:r>
            <w:r>
              <w:rPr>
                <w:rFonts w:ascii="Calibri" w:hAnsi="Calibri"/>
                <w:b w:val="0"/>
                <w:bCs w:val="0"/>
                <w:i w:val="0"/>
                <w:iCs w:val="0"/>
                <w:caps w:val="0"/>
                <w:color w:val="auto"/>
                <w:sz w:val="22"/>
                <w:szCs w:val="22"/>
                <w:lang w:eastAsia="en-US"/>
              </w:rPr>
              <w:t>1</w:t>
            </w:r>
            <w:r w:rsidRPr="00701750">
              <w:rPr>
                <w:rFonts w:ascii="Calibri" w:hAnsi="Calibri"/>
                <w:b w:val="0"/>
                <w:bCs w:val="0"/>
                <w:i w:val="0"/>
                <w:iCs w:val="0"/>
                <w:caps w:val="0"/>
                <w:color w:val="auto"/>
                <w:sz w:val="22"/>
                <w:szCs w:val="22"/>
                <w:lang w:eastAsia="en-US"/>
              </w:rPr>
              <w:t>.</w:t>
            </w:r>
            <w:bookmarkEnd w:id="88"/>
            <w:bookmarkEnd w:id="89"/>
            <w:bookmarkEnd w:id="90"/>
            <w:bookmarkEnd w:id="91"/>
            <w:bookmarkEnd w:id="92"/>
          </w:p>
        </w:tc>
      </w:tr>
    </w:tbl>
    <w:p w:rsidR="006E52F0" w:rsidRPr="00440C1D"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rPr>
          <w:trHeight w:val="155"/>
        </w:trPr>
        <w:tc>
          <w:tcPr>
            <w:tcW w:w="10408" w:type="dxa"/>
          </w:tcPr>
          <w:p w:rsidR="006E52F0" w:rsidRPr="00701750" w:rsidRDefault="006E52F0" w:rsidP="00F47083">
            <w:pPr>
              <w:pStyle w:val="StyleTitre2JustifiAvant12ptAprs6pt"/>
              <w:tabs>
                <w:tab w:val="clear" w:pos="709"/>
              </w:tabs>
              <w:ind w:left="0" w:firstLine="0"/>
              <w:rPr>
                <w:rFonts w:ascii="Calibri" w:hAnsi="Calibri"/>
                <w:i w:val="0"/>
                <w:color w:val="auto"/>
                <w:sz w:val="22"/>
                <w:szCs w:val="22"/>
              </w:rPr>
            </w:pPr>
            <w:bookmarkStart w:id="93" w:name="_Toc227140035"/>
            <w:bookmarkStart w:id="94" w:name="_Toc228161035"/>
            <w:bookmarkStart w:id="95" w:name="_Toc402519000"/>
            <w:r w:rsidRPr="00701750">
              <w:rPr>
                <w:rFonts w:ascii="Calibri" w:hAnsi="Calibri"/>
                <w:bCs w:val="0"/>
                <w:i w:val="0"/>
                <w:iCs w:val="0"/>
                <w:caps w:val="0"/>
                <w:color w:val="auto"/>
                <w:sz w:val="22"/>
                <w:szCs w:val="22"/>
                <w:lang w:eastAsia="en-US"/>
              </w:rPr>
              <w:t>1.13 RESULTATS :</w:t>
            </w:r>
            <w:bookmarkEnd w:id="93"/>
            <w:bookmarkEnd w:id="94"/>
            <w:bookmarkEnd w:id="95"/>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1481"/>
        </w:trPr>
        <w:tc>
          <w:tcPr>
            <w:tcW w:w="10408" w:type="dxa"/>
          </w:tcPr>
          <w:p w:rsidR="006E52F0" w:rsidRPr="00701750" w:rsidRDefault="006E52F0" w:rsidP="00F47083">
            <w:pPr>
              <w:pStyle w:val="StyleTitre2JustifiAvant12ptAprs6pt"/>
              <w:tabs>
                <w:tab w:val="clear" w:pos="709"/>
              </w:tabs>
              <w:ind w:left="0" w:firstLine="0"/>
              <w:rPr>
                <w:rFonts w:ascii="Calibri" w:hAnsi="Calibri"/>
                <w:i w:val="0"/>
                <w:color w:val="auto"/>
                <w:sz w:val="22"/>
                <w:szCs w:val="22"/>
              </w:rPr>
            </w:pPr>
            <w:bookmarkStart w:id="96" w:name="_Toc252350969"/>
            <w:bookmarkStart w:id="97" w:name="_Toc254708277"/>
            <w:bookmarkStart w:id="98" w:name="_Toc254708489"/>
            <w:bookmarkStart w:id="99" w:name="_Toc254708718"/>
            <w:bookmarkStart w:id="100" w:name="_Toc255979447"/>
            <w:r w:rsidRPr="00701750">
              <w:rPr>
                <w:rFonts w:ascii="Calibri" w:hAnsi="Calibri"/>
                <w:b w:val="0"/>
                <w:bCs w:val="0"/>
                <w:i w:val="0"/>
                <w:iCs w:val="0"/>
                <w:caps w:val="0"/>
                <w:color w:val="auto"/>
                <w:sz w:val="22"/>
                <w:szCs w:val="22"/>
                <w:lang w:eastAsia="en-US"/>
              </w:rPr>
              <w:t>Toutes les informations et connaissances techniques et/ou scientifiques issu</w:t>
            </w:r>
            <w:r>
              <w:rPr>
                <w:rFonts w:ascii="Calibri" w:hAnsi="Calibri"/>
                <w:b w:val="0"/>
                <w:bCs w:val="0"/>
                <w:i w:val="0"/>
                <w:iCs w:val="0"/>
                <w:caps w:val="0"/>
                <w:color w:val="auto"/>
                <w:sz w:val="22"/>
                <w:szCs w:val="22"/>
                <w:lang w:eastAsia="en-US"/>
              </w:rPr>
              <w:t>e</w:t>
            </w:r>
            <w:r w:rsidRPr="00701750">
              <w:rPr>
                <w:rFonts w:ascii="Calibri" w:hAnsi="Calibri"/>
                <w:b w:val="0"/>
                <w:bCs w:val="0"/>
                <w:i w:val="0"/>
                <w:iCs w:val="0"/>
                <w:caps w:val="0"/>
                <w:color w:val="auto"/>
                <w:sz w:val="22"/>
                <w:szCs w:val="22"/>
                <w:lang w:eastAsia="en-US"/>
              </w:rPr>
              <w:t xml:space="preserve">s de l’exécution du PROJET, notamment le savoir-faire, les secrets de fabrique, les secrets commerciaux, les données, les bases de données, les logiciels, les dossiers, les plans, </w:t>
            </w:r>
            <w:r>
              <w:rPr>
                <w:rFonts w:ascii="Calibri" w:hAnsi="Calibri"/>
                <w:b w:val="0"/>
                <w:bCs w:val="0"/>
                <w:i w:val="0"/>
                <w:iCs w:val="0"/>
                <w:caps w:val="0"/>
                <w:color w:val="auto"/>
                <w:sz w:val="22"/>
                <w:szCs w:val="22"/>
                <w:lang w:eastAsia="en-US"/>
              </w:rPr>
              <w:t xml:space="preserve">les </w:t>
            </w:r>
            <w:r w:rsidRPr="00701750">
              <w:rPr>
                <w:rFonts w:ascii="Calibri" w:hAnsi="Calibri"/>
                <w:b w:val="0"/>
                <w:bCs w:val="0"/>
                <w:i w:val="0"/>
                <w:iCs w:val="0"/>
                <w:caps w:val="0"/>
                <w:color w:val="auto"/>
                <w:sz w:val="22"/>
                <w:szCs w:val="22"/>
                <w:lang w:eastAsia="en-US"/>
              </w:rPr>
              <w:t xml:space="preserve">schémas, </w:t>
            </w:r>
            <w:r>
              <w:rPr>
                <w:rFonts w:ascii="Calibri" w:hAnsi="Calibri"/>
                <w:b w:val="0"/>
                <w:bCs w:val="0"/>
                <w:i w:val="0"/>
                <w:iCs w:val="0"/>
                <w:caps w:val="0"/>
                <w:color w:val="auto"/>
                <w:sz w:val="22"/>
                <w:szCs w:val="22"/>
                <w:lang w:eastAsia="en-US"/>
              </w:rPr>
              <w:t xml:space="preserve">les </w:t>
            </w:r>
            <w:r w:rsidRPr="00701750">
              <w:rPr>
                <w:rFonts w:ascii="Calibri" w:hAnsi="Calibri"/>
                <w:b w:val="0"/>
                <w:bCs w:val="0"/>
                <w:i w:val="0"/>
                <w:iCs w:val="0"/>
                <w:caps w:val="0"/>
                <w:color w:val="auto"/>
                <w:sz w:val="22"/>
                <w:szCs w:val="22"/>
                <w:lang w:eastAsia="en-US"/>
              </w:rPr>
              <w:t xml:space="preserve">dessins, </w:t>
            </w:r>
            <w:r>
              <w:rPr>
                <w:rFonts w:ascii="Calibri" w:hAnsi="Calibri"/>
                <w:b w:val="0"/>
                <w:bCs w:val="0"/>
                <w:i w:val="0"/>
                <w:iCs w:val="0"/>
                <w:caps w:val="0"/>
                <w:color w:val="auto"/>
                <w:sz w:val="22"/>
                <w:szCs w:val="22"/>
                <w:lang w:eastAsia="en-US"/>
              </w:rPr>
              <w:t xml:space="preserve">les </w:t>
            </w:r>
            <w:r w:rsidRPr="00701750">
              <w:rPr>
                <w:rFonts w:ascii="Calibri" w:hAnsi="Calibri"/>
                <w:b w:val="0"/>
                <w:bCs w:val="0"/>
                <w:i w:val="0"/>
                <w:iCs w:val="0"/>
                <w:caps w:val="0"/>
                <w:color w:val="auto"/>
                <w:sz w:val="22"/>
                <w:szCs w:val="22"/>
                <w:lang w:eastAsia="en-US"/>
              </w:rPr>
              <w:t xml:space="preserve">formules, et/ou tout autre type d'informations, sous quelque forme qu'elles soient, brevetables ou non et/ou brevetés ou non, et tous les droits de propriété intellectuelle en découlant, générés par une ou plusieurs PARTIES, </w:t>
            </w:r>
            <w:r w:rsidR="003774C3">
              <w:rPr>
                <w:rFonts w:ascii="Calibri" w:hAnsi="Calibri"/>
                <w:b w:val="0"/>
                <w:bCs w:val="0"/>
                <w:i w:val="0"/>
                <w:iCs w:val="0"/>
                <w:caps w:val="0"/>
                <w:color w:val="auto"/>
                <w:sz w:val="22"/>
                <w:szCs w:val="22"/>
                <w:lang w:eastAsia="en-US"/>
              </w:rPr>
              <w:t xml:space="preserve">leurs AFFILIÉES, </w:t>
            </w:r>
            <w:r w:rsidRPr="00701750">
              <w:rPr>
                <w:rFonts w:ascii="Calibri" w:hAnsi="Calibri"/>
                <w:b w:val="0"/>
                <w:bCs w:val="0"/>
                <w:i w:val="0"/>
                <w:iCs w:val="0"/>
                <w:caps w:val="0"/>
                <w:color w:val="auto"/>
                <w:sz w:val="22"/>
                <w:szCs w:val="22"/>
                <w:lang w:eastAsia="en-US"/>
              </w:rPr>
              <w:t>ou leurs sous-traitants.</w:t>
            </w:r>
            <w:bookmarkEnd w:id="96"/>
            <w:bookmarkEnd w:id="97"/>
            <w:bookmarkEnd w:id="98"/>
            <w:bookmarkEnd w:id="99"/>
            <w:bookmarkEnd w:id="100"/>
          </w:p>
        </w:tc>
      </w:tr>
    </w:tbl>
    <w:p w:rsidR="006E52F0" w:rsidRPr="004402CC"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rPr>
          <w:trHeight w:val="219"/>
        </w:trPr>
        <w:tc>
          <w:tcPr>
            <w:tcW w:w="10408" w:type="dxa"/>
          </w:tcPr>
          <w:p w:rsidR="006E52F0" w:rsidRPr="00701750" w:rsidRDefault="006E52F0" w:rsidP="00F47083">
            <w:pPr>
              <w:pStyle w:val="StyleTitre2JustifiAvant12ptAprs6pt"/>
              <w:tabs>
                <w:tab w:val="clear" w:pos="709"/>
                <w:tab w:val="num" w:pos="0"/>
              </w:tabs>
              <w:ind w:left="0" w:firstLine="0"/>
              <w:rPr>
                <w:rFonts w:ascii="Calibri" w:hAnsi="Calibri"/>
                <w:bCs w:val="0"/>
                <w:i w:val="0"/>
                <w:iCs w:val="0"/>
                <w:caps w:val="0"/>
                <w:color w:val="auto"/>
                <w:sz w:val="22"/>
                <w:szCs w:val="22"/>
                <w:lang w:eastAsia="en-US"/>
              </w:rPr>
            </w:pPr>
            <w:bookmarkStart w:id="101" w:name="_Toc402519002"/>
            <w:r w:rsidRPr="00701750">
              <w:rPr>
                <w:rFonts w:ascii="Calibri" w:hAnsi="Calibri"/>
                <w:bCs w:val="0"/>
                <w:i w:val="0"/>
                <w:iCs w:val="0"/>
                <w:caps w:val="0"/>
                <w:color w:val="auto"/>
                <w:sz w:val="22"/>
                <w:szCs w:val="22"/>
                <w:lang w:eastAsia="en-US"/>
              </w:rPr>
              <w:t>1.14 RESULTATS COMMUNS :</w:t>
            </w:r>
            <w:bookmarkEnd w:id="101"/>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944"/>
        </w:trPr>
        <w:tc>
          <w:tcPr>
            <w:tcW w:w="10408" w:type="dxa"/>
          </w:tcPr>
          <w:p w:rsidR="006E52F0" w:rsidRPr="00701750" w:rsidRDefault="006E52F0" w:rsidP="00F47083">
            <w:pPr>
              <w:pStyle w:val="StyleTitre2JustifiAvant12ptAprs6pt"/>
              <w:tabs>
                <w:tab w:val="clear" w:pos="709"/>
                <w:tab w:val="num" w:pos="0"/>
              </w:tabs>
              <w:ind w:left="0" w:firstLine="0"/>
              <w:rPr>
                <w:rFonts w:ascii="Calibri" w:hAnsi="Calibri"/>
                <w:bCs w:val="0"/>
                <w:i w:val="0"/>
                <w:iCs w:val="0"/>
                <w:caps w:val="0"/>
                <w:color w:val="auto"/>
                <w:sz w:val="22"/>
                <w:szCs w:val="22"/>
                <w:lang w:eastAsia="en-US"/>
              </w:rPr>
            </w:pPr>
            <w:bookmarkStart w:id="102" w:name="_Toc252350971"/>
            <w:bookmarkStart w:id="103" w:name="_Toc254708279"/>
            <w:bookmarkStart w:id="104" w:name="_Toc254708491"/>
            <w:bookmarkStart w:id="105" w:name="_Toc254708720"/>
            <w:bookmarkStart w:id="106" w:name="_Toc255979449"/>
            <w:r>
              <w:rPr>
                <w:rFonts w:ascii="Calibri" w:hAnsi="Calibri"/>
                <w:b w:val="0"/>
                <w:bCs w:val="0"/>
                <w:i w:val="0"/>
                <w:iCs w:val="0"/>
                <w:caps w:val="0"/>
                <w:color w:val="auto"/>
                <w:sz w:val="22"/>
                <w:szCs w:val="22"/>
                <w:lang w:eastAsia="en-US"/>
              </w:rPr>
              <w:t>Tous</w:t>
            </w:r>
            <w:r w:rsidRPr="00701750">
              <w:rPr>
                <w:rFonts w:ascii="Calibri" w:hAnsi="Calibri"/>
                <w:b w:val="0"/>
                <w:bCs w:val="0"/>
                <w:i w:val="0"/>
                <w:iCs w:val="0"/>
                <w:caps w:val="0"/>
                <w:color w:val="auto"/>
                <w:sz w:val="22"/>
                <w:szCs w:val="22"/>
                <w:lang w:eastAsia="en-US"/>
              </w:rPr>
              <w:t xml:space="preserve"> RESULTAT</w:t>
            </w:r>
            <w:r>
              <w:rPr>
                <w:rFonts w:ascii="Calibri" w:hAnsi="Calibri"/>
                <w:b w:val="0"/>
                <w:bCs w:val="0"/>
                <w:i w:val="0"/>
                <w:iCs w:val="0"/>
                <w:caps w:val="0"/>
                <w:color w:val="auto"/>
                <w:sz w:val="22"/>
                <w:szCs w:val="22"/>
                <w:lang w:eastAsia="en-US"/>
              </w:rPr>
              <w:t>S</w:t>
            </w:r>
            <w:r w:rsidRPr="00701750">
              <w:rPr>
                <w:rFonts w:ascii="Calibri" w:hAnsi="Calibri"/>
                <w:b w:val="0"/>
                <w:bCs w:val="0"/>
                <w:i w:val="0"/>
                <w:iCs w:val="0"/>
                <w:caps w:val="0"/>
                <w:color w:val="auto"/>
                <w:sz w:val="22"/>
                <w:szCs w:val="22"/>
                <w:lang w:eastAsia="en-US"/>
              </w:rPr>
              <w:t xml:space="preserve"> développé</w:t>
            </w:r>
            <w:r>
              <w:rPr>
                <w:rFonts w:ascii="Calibri" w:hAnsi="Calibri"/>
                <w:b w:val="0"/>
                <w:bCs w:val="0"/>
                <w:i w:val="0"/>
                <w:iCs w:val="0"/>
                <w:caps w:val="0"/>
                <w:color w:val="auto"/>
                <w:sz w:val="22"/>
                <w:szCs w:val="22"/>
                <w:lang w:eastAsia="en-US"/>
              </w:rPr>
              <w:t>s</w:t>
            </w:r>
            <w:r w:rsidRPr="00701750">
              <w:rPr>
                <w:rFonts w:ascii="Calibri" w:hAnsi="Calibri"/>
                <w:b w:val="0"/>
                <w:bCs w:val="0"/>
                <w:i w:val="0"/>
                <w:iCs w:val="0"/>
                <w:caps w:val="0"/>
                <w:color w:val="auto"/>
                <w:sz w:val="22"/>
                <w:szCs w:val="22"/>
                <w:lang w:eastAsia="en-US"/>
              </w:rPr>
              <w:t xml:space="preserve"> au titre du PROJET conjointement par des personnels d'au moins deux PARTIES et dont les caractéristiques sont telles qu’il n’est pas possible de séparer la contribution intellectuelle de chacune des</w:t>
            </w:r>
            <w:r>
              <w:rPr>
                <w:rFonts w:ascii="Calibri" w:hAnsi="Calibri"/>
                <w:b w:val="0"/>
                <w:bCs w:val="0"/>
                <w:i w:val="0"/>
                <w:iCs w:val="0"/>
                <w:caps w:val="0"/>
                <w:color w:val="auto"/>
                <w:sz w:val="22"/>
                <w:szCs w:val="22"/>
                <w:lang w:eastAsia="en-US"/>
              </w:rPr>
              <w:t>dites</w:t>
            </w:r>
            <w:r w:rsidRPr="00701750">
              <w:rPr>
                <w:rFonts w:ascii="Calibri" w:hAnsi="Calibri"/>
                <w:b w:val="0"/>
                <w:bCs w:val="0"/>
                <w:i w:val="0"/>
                <w:iCs w:val="0"/>
                <w:caps w:val="0"/>
                <w:color w:val="auto"/>
                <w:sz w:val="22"/>
                <w:szCs w:val="22"/>
                <w:lang w:eastAsia="en-US"/>
              </w:rPr>
              <w:t xml:space="preserve"> PARTIES pour l</w:t>
            </w:r>
            <w:r>
              <w:rPr>
                <w:rFonts w:ascii="Calibri" w:hAnsi="Calibri"/>
                <w:b w:val="0"/>
                <w:bCs w:val="0"/>
                <w:i w:val="0"/>
                <w:iCs w:val="0"/>
                <w:caps w:val="0"/>
                <w:color w:val="auto"/>
                <w:sz w:val="22"/>
                <w:szCs w:val="22"/>
                <w:lang w:eastAsia="en-US"/>
              </w:rPr>
              <w:t>a demande</w:t>
            </w:r>
            <w:r w:rsidRPr="00701750">
              <w:rPr>
                <w:rFonts w:ascii="Calibri" w:hAnsi="Calibri"/>
                <w:b w:val="0"/>
                <w:bCs w:val="0"/>
                <w:i w:val="0"/>
                <w:iCs w:val="0"/>
                <w:caps w:val="0"/>
                <w:color w:val="auto"/>
                <w:sz w:val="22"/>
                <w:szCs w:val="22"/>
                <w:lang w:eastAsia="en-US"/>
              </w:rPr>
              <w:t xml:space="preserve"> ou l’obtention d’un droit de propriété intellectuelle.</w:t>
            </w:r>
            <w:bookmarkEnd w:id="102"/>
            <w:bookmarkEnd w:id="103"/>
            <w:bookmarkEnd w:id="104"/>
            <w:bookmarkEnd w:id="105"/>
            <w:bookmarkEnd w:id="106"/>
          </w:p>
        </w:tc>
      </w:tr>
    </w:tbl>
    <w:p w:rsidR="006E52F0" w:rsidRPr="00440C1D"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rPr>
          <w:trHeight w:val="295"/>
        </w:trPr>
        <w:tc>
          <w:tcPr>
            <w:tcW w:w="10408" w:type="dxa"/>
          </w:tcPr>
          <w:p w:rsidR="006E52F0" w:rsidRPr="00701750" w:rsidRDefault="006E52F0" w:rsidP="00F47083">
            <w:pPr>
              <w:pStyle w:val="StyleTitre2JustifiAvant12ptAprs6pt"/>
              <w:ind w:hanging="2013"/>
              <w:rPr>
                <w:rFonts w:ascii="Calibri" w:hAnsi="Calibri"/>
                <w:bCs w:val="0"/>
                <w:i w:val="0"/>
                <w:iCs w:val="0"/>
                <w:caps w:val="0"/>
                <w:color w:val="auto"/>
                <w:sz w:val="22"/>
                <w:szCs w:val="22"/>
                <w:lang w:eastAsia="en-US"/>
              </w:rPr>
            </w:pPr>
            <w:bookmarkStart w:id="107" w:name="_Toc402519004"/>
            <w:r w:rsidRPr="00701750">
              <w:rPr>
                <w:rFonts w:ascii="Calibri" w:hAnsi="Calibri"/>
                <w:bCs w:val="0"/>
                <w:i w:val="0"/>
                <w:iCs w:val="0"/>
                <w:caps w:val="0"/>
                <w:color w:val="auto"/>
                <w:sz w:val="22"/>
                <w:szCs w:val="22"/>
                <w:lang w:eastAsia="en-US"/>
              </w:rPr>
              <w:t>1.15 RESULTATS PROPRES :</w:t>
            </w:r>
            <w:bookmarkEnd w:id="107"/>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672"/>
        </w:trPr>
        <w:tc>
          <w:tcPr>
            <w:tcW w:w="10408" w:type="dxa"/>
          </w:tcPr>
          <w:p w:rsidR="006E52F0" w:rsidRPr="00701750" w:rsidRDefault="006E52F0" w:rsidP="00F47083">
            <w:pPr>
              <w:pStyle w:val="StyleTitre2JustifiAvant12ptAprs6pt"/>
              <w:ind w:left="0" w:firstLine="0"/>
              <w:rPr>
                <w:rFonts w:ascii="Calibri" w:hAnsi="Calibri"/>
                <w:bCs w:val="0"/>
                <w:i w:val="0"/>
                <w:iCs w:val="0"/>
                <w:caps w:val="0"/>
                <w:color w:val="auto"/>
                <w:sz w:val="22"/>
                <w:szCs w:val="22"/>
                <w:lang w:eastAsia="en-US"/>
              </w:rPr>
            </w:pPr>
            <w:bookmarkStart w:id="108" w:name="_Toc252350973"/>
            <w:bookmarkStart w:id="109" w:name="_Toc254708281"/>
            <w:bookmarkStart w:id="110" w:name="_Toc254708493"/>
            <w:bookmarkStart w:id="111" w:name="_Toc254708722"/>
            <w:bookmarkStart w:id="112" w:name="_Toc255979451"/>
            <w:bookmarkStart w:id="113" w:name="_Toc402519005"/>
            <w:r w:rsidRPr="00701750">
              <w:rPr>
                <w:rFonts w:ascii="Calibri" w:hAnsi="Calibri"/>
                <w:b w:val="0"/>
                <w:bCs w:val="0"/>
                <w:i w:val="0"/>
                <w:iCs w:val="0"/>
                <w:caps w:val="0"/>
                <w:color w:val="auto"/>
                <w:sz w:val="22"/>
                <w:szCs w:val="22"/>
                <w:lang w:eastAsia="en-US"/>
              </w:rPr>
              <w:t xml:space="preserve">RESULTATS obtenus par une PARTIE seule, sans le concours d’une autre PARTIE, c'est-à-dire sans la participation </w:t>
            </w:r>
            <w:r>
              <w:rPr>
                <w:rFonts w:ascii="Calibri" w:hAnsi="Calibri"/>
                <w:b w:val="0"/>
                <w:bCs w:val="0"/>
                <w:i w:val="0"/>
                <w:iCs w:val="0"/>
                <w:caps w:val="0"/>
                <w:color w:val="auto"/>
                <w:sz w:val="22"/>
                <w:szCs w:val="22"/>
                <w:lang w:eastAsia="en-US"/>
              </w:rPr>
              <w:t xml:space="preserve">en termes d’activité inventive ou </w:t>
            </w:r>
            <w:r w:rsidRPr="00701750">
              <w:rPr>
                <w:rFonts w:ascii="Calibri" w:hAnsi="Calibri"/>
                <w:b w:val="0"/>
                <w:bCs w:val="0"/>
                <w:i w:val="0"/>
                <w:iCs w:val="0"/>
                <w:caps w:val="0"/>
                <w:color w:val="auto"/>
                <w:sz w:val="22"/>
                <w:szCs w:val="22"/>
                <w:lang w:eastAsia="en-US"/>
              </w:rPr>
              <w:t>intellectuelle lors de l’exécution de sa PART DU PROJET.</w:t>
            </w:r>
            <w:bookmarkEnd w:id="108"/>
            <w:bookmarkEnd w:id="109"/>
            <w:bookmarkEnd w:id="110"/>
            <w:bookmarkEnd w:id="111"/>
            <w:bookmarkEnd w:id="112"/>
            <w:bookmarkEnd w:id="113"/>
          </w:p>
        </w:tc>
      </w:tr>
    </w:tbl>
    <w:p w:rsidR="006E52F0" w:rsidRDefault="006E52F0" w:rsidP="00F47083">
      <w:pPr>
        <w:spacing w:after="0" w:line="240" w:lineRule="auto"/>
        <w:rPr>
          <w:lang w:val="fr-FR"/>
        </w:rPr>
      </w:pPr>
    </w:p>
    <w:p w:rsidR="006E52F0" w:rsidRPr="001342B3"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rPr>
          <w:trHeight w:val="255"/>
        </w:trPr>
        <w:tc>
          <w:tcPr>
            <w:tcW w:w="10408" w:type="dxa"/>
          </w:tcPr>
          <w:p w:rsidR="006E52F0" w:rsidRPr="00701750" w:rsidRDefault="006E52F0" w:rsidP="00F47083">
            <w:pPr>
              <w:spacing w:after="0" w:line="240" w:lineRule="auto"/>
              <w:ind w:left="0"/>
              <w:jc w:val="both"/>
              <w:outlineLvl w:val="0"/>
              <w:rPr>
                <w:bCs/>
                <w:i/>
                <w:iCs/>
                <w:caps/>
                <w:color w:val="auto"/>
                <w:sz w:val="22"/>
                <w:szCs w:val="22"/>
              </w:rPr>
            </w:pPr>
            <w:bookmarkStart w:id="114" w:name="_Toc402519006"/>
            <w:r w:rsidRPr="00701750">
              <w:rPr>
                <w:b/>
                <w:color w:val="auto"/>
                <w:sz w:val="22"/>
                <w:szCs w:val="22"/>
                <w:lang w:val="fr-FR"/>
              </w:rPr>
              <w:t>ARTICLE 2 – OBJET DE L’ACCORD</w:t>
            </w:r>
            <w:bookmarkEnd w:id="114"/>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6E52F0" w:rsidP="004402CC">
            <w:pPr>
              <w:spacing w:after="0" w:line="240" w:lineRule="auto"/>
              <w:ind w:left="0"/>
              <w:jc w:val="both"/>
              <w:rPr>
                <w:color w:val="auto"/>
                <w:sz w:val="22"/>
                <w:szCs w:val="22"/>
                <w:lang w:val="fr-FR"/>
              </w:rPr>
            </w:pPr>
            <w:r w:rsidRPr="00701750">
              <w:rPr>
                <w:color w:val="auto"/>
                <w:sz w:val="22"/>
                <w:szCs w:val="22"/>
                <w:lang w:val="fr-FR"/>
              </w:rPr>
              <w:t>L’ACCORD a pour objet :</w:t>
            </w:r>
          </w:p>
          <w:p w:rsidR="006E52F0" w:rsidRPr="00701750" w:rsidRDefault="006E52F0" w:rsidP="004402CC">
            <w:pPr>
              <w:spacing w:after="0" w:line="240" w:lineRule="auto"/>
              <w:ind w:left="0"/>
              <w:jc w:val="both"/>
              <w:rPr>
                <w:color w:val="auto"/>
                <w:sz w:val="22"/>
                <w:szCs w:val="22"/>
                <w:lang w:val="fr-FR"/>
              </w:rPr>
            </w:pPr>
          </w:p>
          <w:p w:rsidR="006E52F0" w:rsidRPr="00701750" w:rsidRDefault="006E52F0" w:rsidP="004402CC">
            <w:pPr>
              <w:spacing w:after="0" w:line="240" w:lineRule="auto"/>
              <w:ind w:left="0"/>
              <w:jc w:val="both"/>
              <w:rPr>
                <w:color w:val="auto"/>
                <w:sz w:val="22"/>
                <w:szCs w:val="22"/>
                <w:lang w:val="fr-FR"/>
              </w:rPr>
            </w:pPr>
            <w:r w:rsidRPr="00701750">
              <w:rPr>
                <w:color w:val="auto"/>
                <w:sz w:val="22"/>
                <w:szCs w:val="22"/>
                <w:lang w:val="fr-FR"/>
              </w:rPr>
              <w:t>- de définir les modalités d’exécution du PROJET et de la collaboration entre les PARTIES,</w:t>
            </w:r>
          </w:p>
          <w:p w:rsidR="006E52F0" w:rsidRPr="00701750" w:rsidRDefault="006E52F0" w:rsidP="004402CC">
            <w:pPr>
              <w:spacing w:after="0" w:line="240" w:lineRule="auto"/>
              <w:ind w:left="0"/>
              <w:jc w:val="both"/>
              <w:rPr>
                <w:color w:val="auto"/>
                <w:sz w:val="22"/>
                <w:szCs w:val="22"/>
                <w:lang w:val="fr-FR"/>
              </w:rPr>
            </w:pPr>
          </w:p>
          <w:p w:rsidR="006E52F0" w:rsidRPr="00701750" w:rsidRDefault="006E52F0" w:rsidP="004402CC">
            <w:pPr>
              <w:spacing w:after="0" w:line="240" w:lineRule="auto"/>
              <w:ind w:left="0"/>
              <w:jc w:val="both"/>
              <w:rPr>
                <w:color w:val="auto"/>
                <w:sz w:val="22"/>
                <w:szCs w:val="22"/>
                <w:lang w:val="fr-FR"/>
              </w:rPr>
            </w:pPr>
            <w:r w:rsidRPr="00701750">
              <w:rPr>
                <w:color w:val="auto"/>
                <w:sz w:val="22"/>
                <w:szCs w:val="22"/>
                <w:lang w:val="fr-FR"/>
              </w:rPr>
              <w:t xml:space="preserve">- de fixer les règles de dévolution </w:t>
            </w:r>
            <w:r>
              <w:rPr>
                <w:color w:val="auto"/>
                <w:sz w:val="22"/>
                <w:szCs w:val="22"/>
                <w:lang w:val="fr-FR"/>
              </w:rPr>
              <w:t xml:space="preserve">des droits </w:t>
            </w:r>
            <w:r w:rsidRPr="00701750">
              <w:rPr>
                <w:color w:val="auto"/>
                <w:sz w:val="22"/>
                <w:szCs w:val="22"/>
                <w:lang w:val="fr-FR"/>
              </w:rPr>
              <w:t>de propriété intellectuelle des RESULTATS,</w:t>
            </w:r>
          </w:p>
          <w:p w:rsidR="006E52F0" w:rsidRPr="00701750" w:rsidRDefault="006E52F0" w:rsidP="004402CC">
            <w:pPr>
              <w:spacing w:after="0" w:line="240" w:lineRule="auto"/>
              <w:ind w:left="0"/>
              <w:jc w:val="both"/>
              <w:rPr>
                <w:color w:val="auto"/>
                <w:sz w:val="22"/>
                <w:szCs w:val="22"/>
                <w:lang w:val="fr-FR"/>
              </w:rPr>
            </w:pPr>
          </w:p>
          <w:p w:rsidR="006E52F0" w:rsidRPr="00701750" w:rsidRDefault="006E52F0" w:rsidP="004402CC">
            <w:pPr>
              <w:spacing w:after="0" w:line="240" w:lineRule="auto"/>
              <w:ind w:left="0"/>
              <w:jc w:val="both"/>
              <w:rPr>
                <w:bCs/>
                <w:color w:val="auto"/>
                <w:sz w:val="22"/>
                <w:szCs w:val="22"/>
                <w:lang w:val="fr-FR"/>
              </w:rPr>
            </w:pPr>
            <w:r w:rsidRPr="00701750">
              <w:rPr>
                <w:color w:val="auto"/>
                <w:sz w:val="22"/>
                <w:szCs w:val="22"/>
                <w:lang w:val="fr-FR"/>
              </w:rPr>
              <w:t xml:space="preserve">- de fixer les modalités et conditions générales d’accès aux CONNAISSANCES PROPRES et les modalités et </w:t>
            </w:r>
            <w:r w:rsidRPr="00701750">
              <w:rPr>
                <w:color w:val="auto"/>
                <w:sz w:val="22"/>
                <w:szCs w:val="22"/>
                <w:lang w:val="fr-FR"/>
              </w:rPr>
              <w:lastRenderedPageBreak/>
              <w:t>conditions générales d’utilisation et d’exploitation des RESULTATS.</w:t>
            </w:r>
          </w:p>
        </w:tc>
      </w:tr>
    </w:tbl>
    <w:p w:rsidR="006E52F0" w:rsidRPr="00C24916" w:rsidRDefault="006E52F0" w:rsidP="00F47083">
      <w:pPr>
        <w:spacing w:after="0" w:line="240" w:lineRule="auto"/>
        <w:rPr>
          <w:lang w:val="fr-FR"/>
        </w:rPr>
      </w:pPr>
    </w:p>
    <w:p w:rsidR="006E52F0" w:rsidRPr="00C24916"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701750" w:rsidRDefault="006E52F0" w:rsidP="00F47083">
            <w:pPr>
              <w:spacing w:after="0" w:line="240" w:lineRule="auto"/>
              <w:ind w:left="0"/>
              <w:jc w:val="both"/>
              <w:outlineLvl w:val="0"/>
              <w:rPr>
                <w:color w:val="auto"/>
                <w:sz w:val="22"/>
                <w:szCs w:val="22"/>
                <w:lang w:val="fr-FR"/>
              </w:rPr>
            </w:pPr>
            <w:bookmarkStart w:id="115" w:name="_Toc402519007"/>
            <w:r w:rsidRPr="00701750">
              <w:rPr>
                <w:b/>
                <w:color w:val="auto"/>
                <w:sz w:val="22"/>
                <w:szCs w:val="22"/>
                <w:lang w:val="fr-FR"/>
              </w:rPr>
              <w:t>ARTICLE 3 – NATURE DE L’ACCORD</w:t>
            </w:r>
            <w:bookmarkEnd w:id="115"/>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8149BD">
        <w:tc>
          <w:tcPr>
            <w:tcW w:w="10408" w:type="dxa"/>
          </w:tcPr>
          <w:p w:rsidR="006E52F0" w:rsidRPr="00701750" w:rsidRDefault="006E52F0" w:rsidP="004402CC">
            <w:pPr>
              <w:spacing w:after="0" w:line="240" w:lineRule="auto"/>
              <w:ind w:left="0"/>
              <w:jc w:val="both"/>
              <w:rPr>
                <w:color w:val="auto"/>
                <w:sz w:val="22"/>
                <w:szCs w:val="22"/>
                <w:lang w:val="fr-FR"/>
              </w:rPr>
            </w:pPr>
            <w:r w:rsidRPr="00701750">
              <w:rPr>
                <w:color w:val="auto"/>
                <w:sz w:val="22"/>
                <w:szCs w:val="22"/>
                <w:lang w:val="fr-FR"/>
              </w:rPr>
              <w:t>Aucune stipulation de l’ACCORD ne pourra être interprétée comme constituant entre les PARTIES une entité juridique de quelque nature que ce soit, ni impliquant une quelconque solidarité entre les PARTIES.</w:t>
            </w:r>
          </w:p>
          <w:p w:rsidR="006E52F0" w:rsidRPr="00701750" w:rsidRDefault="006E52F0" w:rsidP="004402CC">
            <w:pPr>
              <w:spacing w:after="0" w:line="240" w:lineRule="auto"/>
              <w:ind w:left="0"/>
              <w:jc w:val="both"/>
              <w:rPr>
                <w:color w:val="auto"/>
                <w:sz w:val="22"/>
                <w:szCs w:val="22"/>
                <w:lang w:val="fr-FR"/>
              </w:rPr>
            </w:pPr>
          </w:p>
          <w:p w:rsidR="006E52F0" w:rsidRPr="00701750" w:rsidRDefault="006E52F0" w:rsidP="004402CC">
            <w:pPr>
              <w:spacing w:after="0" w:line="240" w:lineRule="auto"/>
              <w:ind w:left="0"/>
              <w:jc w:val="both"/>
              <w:rPr>
                <w:color w:val="auto"/>
                <w:sz w:val="22"/>
                <w:szCs w:val="22"/>
                <w:lang w:val="fr-FR"/>
              </w:rPr>
            </w:pPr>
            <w:r w:rsidRPr="00701750">
              <w:rPr>
                <w:color w:val="auto"/>
                <w:sz w:val="22"/>
                <w:szCs w:val="22"/>
                <w:lang w:val="fr-FR"/>
              </w:rPr>
              <w:t xml:space="preserve">Les PARTIES déclarent que l’ACCORD ne peut en aucun cas être interprété ou considéré comme constituant un acte de société, l’affectio societatis est formellement exclu. </w:t>
            </w:r>
          </w:p>
          <w:p w:rsidR="006E52F0" w:rsidRPr="00701750" w:rsidRDefault="006E52F0" w:rsidP="004402CC">
            <w:pPr>
              <w:spacing w:after="0" w:line="240" w:lineRule="auto"/>
              <w:ind w:left="0"/>
              <w:jc w:val="both"/>
              <w:rPr>
                <w:color w:val="auto"/>
                <w:sz w:val="22"/>
                <w:szCs w:val="22"/>
                <w:lang w:val="fr-FR"/>
              </w:rPr>
            </w:pPr>
          </w:p>
          <w:p w:rsidR="006E52F0" w:rsidRPr="00701750" w:rsidRDefault="006E52F0" w:rsidP="004402CC">
            <w:pPr>
              <w:spacing w:after="0" w:line="240" w:lineRule="auto"/>
              <w:ind w:left="0"/>
              <w:jc w:val="both"/>
              <w:rPr>
                <w:color w:val="auto"/>
                <w:sz w:val="22"/>
                <w:szCs w:val="22"/>
                <w:lang w:val="fr-FR"/>
              </w:rPr>
            </w:pPr>
            <w:r w:rsidRPr="00701750">
              <w:rPr>
                <w:color w:val="auto"/>
                <w:sz w:val="22"/>
                <w:szCs w:val="22"/>
                <w:lang w:val="fr-FR"/>
              </w:rPr>
              <w:t xml:space="preserve">Aucune PARTIE </w:t>
            </w:r>
            <w:proofErr w:type="gramStart"/>
            <w:r w:rsidRPr="00701750">
              <w:rPr>
                <w:color w:val="auto"/>
                <w:sz w:val="22"/>
                <w:szCs w:val="22"/>
                <w:lang w:val="fr-FR"/>
              </w:rPr>
              <w:t>n’a</w:t>
            </w:r>
            <w:proofErr w:type="gramEnd"/>
            <w:r w:rsidRPr="00701750">
              <w:rPr>
                <w:color w:val="auto"/>
                <w:sz w:val="22"/>
                <w:szCs w:val="22"/>
                <w:lang w:val="fr-FR"/>
              </w:rPr>
              <w:t xml:space="preserve"> le pouvo</w:t>
            </w:r>
            <w:r>
              <w:rPr>
                <w:color w:val="auto"/>
                <w:sz w:val="22"/>
                <w:szCs w:val="22"/>
                <w:lang w:val="fr-FR"/>
              </w:rPr>
              <w:t>ir d’engager les autres PARTIES</w:t>
            </w:r>
            <w:r w:rsidRPr="00701750">
              <w:rPr>
                <w:color w:val="auto"/>
                <w:sz w:val="22"/>
                <w:szCs w:val="22"/>
                <w:lang w:val="fr-FR"/>
              </w:rPr>
              <w:t xml:space="preserve"> ni de créer des obligations à la charge des autres PARTIES, en dehors du COORDONNATEUR dans le seul cadre de la mission qui lui est confiée et dans la limite des droits qui lui sont conférés ci-après.</w:t>
            </w:r>
          </w:p>
        </w:tc>
      </w:tr>
    </w:tbl>
    <w:p w:rsidR="006E52F0" w:rsidRPr="00C24916" w:rsidRDefault="006E52F0" w:rsidP="00F47083">
      <w:pPr>
        <w:spacing w:after="0" w:line="240" w:lineRule="auto"/>
        <w:rPr>
          <w:lang w:val="fr-FR"/>
        </w:rPr>
      </w:pPr>
    </w:p>
    <w:p w:rsidR="006E52F0" w:rsidRPr="00C24916"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6E52F0" w:rsidP="00F47083">
            <w:pPr>
              <w:spacing w:after="0" w:line="240" w:lineRule="auto"/>
              <w:ind w:left="0"/>
              <w:jc w:val="both"/>
              <w:outlineLvl w:val="0"/>
              <w:rPr>
                <w:color w:val="auto"/>
                <w:sz w:val="22"/>
                <w:szCs w:val="22"/>
                <w:lang w:val="fr-FR"/>
              </w:rPr>
            </w:pPr>
            <w:bookmarkStart w:id="116" w:name="_Toc402519008"/>
            <w:r w:rsidRPr="00701750">
              <w:rPr>
                <w:b/>
                <w:color w:val="auto"/>
                <w:sz w:val="22"/>
                <w:szCs w:val="22"/>
                <w:lang w:val="fr-FR"/>
              </w:rPr>
              <w:t>ARTICLE 4 – MODALITES D’EXECUTION DU PROJET</w:t>
            </w:r>
            <w:bookmarkEnd w:id="116"/>
          </w:p>
        </w:tc>
      </w:tr>
    </w:tbl>
    <w:p w:rsidR="006E52F0" w:rsidRPr="001342B3"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6E52F0" w:rsidP="00F47083">
            <w:pPr>
              <w:spacing w:after="0" w:line="240" w:lineRule="auto"/>
              <w:ind w:left="0"/>
              <w:jc w:val="both"/>
              <w:outlineLvl w:val="1"/>
              <w:rPr>
                <w:b/>
                <w:color w:val="auto"/>
                <w:sz w:val="22"/>
                <w:szCs w:val="22"/>
                <w:lang w:val="fr-FR"/>
              </w:rPr>
            </w:pPr>
            <w:bookmarkStart w:id="117" w:name="_Toc402519009"/>
            <w:r w:rsidRPr="00701750">
              <w:rPr>
                <w:b/>
                <w:bCs/>
                <w:color w:val="auto"/>
                <w:sz w:val="22"/>
                <w:szCs w:val="22"/>
                <w:lang w:val="fr-FR"/>
              </w:rPr>
              <w:t>4.1</w:t>
            </w:r>
            <w:r w:rsidRPr="00701750">
              <w:rPr>
                <w:b/>
                <w:color w:val="auto"/>
                <w:sz w:val="22"/>
                <w:szCs w:val="22"/>
                <w:lang w:val="fr-FR"/>
              </w:rPr>
              <w:t xml:space="preserve"> REPARTITION DES PARTS DU PROJET</w:t>
            </w:r>
            <w:bookmarkEnd w:id="117"/>
          </w:p>
        </w:tc>
      </w:tr>
    </w:tbl>
    <w:p w:rsidR="006E52F0" w:rsidRPr="001342B3"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6E52F0" w:rsidP="00F47083">
            <w:pPr>
              <w:spacing w:after="0" w:line="240" w:lineRule="auto"/>
              <w:ind w:left="0"/>
              <w:jc w:val="both"/>
              <w:rPr>
                <w:color w:val="auto"/>
                <w:sz w:val="22"/>
                <w:szCs w:val="22"/>
                <w:lang w:val="fr-FR"/>
              </w:rPr>
            </w:pPr>
            <w:r w:rsidRPr="00701750">
              <w:rPr>
                <w:color w:val="auto"/>
                <w:sz w:val="22"/>
                <w:szCs w:val="22"/>
                <w:lang w:val="fr-FR"/>
              </w:rPr>
              <w:t>La répartition des PARTS DU PROJET entre les PARTIES et le calendrier de leur réalisation sont définis en Annexe 1.</w:t>
            </w:r>
          </w:p>
          <w:p w:rsidR="006E52F0" w:rsidRPr="00701750" w:rsidRDefault="006E52F0" w:rsidP="00F47083">
            <w:pPr>
              <w:spacing w:after="0" w:line="240" w:lineRule="auto"/>
              <w:ind w:left="0"/>
              <w:jc w:val="both"/>
              <w:rPr>
                <w:color w:val="auto"/>
                <w:sz w:val="22"/>
                <w:szCs w:val="22"/>
                <w:lang w:val="fr-FR"/>
              </w:rPr>
            </w:pPr>
          </w:p>
          <w:p w:rsidR="006E52F0" w:rsidRPr="00701750" w:rsidRDefault="006E52F0" w:rsidP="00F47083">
            <w:pPr>
              <w:spacing w:after="0" w:line="240" w:lineRule="auto"/>
              <w:ind w:left="0"/>
              <w:jc w:val="both"/>
              <w:rPr>
                <w:color w:val="auto"/>
                <w:sz w:val="22"/>
                <w:szCs w:val="22"/>
                <w:lang w:val="fr-FR"/>
              </w:rPr>
            </w:pPr>
            <w:r w:rsidRPr="00701750">
              <w:rPr>
                <w:color w:val="auto"/>
                <w:sz w:val="22"/>
                <w:szCs w:val="22"/>
                <w:lang w:val="fr-FR"/>
              </w:rPr>
              <w:t xml:space="preserve">Chaque PARTIE est responsable de l’exécution de </w:t>
            </w:r>
            <w:r>
              <w:rPr>
                <w:color w:val="auto"/>
                <w:sz w:val="22"/>
                <w:szCs w:val="22"/>
                <w:lang w:val="fr-FR"/>
              </w:rPr>
              <w:t>sa PART DU PROJET</w:t>
            </w:r>
            <w:r w:rsidRPr="00701750">
              <w:rPr>
                <w:color w:val="auto"/>
                <w:sz w:val="22"/>
                <w:szCs w:val="22"/>
                <w:lang w:val="fr-FR"/>
              </w:rPr>
              <w:t xml:space="preserve"> correspondant à l’annexe technique détaillée remise à l’ANR. </w:t>
            </w:r>
          </w:p>
        </w:tc>
      </w:tr>
    </w:tbl>
    <w:p w:rsidR="006E52F0" w:rsidRPr="00DD54A9"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6E52F0" w:rsidP="00F47083">
            <w:pPr>
              <w:spacing w:after="0" w:line="240" w:lineRule="auto"/>
              <w:ind w:left="0"/>
              <w:jc w:val="both"/>
              <w:outlineLvl w:val="1"/>
              <w:rPr>
                <w:b/>
                <w:color w:val="auto"/>
                <w:sz w:val="22"/>
                <w:szCs w:val="22"/>
                <w:lang w:val="fr-FR"/>
              </w:rPr>
            </w:pPr>
            <w:bookmarkStart w:id="118" w:name="_Toc402519010"/>
            <w:r w:rsidRPr="00701750">
              <w:rPr>
                <w:b/>
                <w:color w:val="auto"/>
                <w:sz w:val="22"/>
                <w:szCs w:val="22"/>
                <w:lang w:val="fr-FR"/>
              </w:rPr>
              <w:t>4.2 EXECUTION DE SA PART DU PROJET</w:t>
            </w:r>
            <w:bookmarkEnd w:id="118"/>
          </w:p>
        </w:tc>
      </w:tr>
    </w:tbl>
    <w:p w:rsidR="006E52F0" w:rsidRPr="001342B3"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6E52F0" w:rsidP="00F47083">
            <w:pPr>
              <w:spacing w:after="0" w:line="240" w:lineRule="auto"/>
              <w:ind w:left="0"/>
              <w:jc w:val="both"/>
              <w:rPr>
                <w:color w:val="auto"/>
                <w:sz w:val="22"/>
                <w:szCs w:val="22"/>
                <w:lang w:val="fr-FR"/>
              </w:rPr>
            </w:pPr>
            <w:r w:rsidRPr="00701750">
              <w:rPr>
                <w:color w:val="auto"/>
                <w:sz w:val="22"/>
                <w:szCs w:val="22"/>
                <w:lang w:val="fr-FR"/>
              </w:rPr>
              <w:t xml:space="preserve">Chaque PARTIE s’engage à faire ses meilleurs efforts pour exécuter sa PART DU PROJET en mettant en œuvre tous les moyens </w:t>
            </w:r>
            <w:r w:rsidR="003774C3">
              <w:rPr>
                <w:color w:val="auto"/>
                <w:sz w:val="22"/>
                <w:szCs w:val="22"/>
                <w:lang w:val="fr-FR"/>
              </w:rPr>
              <w:t>raisonnable</w:t>
            </w:r>
            <w:r w:rsidR="003774C3" w:rsidRPr="00701750">
              <w:rPr>
                <w:color w:val="auto"/>
                <w:sz w:val="22"/>
                <w:szCs w:val="22"/>
                <w:lang w:val="fr-FR"/>
              </w:rPr>
              <w:t xml:space="preserve">s </w:t>
            </w:r>
            <w:r w:rsidRPr="00701750">
              <w:rPr>
                <w:color w:val="auto"/>
                <w:sz w:val="22"/>
                <w:szCs w:val="22"/>
                <w:lang w:val="fr-FR"/>
              </w:rPr>
              <w:t xml:space="preserve">à cette exécution. </w:t>
            </w:r>
          </w:p>
          <w:p w:rsidR="006E52F0" w:rsidRPr="00701750" w:rsidRDefault="006E52F0" w:rsidP="00F47083">
            <w:pPr>
              <w:spacing w:after="0" w:line="240" w:lineRule="auto"/>
              <w:ind w:left="0"/>
              <w:jc w:val="both"/>
              <w:rPr>
                <w:color w:val="auto"/>
                <w:sz w:val="22"/>
                <w:szCs w:val="22"/>
                <w:lang w:val="fr-FR"/>
              </w:rPr>
            </w:pPr>
          </w:p>
          <w:p w:rsidR="006E52F0" w:rsidRPr="00701750" w:rsidRDefault="00611252" w:rsidP="00F47083">
            <w:pPr>
              <w:spacing w:after="0" w:line="240" w:lineRule="auto"/>
              <w:ind w:left="0"/>
              <w:jc w:val="both"/>
              <w:rPr>
                <w:color w:val="auto"/>
                <w:sz w:val="22"/>
                <w:szCs w:val="22"/>
                <w:lang w:val="fr-FR"/>
              </w:rPr>
            </w:pPr>
            <w:r w:rsidRPr="00701750">
              <w:rPr>
                <w:color w:val="auto"/>
                <w:sz w:val="22"/>
                <w:szCs w:val="22"/>
                <w:lang w:val="fr-FR"/>
              </w:rPr>
              <w:t>Chaque PARTIE est tenue de faire part aux autres PARTIES de toutes les difficultés rencontrées dans l'exécution de sa PART DU PROJET qui sont susceptibles de compromettre les objectifs du PROJET. Cette information doit être adressée au COORDONNATEUR dans les meilleurs délais.</w:t>
            </w:r>
          </w:p>
        </w:tc>
      </w:tr>
    </w:tbl>
    <w:p w:rsidR="006E52F0" w:rsidRPr="00587707"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701750" w:rsidRDefault="006E52F0" w:rsidP="00F47083">
            <w:pPr>
              <w:spacing w:after="0" w:line="240" w:lineRule="auto"/>
              <w:ind w:left="0"/>
              <w:jc w:val="both"/>
              <w:outlineLvl w:val="1"/>
              <w:rPr>
                <w:b/>
                <w:color w:val="auto"/>
                <w:sz w:val="22"/>
                <w:szCs w:val="22"/>
                <w:lang w:val="fr-FR"/>
              </w:rPr>
            </w:pPr>
            <w:bookmarkStart w:id="119" w:name="_Toc402519011"/>
            <w:r w:rsidRPr="00701750">
              <w:rPr>
                <w:b/>
                <w:color w:val="auto"/>
                <w:sz w:val="22"/>
                <w:szCs w:val="22"/>
                <w:lang w:val="fr-FR"/>
              </w:rPr>
              <w:t>4.3 SOUS-TRAITANCE</w:t>
            </w:r>
            <w:bookmarkEnd w:id="119"/>
            <w:r w:rsidRPr="00701750">
              <w:rPr>
                <w:b/>
                <w:color w:val="auto"/>
                <w:sz w:val="22"/>
                <w:szCs w:val="22"/>
                <w:lang w:val="fr-FR"/>
              </w:rPr>
              <w:t xml:space="preserve"> </w:t>
            </w:r>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6E52F0" w:rsidP="00F96B74">
            <w:pPr>
              <w:spacing w:after="0" w:line="240" w:lineRule="auto"/>
              <w:ind w:left="0"/>
              <w:jc w:val="both"/>
              <w:rPr>
                <w:color w:val="auto"/>
                <w:sz w:val="22"/>
                <w:szCs w:val="22"/>
                <w:lang w:val="fr-FR"/>
              </w:rPr>
            </w:pPr>
            <w:r w:rsidRPr="00701750">
              <w:rPr>
                <w:b/>
                <w:color w:val="auto"/>
                <w:sz w:val="22"/>
                <w:szCs w:val="22"/>
                <w:lang w:val="fr-FR"/>
              </w:rPr>
              <w:t>4.3.1</w:t>
            </w:r>
            <w:r w:rsidRPr="00701750">
              <w:rPr>
                <w:color w:val="auto"/>
                <w:sz w:val="22"/>
                <w:szCs w:val="22"/>
                <w:lang w:val="fr-FR"/>
              </w:rPr>
              <w:t xml:space="preserve"> Les sous-traitants listés en Annexe 1 sont considérés comme acceptés par les PARTIES.</w:t>
            </w:r>
          </w:p>
          <w:p w:rsidR="006E52F0" w:rsidRPr="00701750" w:rsidRDefault="006E52F0" w:rsidP="00F96B74">
            <w:pPr>
              <w:spacing w:after="0" w:line="240" w:lineRule="auto"/>
              <w:ind w:left="0"/>
              <w:jc w:val="both"/>
              <w:rPr>
                <w:color w:val="auto"/>
                <w:sz w:val="22"/>
                <w:szCs w:val="22"/>
                <w:lang w:val="fr-FR"/>
              </w:rPr>
            </w:pPr>
          </w:p>
          <w:p w:rsidR="006E52F0" w:rsidRPr="009E4568" w:rsidRDefault="006E52F0" w:rsidP="00F96B74">
            <w:pPr>
              <w:spacing w:after="0" w:line="240" w:lineRule="auto"/>
              <w:ind w:left="0"/>
              <w:jc w:val="both"/>
              <w:rPr>
                <w:color w:val="auto"/>
                <w:sz w:val="22"/>
                <w:szCs w:val="22"/>
                <w:lang w:val="fr-FR"/>
              </w:rPr>
            </w:pPr>
            <w:r w:rsidRPr="00701750">
              <w:rPr>
                <w:color w:val="auto"/>
                <w:sz w:val="22"/>
                <w:szCs w:val="22"/>
                <w:lang w:val="fr-FR"/>
              </w:rPr>
              <w:t xml:space="preserve">Toute sous-traitance non prévue en Annexe 1 nécessaire à une PARTIE pour la réalisation d’une partie de sa PART DU PROJET, devra faire l’objet d’une information préalable par cette PARTIE aux autres PARTIES via le COORDONNATEUR. L’accord des autres PARTIES sera réputé acquis à l’issue d’un délai de quinze (15) jours calendaires sauf si l’une de ces PARTIES faisait valoir dans ce délai </w:t>
            </w:r>
            <w:r w:rsidRPr="0092126C">
              <w:rPr>
                <w:color w:val="auto"/>
                <w:sz w:val="22"/>
                <w:szCs w:val="22"/>
                <w:lang w:val="fr-FR"/>
              </w:rPr>
              <w:t xml:space="preserve">auprès du COMITE </w:t>
            </w:r>
            <w:r w:rsidRPr="00701750">
              <w:rPr>
                <w:color w:val="auto"/>
                <w:sz w:val="22"/>
                <w:szCs w:val="22"/>
                <w:lang w:val="fr-FR"/>
              </w:rPr>
              <w:t>un intérêt légitime justifiant son opposition.</w:t>
            </w:r>
          </w:p>
        </w:tc>
      </w:tr>
    </w:tbl>
    <w:p w:rsidR="006E52F0" w:rsidRPr="00530C9A"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rsidTr="00F96B74">
        <w:trPr>
          <w:trHeight w:val="70"/>
        </w:trPr>
        <w:tc>
          <w:tcPr>
            <w:tcW w:w="10408" w:type="dxa"/>
          </w:tcPr>
          <w:p w:rsidR="006E52F0" w:rsidRPr="00701750" w:rsidRDefault="006E52F0" w:rsidP="00F96B74">
            <w:pPr>
              <w:spacing w:after="0" w:line="240" w:lineRule="auto"/>
              <w:ind w:left="0"/>
              <w:jc w:val="both"/>
              <w:rPr>
                <w:color w:val="auto"/>
                <w:sz w:val="22"/>
                <w:szCs w:val="22"/>
                <w:lang w:val="fr-FR"/>
              </w:rPr>
            </w:pPr>
            <w:r w:rsidRPr="00701750">
              <w:rPr>
                <w:b/>
                <w:color w:val="auto"/>
                <w:sz w:val="22"/>
                <w:szCs w:val="22"/>
                <w:lang w:val="fr-FR"/>
              </w:rPr>
              <w:t>4.3.2</w:t>
            </w:r>
            <w:r w:rsidRPr="00701750">
              <w:rPr>
                <w:color w:val="auto"/>
                <w:sz w:val="22"/>
                <w:szCs w:val="22"/>
                <w:lang w:val="fr-FR"/>
              </w:rPr>
              <w:t xml:space="preserve"> Chaque PARTIE sera pleinement responsable de la réalisation de la partie de sa PART DU PROJET qu’elle sous-traitera à un tiers, auquel elle imposera les mêmes obligations que celles qui lui incombent au titre de l'ACCORD, notamment la confidentialité. </w:t>
            </w:r>
          </w:p>
          <w:p w:rsidR="006E52F0" w:rsidRPr="00701750" w:rsidRDefault="006E52F0" w:rsidP="00F96B74">
            <w:pPr>
              <w:spacing w:after="0" w:line="240" w:lineRule="auto"/>
              <w:ind w:left="0"/>
              <w:jc w:val="both"/>
              <w:rPr>
                <w:color w:val="auto"/>
                <w:sz w:val="22"/>
                <w:szCs w:val="22"/>
                <w:lang w:val="fr-FR"/>
              </w:rPr>
            </w:pPr>
          </w:p>
          <w:p w:rsidR="006E52F0" w:rsidRPr="00701750" w:rsidRDefault="006E52F0" w:rsidP="00F96B74">
            <w:pPr>
              <w:spacing w:after="0" w:line="240" w:lineRule="auto"/>
              <w:ind w:left="0"/>
              <w:jc w:val="both"/>
              <w:rPr>
                <w:color w:val="auto"/>
                <w:sz w:val="22"/>
                <w:szCs w:val="22"/>
                <w:lang w:val="fr-FR"/>
              </w:rPr>
            </w:pPr>
            <w:r w:rsidRPr="00701750">
              <w:rPr>
                <w:color w:val="auto"/>
                <w:sz w:val="22"/>
                <w:szCs w:val="22"/>
                <w:lang w:val="fr-FR"/>
              </w:rPr>
              <w:t>Chaque PARTIE s'engage, dans ses relations avec ses sous-traitants</w:t>
            </w:r>
            <w:r>
              <w:rPr>
                <w:color w:val="auto"/>
                <w:sz w:val="22"/>
                <w:szCs w:val="22"/>
                <w:lang w:val="fr-FR"/>
              </w:rPr>
              <w:t>,</w:t>
            </w:r>
            <w:r w:rsidRPr="00701750">
              <w:rPr>
                <w:color w:val="auto"/>
                <w:sz w:val="22"/>
                <w:szCs w:val="22"/>
                <w:lang w:val="fr-FR"/>
              </w:rPr>
              <w:t xml:space="preserve"> à prendre toutes les dispositions pour acquérir les droits de propriété intellectuelle sur les RESULTATS obtenus par lesdits sous-traitants dans le cadre du PROJET, de façon à ne pas limiter les droits conférés aux autres PARTIES dans le cadre de l'ACCORD.</w:t>
            </w:r>
          </w:p>
          <w:p w:rsidR="006E52F0" w:rsidRPr="00701750" w:rsidRDefault="006E52F0" w:rsidP="00F96B74">
            <w:pPr>
              <w:spacing w:after="0" w:line="240" w:lineRule="auto"/>
              <w:ind w:left="0"/>
              <w:jc w:val="both"/>
              <w:rPr>
                <w:color w:val="auto"/>
                <w:sz w:val="22"/>
                <w:szCs w:val="22"/>
                <w:lang w:val="fr-FR"/>
              </w:rPr>
            </w:pPr>
            <w:r w:rsidRPr="00701750">
              <w:rPr>
                <w:color w:val="auto"/>
                <w:sz w:val="22"/>
                <w:szCs w:val="22"/>
                <w:lang w:val="fr-FR"/>
              </w:rPr>
              <w:t xml:space="preserve">La PARTIE qui sous-traite devra s’assurer que son sous-traitant ne </w:t>
            </w:r>
            <w:r>
              <w:rPr>
                <w:color w:val="auto"/>
                <w:sz w:val="22"/>
                <w:szCs w:val="22"/>
                <w:lang w:val="fr-FR"/>
              </w:rPr>
              <w:t>prétende</w:t>
            </w:r>
            <w:r w:rsidRPr="00701750">
              <w:rPr>
                <w:color w:val="auto"/>
                <w:sz w:val="22"/>
                <w:szCs w:val="22"/>
                <w:lang w:val="fr-FR"/>
              </w:rPr>
              <w:t xml:space="preserve"> à un quelconque droit de propriété intellectuelle ou d‘exploitation au titre des articles 7 et 8 ci-après. </w:t>
            </w:r>
          </w:p>
          <w:p w:rsidR="006E52F0" w:rsidRPr="00701750" w:rsidRDefault="006E52F0" w:rsidP="00F96B74">
            <w:pPr>
              <w:spacing w:after="0" w:line="240" w:lineRule="auto"/>
              <w:ind w:left="0"/>
              <w:jc w:val="both"/>
              <w:rPr>
                <w:color w:val="auto"/>
                <w:sz w:val="22"/>
                <w:szCs w:val="22"/>
                <w:lang w:val="fr-FR"/>
              </w:rPr>
            </w:pPr>
          </w:p>
          <w:p w:rsidR="006E52F0" w:rsidRPr="00701750" w:rsidRDefault="006E52F0" w:rsidP="00F96B74">
            <w:pPr>
              <w:spacing w:after="0" w:line="240" w:lineRule="auto"/>
              <w:ind w:left="0"/>
              <w:jc w:val="both"/>
              <w:rPr>
                <w:color w:val="auto"/>
                <w:sz w:val="22"/>
                <w:szCs w:val="22"/>
                <w:lang w:val="fr-FR"/>
              </w:rPr>
            </w:pPr>
            <w:r w:rsidRPr="00701750">
              <w:rPr>
                <w:color w:val="auto"/>
                <w:sz w:val="22"/>
                <w:szCs w:val="22"/>
                <w:lang w:val="fr-FR"/>
              </w:rPr>
              <w:t xml:space="preserve">Dans le cas </w:t>
            </w:r>
            <w:r>
              <w:rPr>
                <w:color w:val="auto"/>
                <w:sz w:val="22"/>
                <w:szCs w:val="22"/>
                <w:lang w:val="fr-FR"/>
              </w:rPr>
              <w:t>d’</w:t>
            </w:r>
            <w:r w:rsidRPr="00701750">
              <w:rPr>
                <w:color w:val="auto"/>
                <w:sz w:val="22"/>
                <w:szCs w:val="22"/>
                <w:lang w:val="fr-FR"/>
              </w:rPr>
              <w:t>une telle sous-traitance, t</w:t>
            </w:r>
            <w:r w:rsidRPr="00701750">
              <w:rPr>
                <w:iCs/>
                <w:color w:val="auto"/>
                <w:sz w:val="22"/>
                <w:szCs w:val="22"/>
                <w:lang w:val="fr-FR"/>
              </w:rPr>
              <w:t xml:space="preserve">oute utilisation par le sous-traitant des CONNAISSANCES PROPRES ou </w:t>
            </w:r>
            <w:r w:rsidRPr="00701750">
              <w:rPr>
                <w:iCs/>
                <w:color w:val="auto"/>
                <w:sz w:val="22"/>
                <w:szCs w:val="22"/>
                <w:lang w:val="fr-FR"/>
              </w:rPr>
              <w:lastRenderedPageBreak/>
              <w:t>RESULTATS appartenant à une autre PARTIE sera subordonnée à l’accord préalable écrit de cette autre PARTIE</w:t>
            </w:r>
            <w:r>
              <w:rPr>
                <w:iCs/>
                <w:color w:val="auto"/>
                <w:sz w:val="22"/>
                <w:szCs w:val="22"/>
                <w:lang w:val="fr-FR"/>
              </w:rPr>
              <w:t xml:space="preserve"> et sera limitée aux seuls</w:t>
            </w:r>
            <w:r w:rsidRPr="00701750">
              <w:rPr>
                <w:iCs/>
                <w:color w:val="auto"/>
                <w:sz w:val="22"/>
                <w:szCs w:val="22"/>
                <w:lang w:val="fr-FR"/>
              </w:rPr>
              <w:t xml:space="preserve"> besoins de l’exécution de la partie de la PART DU PROJET concernée</w:t>
            </w:r>
            <w:r>
              <w:rPr>
                <w:iCs/>
                <w:color w:val="auto"/>
                <w:sz w:val="22"/>
                <w:szCs w:val="22"/>
                <w:lang w:val="fr-FR"/>
              </w:rPr>
              <w:t>.</w:t>
            </w:r>
          </w:p>
        </w:tc>
      </w:tr>
    </w:tbl>
    <w:p w:rsidR="006E52F0" w:rsidRDefault="006E52F0" w:rsidP="00F47083">
      <w:pPr>
        <w:spacing w:after="0" w:line="240" w:lineRule="auto"/>
        <w:rPr>
          <w:lang w:val="fr-FR"/>
        </w:rPr>
      </w:pPr>
    </w:p>
    <w:p w:rsidR="006E52F0" w:rsidRPr="00A66752"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6E52F0" w:rsidP="00F47083">
            <w:pPr>
              <w:spacing w:after="0" w:line="240" w:lineRule="auto"/>
              <w:ind w:left="0"/>
              <w:jc w:val="both"/>
              <w:outlineLvl w:val="1"/>
              <w:rPr>
                <w:b/>
                <w:color w:val="auto"/>
                <w:sz w:val="22"/>
                <w:szCs w:val="22"/>
                <w:lang w:val="fr-FR"/>
              </w:rPr>
            </w:pPr>
            <w:bookmarkStart w:id="120" w:name="_Toc402519012"/>
            <w:r w:rsidRPr="00701750">
              <w:rPr>
                <w:b/>
                <w:color w:val="auto"/>
                <w:sz w:val="22"/>
                <w:szCs w:val="22"/>
                <w:lang w:val="fr-FR"/>
              </w:rPr>
              <w:t>4.4 PRESENCE DE PERSONNELS DE L’UNE DES PARTIES DANS LES LOCAUX D’UNE AUTRE PARTIE</w:t>
            </w:r>
            <w:bookmarkEnd w:id="120"/>
          </w:p>
        </w:tc>
      </w:tr>
    </w:tbl>
    <w:p w:rsidR="006E52F0" w:rsidRPr="001342B3"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4040"/>
        </w:trPr>
        <w:tc>
          <w:tcPr>
            <w:tcW w:w="10408" w:type="dxa"/>
          </w:tcPr>
          <w:p w:rsidR="006E52F0" w:rsidRPr="00701750" w:rsidRDefault="006E52F0" w:rsidP="005A463D">
            <w:pPr>
              <w:spacing w:after="0" w:line="240" w:lineRule="auto"/>
              <w:ind w:left="0"/>
              <w:jc w:val="both"/>
              <w:rPr>
                <w:color w:val="auto"/>
                <w:sz w:val="22"/>
                <w:szCs w:val="22"/>
                <w:lang w:val="fr-FR"/>
              </w:rPr>
            </w:pPr>
            <w:r w:rsidRPr="00701750">
              <w:rPr>
                <w:color w:val="auto"/>
                <w:sz w:val="22"/>
                <w:szCs w:val="22"/>
                <w:lang w:val="fr-FR"/>
              </w:rPr>
              <w:t>La présence de personnels de l'une des PARTIES dans les locaux d’une autre PARTIE, pour les besoins d’exécution du PROJET, obéira aux conditions suivantes :</w:t>
            </w:r>
          </w:p>
          <w:p w:rsidR="006E52F0" w:rsidRPr="00701750" w:rsidRDefault="006E52F0" w:rsidP="005A463D">
            <w:pPr>
              <w:spacing w:after="0" w:line="240" w:lineRule="auto"/>
              <w:ind w:left="0"/>
              <w:jc w:val="both"/>
              <w:rPr>
                <w:color w:val="auto"/>
                <w:sz w:val="22"/>
                <w:szCs w:val="22"/>
                <w:lang w:val="fr-FR"/>
              </w:rPr>
            </w:pPr>
          </w:p>
          <w:p w:rsidR="006E52F0" w:rsidRPr="00701750" w:rsidRDefault="006E52F0" w:rsidP="005A463D">
            <w:pPr>
              <w:spacing w:after="0" w:line="240" w:lineRule="auto"/>
              <w:ind w:left="0"/>
              <w:jc w:val="both"/>
              <w:rPr>
                <w:color w:val="auto"/>
                <w:sz w:val="22"/>
                <w:szCs w:val="22"/>
                <w:lang w:val="fr-FR"/>
              </w:rPr>
            </w:pPr>
            <w:r w:rsidRPr="00701750">
              <w:rPr>
                <w:color w:val="auto"/>
                <w:sz w:val="22"/>
                <w:szCs w:val="22"/>
                <w:lang w:val="fr-FR"/>
              </w:rPr>
              <w:t>- La présence de personnels devra faire l’objet d’un accord préalable écrit de la PARTIE accueillante, étant entendu que cet accord ne sera donné qu’en fonction des dates de disponibilité existant sur le site d’accueil et que tous les frais afférents à ce déplacement seront à la charge de la PARTIE qui emploie ces personnels, sauf convention expresse contraire.</w:t>
            </w:r>
          </w:p>
          <w:p w:rsidR="006E52F0" w:rsidRPr="00701750" w:rsidRDefault="006E52F0" w:rsidP="005A463D">
            <w:pPr>
              <w:spacing w:after="0" w:line="240" w:lineRule="auto"/>
              <w:ind w:left="0"/>
              <w:jc w:val="both"/>
              <w:rPr>
                <w:color w:val="auto"/>
                <w:sz w:val="22"/>
                <w:szCs w:val="22"/>
                <w:lang w:val="fr-FR"/>
              </w:rPr>
            </w:pPr>
          </w:p>
          <w:p w:rsidR="006E52F0" w:rsidRPr="00701750" w:rsidRDefault="006E52F0" w:rsidP="005A463D">
            <w:pPr>
              <w:spacing w:after="0" w:line="240" w:lineRule="auto"/>
              <w:ind w:left="0"/>
              <w:jc w:val="both"/>
              <w:rPr>
                <w:color w:val="auto"/>
                <w:sz w:val="22"/>
                <w:szCs w:val="22"/>
                <w:lang w:val="fr-FR"/>
              </w:rPr>
            </w:pPr>
            <w:r w:rsidRPr="00701750">
              <w:rPr>
                <w:color w:val="auto"/>
                <w:sz w:val="22"/>
                <w:szCs w:val="22"/>
                <w:lang w:val="fr-FR"/>
              </w:rPr>
              <w:t>- Lesdits personnels devront r</w:t>
            </w:r>
            <w:r>
              <w:rPr>
                <w:color w:val="auto"/>
                <w:sz w:val="22"/>
                <w:szCs w:val="22"/>
                <w:lang w:val="fr-FR"/>
              </w:rPr>
              <w:t>especter le règlement intérieur</w:t>
            </w:r>
            <w:r w:rsidRPr="00701750">
              <w:rPr>
                <w:color w:val="auto"/>
                <w:sz w:val="22"/>
                <w:szCs w:val="22"/>
                <w:lang w:val="fr-FR"/>
              </w:rPr>
              <w:t xml:space="preserve"> ainsi que toutes les règles générales ou particu</w:t>
            </w:r>
            <w:r>
              <w:rPr>
                <w:color w:val="auto"/>
                <w:sz w:val="22"/>
                <w:szCs w:val="22"/>
                <w:lang w:val="fr-FR"/>
              </w:rPr>
              <w:t>lières d'hygiène et de sécurité</w:t>
            </w:r>
            <w:r w:rsidRPr="00701750">
              <w:rPr>
                <w:color w:val="auto"/>
                <w:sz w:val="22"/>
                <w:szCs w:val="22"/>
                <w:lang w:val="fr-FR"/>
              </w:rPr>
              <w:t xml:space="preserve"> en vigueur sur leur lieu d'accueil qui leur seront communiquées par la PARTIE accueillante. </w:t>
            </w:r>
          </w:p>
          <w:p w:rsidR="006E52F0" w:rsidRPr="00701750" w:rsidRDefault="006E52F0" w:rsidP="005A463D">
            <w:pPr>
              <w:spacing w:after="0" w:line="240" w:lineRule="auto"/>
              <w:ind w:left="0"/>
              <w:jc w:val="both"/>
              <w:rPr>
                <w:color w:val="auto"/>
                <w:sz w:val="22"/>
                <w:szCs w:val="22"/>
                <w:lang w:val="fr-FR"/>
              </w:rPr>
            </w:pPr>
          </w:p>
          <w:p w:rsidR="006E52F0" w:rsidRPr="00701750" w:rsidRDefault="006E52F0" w:rsidP="005A463D">
            <w:pPr>
              <w:spacing w:after="0" w:line="240" w:lineRule="auto"/>
              <w:ind w:left="0"/>
              <w:jc w:val="both"/>
              <w:rPr>
                <w:color w:val="auto"/>
                <w:sz w:val="22"/>
                <w:szCs w:val="22"/>
                <w:lang w:val="fr-FR"/>
              </w:rPr>
            </w:pPr>
            <w:r w:rsidRPr="00701750">
              <w:rPr>
                <w:color w:val="auto"/>
                <w:sz w:val="22"/>
                <w:szCs w:val="22"/>
                <w:lang w:val="fr-FR"/>
              </w:rPr>
              <w:t>En tout état de cause, les personnels accueillis demeureront sous l'autorité hiérarchique et disciplinaire de leur employeur qui reste également responsable en matière d’assurances et de couverture sociale.</w:t>
            </w:r>
          </w:p>
        </w:tc>
      </w:tr>
    </w:tbl>
    <w:p w:rsidR="006E52F0" w:rsidRPr="00610C80" w:rsidRDefault="006E52F0" w:rsidP="00F47083">
      <w:pPr>
        <w:spacing w:after="0" w:line="240" w:lineRule="auto"/>
        <w:rPr>
          <w:lang w:val="fr-FR"/>
        </w:rPr>
      </w:pPr>
    </w:p>
    <w:p w:rsidR="006E52F0" w:rsidRPr="00610C80"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701750" w:rsidRDefault="006E52F0" w:rsidP="00F47083">
            <w:pPr>
              <w:spacing w:after="0" w:line="240" w:lineRule="auto"/>
              <w:ind w:left="0"/>
              <w:jc w:val="both"/>
              <w:outlineLvl w:val="0"/>
              <w:rPr>
                <w:color w:val="auto"/>
                <w:sz w:val="22"/>
                <w:szCs w:val="22"/>
                <w:lang w:val="fr-FR"/>
              </w:rPr>
            </w:pPr>
            <w:bookmarkStart w:id="121" w:name="_Toc402519013"/>
            <w:r w:rsidRPr="00701750">
              <w:rPr>
                <w:b/>
                <w:color w:val="auto"/>
                <w:sz w:val="22"/>
                <w:szCs w:val="22"/>
                <w:lang w:val="fr-FR"/>
              </w:rPr>
              <w:t>ARTICLE 5 – ORGANISATION</w:t>
            </w:r>
            <w:bookmarkEnd w:id="121"/>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701750" w:rsidRDefault="006E52F0" w:rsidP="00F47083">
            <w:pPr>
              <w:spacing w:after="0" w:line="240" w:lineRule="auto"/>
              <w:ind w:left="0"/>
              <w:jc w:val="both"/>
              <w:outlineLvl w:val="1"/>
              <w:rPr>
                <w:b/>
                <w:color w:val="auto"/>
                <w:sz w:val="22"/>
                <w:szCs w:val="22"/>
                <w:lang w:val="fr-FR"/>
              </w:rPr>
            </w:pPr>
            <w:bookmarkStart w:id="122" w:name="_Toc402519014"/>
            <w:r w:rsidRPr="00701750">
              <w:rPr>
                <w:b/>
                <w:color w:val="auto"/>
                <w:sz w:val="22"/>
                <w:szCs w:val="22"/>
                <w:lang w:val="fr-FR"/>
              </w:rPr>
              <w:t>5.1 COORDONNATEUR</w:t>
            </w:r>
            <w:bookmarkEnd w:id="122"/>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701750" w:rsidRDefault="006E52F0" w:rsidP="00F47083">
            <w:pPr>
              <w:spacing w:after="0" w:line="240" w:lineRule="auto"/>
              <w:ind w:left="0"/>
              <w:jc w:val="both"/>
              <w:outlineLvl w:val="2"/>
              <w:rPr>
                <w:b/>
                <w:color w:val="auto"/>
                <w:sz w:val="22"/>
                <w:szCs w:val="22"/>
                <w:lang w:val="fr-FR"/>
              </w:rPr>
            </w:pPr>
            <w:bookmarkStart w:id="123" w:name="_Toc402519015"/>
            <w:r w:rsidRPr="00701750">
              <w:rPr>
                <w:b/>
                <w:color w:val="auto"/>
                <w:sz w:val="22"/>
                <w:szCs w:val="22"/>
                <w:lang w:val="fr-FR"/>
              </w:rPr>
              <w:t>5.1.1 Désignation du COORDONNATEUR</w:t>
            </w:r>
            <w:bookmarkEnd w:id="123"/>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6E52F0" w:rsidP="00823577">
            <w:pPr>
              <w:spacing w:after="0" w:line="240" w:lineRule="auto"/>
              <w:ind w:left="0"/>
              <w:jc w:val="both"/>
              <w:rPr>
                <w:b/>
                <w:color w:val="auto"/>
                <w:sz w:val="22"/>
                <w:szCs w:val="22"/>
                <w:lang w:val="fr-FR"/>
              </w:rPr>
            </w:pPr>
            <w:r w:rsidRPr="00701750">
              <w:rPr>
                <w:color w:val="auto"/>
                <w:sz w:val="22"/>
                <w:szCs w:val="22"/>
                <w:lang w:val="fr-FR"/>
              </w:rPr>
              <w:t>D’un commun accord entre les PARTIES</w:t>
            </w:r>
            <w:r w:rsidRPr="00C45075">
              <w:rPr>
                <w:color w:val="auto"/>
                <w:sz w:val="22"/>
                <w:szCs w:val="22"/>
                <w:lang w:val="fr-FR"/>
              </w:rPr>
              <w:t xml:space="preserve">, </w:t>
            </w:r>
            <w:r w:rsidRPr="00C45075">
              <w:rPr>
                <w:color w:val="auto"/>
                <w:sz w:val="22"/>
                <w:szCs w:val="22"/>
                <w:highlight w:val="lightGray"/>
                <w:lang w:val="fr-FR"/>
              </w:rPr>
              <w:t>[nom de l’entité légale et acronyme de la PARTIE concernée]</w:t>
            </w:r>
            <w:r w:rsidRPr="00701750">
              <w:rPr>
                <w:color w:val="auto"/>
                <w:sz w:val="22"/>
                <w:szCs w:val="22"/>
                <w:lang w:val="fr-FR"/>
              </w:rPr>
              <w:t xml:space="preserve"> est désignée COORDONNATEUR du PROJET ci-après dénommé « COORDONNATEUR ».</w:t>
            </w:r>
          </w:p>
        </w:tc>
      </w:tr>
    </w:tbl>
    <w:p w:rsidR="006E52F0" w:rsidRPr="001342B3"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701750" w:rsidRDefault="006E52F0" w:rsidP="00F47083">
            <w:pPr>
              <w:spacing w:after="0" w:line="240" w:lineRule="auto"/>
              <w:ind w:left="0"/>
              <w:jc w:val="both"/>
              <w:outlineLvl w:val="2"/>
              <w:rPr>
                <w:b/>
                <w:color w:val="auto"/>
                <w:sz w:val="22"/>
                <w:szCs w:val="22"/>
                <w:lang w:val="fr-FR"/>
              </w:rPr>
            </w:pPr>
            <w:bookmarkStart w:id="124" w:name="_Toc402519016"/>
            <w:r w:rsidRPr="00701750">
              <w:rPr>
                <w:b/>
                <w:color w:val="auto"/>
                <w:sz w:val="22"/>
                <w:szCs w:val="22"/>
                <w:lang w:val="fr-FR"/>
              </w:rPr>
              <w:t>5.1.2 Rôle du COORDONNATEUR</w:t>
            </w:r>
            <w:bookmarkEnd w:id="124"/>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113868">
        <w:tc>
          <w:tcPr>
            <w:tcW w:w="10408" w:type="dxa"/>
          </w:tcPr>
          <w:p w:rsidR="006E52F0" w:rsidRPr="00701750" w:rsidRDefault="006E52F0" w:rsidP="005A463D">
            <w:pPr>
              <w:spacing w:after="0" w:line="240" w:lineRule="auto"/>
              <w:ind w:left="0"/>
              <w:jc w:val="both"/>
              <w:rPr>
                <w:color w:val="auto"/>
                <w:sz w:val="22"/>
                <w:szCs w:val="22"/>
                <w:lang w:val="fr-FR"/>
              </w:rPr>
            </w:pPr>
            <w:r w:rsidRPr="00701750">
              <w:rPr>
                <w:color w:val="auto"/>
                <w:sz w:val="22"/>
                <w:szCs w:val="22"/>
                <w:lang w:val="fr-FR"/>
              </w:rPr>
              <w:t>Le COORDONNATEUR est notamment chargé :</w:t>
            </w:r>
          </w:p>
          <w:p w:rsidR="006E52F0" w:rsidRPr="00701750" w:rsidRDefault="006E52F0" w:rsidP="005A463D">
            <w:pPr>
              <w:spacing w:after="0" w:line="240" w:lineRule="auto"/>
              <w:ind w:left="0"/>
              <w:jc w:val="both"/>
              <w:rPr>
                <w:color w:val="auto"/>
                <w:sz w:val="22"/>
                <w:szCs w:val="22"/>
                <w:lang w:val="fr-FR"/>
              </w:rPr>
            </w:pPr>
          </w:p>
          <w:p w:rsidR="006E52F0" w:rsidRPr="00701750" w:rsidRDefault="006E52F0" w:rsidP="005A463D">
            <w:pPr>
              <w:spacing w:after="0" w:line="240" w:lineRule="auto"/>
              <w:ind w:left="0"/>
              <w:jc w:val="both"/>
              <w:rPr>
                <w:color w:val="auto"/>
                <w:sz w:val="22"/>
                <w:szCs w:val="22"/>
                <w:lang w:val="fr-FR"/>
              </w:rPr>
            </w:pPr>
            <w:r w:rsidRPr="00701750">
              <w:rPr>
                <w:color w:val="auto"/>
                <w:sz w:val="22"/>
                <w:szCs w:val="22"/>
                <w:lang w:val="fr-FR"/>
              </w:rPr>
              <w:t>- d’être l'intermédiaire entre les PARTIES et l’ANR et entre les PARTIES et le COMITE,</w:t>
            </w:r>
          </w:p>
          <w:p w:rsidR="006E52F0" w:rsidRPr="00701750" w:rsidRDefault="006E52F0" w:rsidP="005A463D">
            <w:pPr>
              <w:spacing w:after="0" w:line="240" w:lineRule="auto"/>
              <w:ind w:left="0"/>
              <w:jc w:val="both"/>
              <w:rPr>
                <w:color w:val="auto"/>
                <w:sz w:val="22"/>
                <w:szCs w:val="22"/>
                <w:lang w:val="fr-FR"/>
              </w:rPr>
            </w:pPr>
          </w:p>
          <w:p w:rsidR="006E52F0" w:rsidRPr="00701750" w:rsidRDefault="006E52F0" w:rsidP="005A463D">
            <w:pPr>
              <w:spacing w:after="0" w:line="240" w:lineRule="auto"/>
              <w:ind w:left="0"/>
              <w:jc w:val="both"/>
              <w:rPr>
                <w:color w:val="auto"/>
                <w:sz w:val="22"/>
                <w:szCs w:val="22"/>
                <w:lang w:val="fr-FR"/>
              </w:rPr>
            </w:pPr>
            <w:r w:rsidRPr="00701750">
              <w:rPr>
                <w:color w:val="auto"/>
                <w:sz w:val="22"/>
                <w:szCs w:val="22"/>
                <w:lang w:val="fr-FR"/>
              </w:rPr>
              <w:t xml:space="preserve">- </w:t>
            </w:r>
            <w:r w:rsidRPr="00DB07CA">
              <w:rPr>
                <w:color w:val="auto"/>
                <w:sz w:val="22"/>
                <w:szCs w:val="22"/>
                <w:lang w:val="fr-FR"/>
              </w:rPr>
              <w:t>de diffuser aux PARTIES, dans un délai raisonnable pour le bon déroulement du PROJET, toutes correspondances d’intérêt commun en provenance de l’ANR, ou toutes correspondances à destination de l'ANR ayant notamment pour objet de lui faire part de toute difficulté rencontrée dans la réalisation du PROJET,</w:t>
            </w:r>
          </w:p>
          <w:p w:rsidR="006E52F0" w:rsidRPr="00701750" w:rsidRDefault="006E52F0" w:rsidP="005A463D">
            <w:pPr>
              <w:spacing w:after="0" w:line="240" w:lineRule="auto"/>
              <w:ind w:left="0"/>
              <w:jc w:val="both"/>
              <w:rPr>
                <w:color w:val="auto"/>
                <w:sz w:val="22"/>
                <w:szCs w:val="22"/>
                <w:lang w:val="fr-FR"/>
              </w:rPr>
            </w:pPr>
            <w:r w:rsidRPr="00701750">
              <w:rPr>
                <w:color w:val="auto"/>
                <w:sz w:val="22"/>
                <w:szCs w:val="22"/>
                <w:lang w:val="fr-FR"/>
              </w:rPr>
              <w:t>- de rassembler et transmettre à l’ANR, selon l’échéancier défini par l’ANR, un rapport sur l’état d’avancement du PROJET sur le plan scientifique, ainsi que, le cas échéant, un rapport de fin de recherche au terme du PROJET,</w:t>
            </w:r>
          </w:p>
          <w:p w:rsidR="006E52F0" w:rsidRPr="00701750" w:rsidRDefault="006E52F0" w:rsidP="005A463D">
            <w:pPr>
              <w:spacing w:after="0" w:line="240" w:lineRule="auto"/>
              <w:ind w:left="0"/>
              <w:jc w:val="both"/>
              <w:rPr>
                <w:color w:val="auto"/>
                <w:sz w:val="22"/>
                <w:szCs w:val="22"/>
                <w:lang w:val="fr-FR"/>
              </w:rPr>
            </w:pPr>
          </w:p>
          <w:p w:rsidR="006E52F0" w:rsidRPr="00701750" w:rsidRDefault="006E52F0" w:rsidP="005A463D">
            <w:pPr>
              <w:spacing w:after="0" w:line="240" w:lineRule="auto"/>
              <w:ind w:left="0"/>
              <w:jc w:val="both"/>
              <w:rPr>
                <w:color w:val="auto"/>
                <w:sz w:val="22"/>
                <w:szCs w:val="22"/>
                <w:lang w:val="fr-FR"/>
              </w:rPr>
            </w:pPr>
            <w:r w:rsidRPr="00701750">
              <w:rPr>
                <w:color w:val="auto"/>
                <w:sz w:val="22"/>
                <w:szCs w:val="22"/>
                <w:lang w:val="fr-FR"/>
              </w:rPr>
              <w:t>- d’établir, diffuser et mettre à jour le calendrier général du PROJET et d’en contrôler son exécution,</w:t>
            </w:r>
          </w:p>
          <w:p w:rsidR="006E52F0" w:rsidRPr="00701750" w:rsidRDefault="006E52F0" w:rsidP="005A463D">
            <w:pPr>
              <w:spacing w:after="0" w:line="240" w:lineRule="auto"/>
              <w:ind w:left="0"/>
              <w:jc w:val="both"/>
              <w:rPr>
                <w:color w:val="auto"/>
                <w:sz w:val="22"/>
                <w:szCs w:val="22"/>
                <w:lang w:val="fr-FR"/>
              </w:rPr>
            </w:pPr>
          </w:p>
          <w:p w:rsidR="006E52F0" w:rsidRPr="00701750" w:rsidRDefault="006E52F0" w:rsidP="005A463D">
            <w:pPr>
              <w:spacing w:after="0" w:line="240" w:lineRule="auto"/>
              <w:ind w:left="0"/>
              <w:jc w:val="both"/>
              <w:rPr>
                <w:color w:val="auto"/>
                <w:sz w:val="22"/>
                <w:szCs w:val="22"/>
                <w:lang w:val="fr-FR"/>
              </w:rPr>
            </w:pPr>
            <w:r w:rsidRPr="00701750">
              <w:rPr>
                <w:color w:val="auto"/>
                <w:sz w:val="22"/>
                <w:szCs w:val="22"/>
                <w:lang w:val="fr-FR"/>
              </w:rPr>
              <w:t>- en cas de difficulté et/ou de divergence entre les PARTIES, notamment celles visé</w:t>
            </w:r>
            <w:r>
              <w:rPr>
                <w:color w:val="auto"/>
                <w:sz w:val="22"/>
                <w:szCs w:val="22"/>
                <w:lang w:val="fr-FR"/>
              </w:rPr>
              <w:t>e</w:t>
            </w:r>
            <w:r w:rsidRPr="00701750">
              <w:rPr>
                <w:color w:val="auto"/>
                <w:sz w:val="22"/>
                <w:szCs w:val="22"/>
                <w:lang w:val="fr-FR"/>
              </w:rPr>
              <w:t>s à l’article 12, de collect</w:t>
            </w:r>
            <w:r>
              <w:rPr>
                <w:color w:val="auto"/>
                <w:sz w:val="22"/>
                <w:szCs w:val="22"/>
                <w:lang w:val="fr-FR"/>
              </w:rPr>
              <w:t>er les propositions de solution</w:t>
            </w:r>
            <w:r w:rsidRPr="00701750">
              <w:rPr>
                <w:color w:val="auto"/>
                <w:sz w:val="22"/>
                <w:szCs w:val="22"/>
                <w:lang w:val="fr-FR"/>
              </w:rPr>
              <w:t xml:space="preserve"> émanant </w:t>
            </w:r>
            <w:r>
              <w:rPr>
                <w:color w:val="auto"/>
                <w:sz w:val="22"/>
                <w:szCs w:val="22"/>
                <w:lang w:val="fr-FR"/>
              </w:rPr>
              <w:t>de chacune des PARTIES</w:t>
            </w:r>
            <w:r w:rsidRPr="00701750">
              <w:rPr>
                <w:color w:val="auto"/>
                <w:sz w:val="22"/>
                <w:szCs w:val="22"/>
                <w:lang w:val="fr-FR"/>
              </w:rPr>
              <w:t xml:space="preserve">, d’en assurer la diffusion entre </w:t>
            </w:r>
            <w:r>
              <w:rPr>
                <w:color w:val="auto"/>
                <w:sz w:val="22"/>
                <w:szCs w:val="22"/>
                <w:lang w:val="fr-FR"/>
              </w:rPr>
              <w:t>elles</w:t>
            </w:r>
            <w:r w:rsidRPr="00701750">
              <w:rPr>
                <w:color w:val="auto"/>
                <w:sz w:val="22"/>
                <w:szCs w:val="22"/>
                <w:lang w:val="fr-FR"/>
              </w:rPr>
              <w:t xml:space="preserve">, d’en élaborer éventuellement la synthèse et de veiller à la mise en œuvre de la solution retenue par le COMITE. Le cas échéant, le COORDONNATEUR en informera l’ANR. </w:t>
            </w:r>
            <w:r>
              <w:rPr>
                <w:color w:val="auto"/>
                <w:sz w:val="22"/>
                <w:szCs w:val="22"/>
                <w:lang w:val="fr-FR"/>
              </w:rPr>
              <w:t xml:space="preserve"> </w:t>
            </w:r>
          </w:p>
        </w:tc>
      </w:tr>
    </w:tbl>
    <w:p w:rsidR="006E52F0" w:rsidRDefault="006E52F0" w:rsidP="00F47083">
      <w:pPr>
        <w:spacing w:after="0" w:line="240" w:lineRule="auto"/>
        <w:rPr>
          <w:lang w:val="fr-FR"/>
        </w:rPr>
      </w:pPr>
    </w:p>
    <w:p w:rsidR="006E52F0" w:rsidRPr="00FE15D2"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6E52F0" w:rsidP="00F47083">
            <w:pPr>
              <w:spacing w:after="0" w:line="240" w:lineRule="auto"/>
              <w:ind w:left="0"/>
              <w:jc w:val="both"/>
              <w:outlineLvl w:val="2"/>
              <w:rPr>
                <w:b/>
                <w:color w:val="auto"/>
                <w:sz w:val="22"/>
                <w:szCs w:val="22"/>
                <w:lang w:val="fr-FR"/>
              </w:rPr>
            </w:pPr>
            <w:bookmarkStart w:id="125" w:name="_Toc402519017"/>
            <w:r w:rsidRPr="00701750">
              <w:rPr>
                <w:b/>
                <w:color w:val="auto"/>
                <w:sz w:val="22"/>
                <w:szCs w:val="22"/>
                <w:lang w:val="fr-FR"/>
              </w:rPr>
              <w:t>5.1.3 Obligations des PARTIES à l'égard du COORDONNATEUR</w:t>
            </w:r>
            <w:bookmarkEnd w:id="125"/>
          </w:p>
        </w:tc>
      </w:tr>
    </w:tbl>
    <w:p w:rsidR="006E52F0" w:rsidRPr="001342B3"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6E52F0" w:rsidP="005A463D">
            <w:pPr>
              <w:spacing w:after="0" w:line="240" w:lineRule="auto"/>
              <w:ind w:left="0"/>
              <w:jc w:val="both"/>
              <w:rPr>
                <w:color w:val="auto"/>
                <w:sz w:val="22"/>
                <w:szCs w:val="22"/>
                <w:lang w:val="fr-FR"/>
              </w:rPr>
            </w:pPr>
            <w:r w:rsidRPr="00701750">
              <w:rPr>
                <w:color w:val="auto"/>
                <w:sz w:val="22"/>
                <w:szCs w:val="22"/>
                <w:lang w:val="fr-FR"/>
              </w:rPr>
              <w:t>Chaque PARTIE a les obligations suivantes :</w:t>
            </w:r>
          </w:p>
          <w:p w:rsidR="006E52F0" w:rsidRPr="00701750" w:rsidRDefault="006E52F0" w:rsidP="005A463D">
            <w:pPr>
              <w:spacing w:after="0" w:line="240" w:lineRule="auto"/>
              <w:ind w:left="0"/>
              <w:jc w:val="both"/>
              <w:rPr>
                <w:color w:val="auto"/>
                <w:sz w:val="22"/>
                <w:szCs w:val="22"/>
                <w:lang w:val="fr-FR"/>
              </w:rPr>
            </w:pPr>
          </w:p>
          <w:p w:rsidR="006E52F0" w:rsidRPr="00701750" w:rsidRDefault="006E52F0" w:rsidP="005A463D">
            <w:pPr>
              <w:spacing w:after="0" w:line="240" w:lineRule="auto"/>
              <w:ind w:left="0"/>
              <w:jc w:val="both"/>
              <w:rPr>
                <w:b/>
                <w:color w:val="auto"/>
                <w:sz w:val="22"/>
                <w:szCs w:val="22"/>
                <w:lang w:val="fr-FR"/>
              </w:rPr>
            </w:pPr>
            <w:r w:rsidRPr="00701750">
              <w:rPr>
                <w:color w:val="auto"/>
                <w:sz w:val="22"/>
                <w:szCs w:val="22"/>
                <w:lang w:val="fr-FR"/>
              </w:rPr>
              <w:lastRenderedPageBreak/>
              <w:t>- fournir au COORDONNATEUR les éléments de réponse relatifs aux demandes éventuelles de l’ANR dans les délais impartis par l’ANR,</w:t>
            </w:r>
          </w:p>
          <w:p w:rsidR="006E52F0" w:rsidRPr="00701750" w:rsidRDefault="006E52F0" w:rsidP="005A463D">
            <w:pPr>
              <w:spacing w:after="0" w:line="240" w:lineRule="auto"/>
              <w:ind w:left="0"/>
              <w:jc w:val="both"/>
              <w:rPr>
                <w:color w:val="auto"/>
                <w:sz w:val="22"/>
                <w:szCs w:val="22"/>
                <w:lang w:val="fr-FR"/>
              </w:rPr>
            </w:pPr>
          </w:p>
          <w:p w:rsidR="006E52F0" w:rsidRPr="00701750" w:rsidRDefault="006E52F0" w:rsidP="005A463D">
            <w:pPr>
              <w:spacing w:after="0" w:line="240" w:lineRule="auto"/>
              <w:ind w:left="0"/>
              <w:jc w:val="both"/>
              <w:rPr>
                <w:color w:val="auto"/>
                <w:sz w:val="22"/>
                <w:szCs w:val="22"/>
                <w:lang w:val="fr-FR"/>
              </w:rPr>
            </w:pPr>
            <w:r w:rsidRPr="00701750">
              <w:rPr>
                <w:color w:val="auto"/>
                <w:sz w:val="22"/>
                <w:szCs w:val="22"/>
                <w:lang w:val="fr-FR"/>
              </w:rPr>
              <w:t>- porter à la connaissance du COORDONNATEUR l'état d'avancement de sa PART DU PROJET, selon une périodicité à définir d'un commun accord au sein du COMITE,</w:t>
            </w:r>
          </w:p>
          <w:p w:rsidR="006E52F0" w:rsidRPr="00701750" w:rsidRDefault="006E52F0" w:rsidP="005A463D">
            <w:pPr>
              <w:spacing w:after="0" w:line="240" w:lineRule="auto"/>
              <w:ind w:left="0"/>
              <w:jc w:val="both"/>
              <w:rPr>
                <w:color w:val="auto"/>
                <w:sz w:val="22"/>
                <w:szCs w:val="22"/>
                <w:lang w:val="fr-FR"/>
              </w:rPr>
            </w:pPr>
          </w:p>
          <w:p w:rsidR="006E52F0" w:rsidRPr="00701750" w:rsidRDefault="006E52F0" w:rsidP="005A463D">
            <w:pPr>
              <w:spacing w:after="0" w:line="240" w:lineRule="auto"/>
              <w:ind w:left="0"/>
              <w:jc w:val="both"/>
              <w:rPr>
                <w:color w:val="auto"/>
                <w:sz w:val="22"/>
                <w:szCs w:val="22"/>
                <w:lang w:val="fr-FR"/>
              </w:rPr>
            </w:pPr>
            <w:r w:rsidRPr="00701750">
              <w:rPr>
                <w:color w:val="auto"/>
                <w:sz w:val="22"/>
                <w:szCs w:val="22"/>
                <w:lang w:val="fr-FR"/>
              </w:rPr>
              <w:t>- transmettre au COORDONNATEUR ses demandes d’ajouts aux Annexes concernées</w:t>
            </w:r>
            <w:r w:rsidRPr="00701750">
              <w:rPr>
                <w:color w:val="auto"/>
                <w:lang w:val="fr-FR"/>
              </w:rPr>
              <w:t xml:space="preserve"> </w:t>
            </w:r>
            <w:r w:rsidRPr="00701750">
              <w:rPr>
                <w:color w:val="auto"/>
                <w:sz w:val="22"/>
                <w:szCs w:val="22"/>
                <w:lang w:val="fr-FR"/>
              </w:rPr>
              <w:t>dans un délai raisonnable et compatible avec les exigences de l’ANR,</w:t>
            </w:r>
          </w:p>
          <w:p w:rsidR="006E52F0" w:rsidRPr="00701750" w:rsidRDefault="006E52F0" w:rsidP="005A463D">
            <w:pPr>
              <w:spacing w:after="0" w:line="240" w:lineRule="auto"/>
              <w:ind w:left="0"/>
              <w:jc w:val="both"/>
              <w:rPr>
                <w:color w:val="auto"/>
                <w:sz w:val="22"/>
                <w:szCs w:val="22"/>
                <w:lang w:val="fr-FR"/>
              </w:rPr>
            </w:pPr>
          </w:p>
          <w:p w:rsidR="006E52F0" w:rsidRPr="00701750" w:rsidRDefault="006E52F0" w:rsidP="005A463D">
            <w:pPr>
              <w:spacing w:after="0" w:line="240" w:lineRule="auto"/>
              <w:ind w:left="0"/>
              <w:jc w:val="both"/>
              <w:rPr>
                <w:color w:val="auto"/>
                <w:sz w:val="22"/>
                <w:szCs w:val="22"/>
                <w:lang w:val="fr-FR"/>
              </w:rPr>
            </w:pPr>
            <w:r w:rsidRPr="00701750">
              <w:rPr>
                <w:color w:val="auto"/>
                <w:sz w:val="22"/>
                <w:szCs w:val="22"/>
                <w:lang w:val="fr-FR"/>
              </w:rPr>
              <w:t>- prévenir sans délai le COORDONNATEUR de toute difficulté susceptible de compromettre l'exécution normale du PROJET,</w:t>
            </w:r>
          </w:p>
          <w:p w:rsidR="006E52F0" w:rsidRPr="00701750" w:rsidRDefault="006E52F0" w:rsidP="005A463D">
            <w:pPr>
              <w:spacing w:after="0" w:line="240" w:lineRule="auto"/>
              <w:ind w:left="0"/>
              <w:jc w:val="both"/>
              <w:rPr>
                <w:color w:val="auto"/>
                <w:sz w:val="22"/>
                <w:szCs w:val="22"/>
                <w:lang w:val="fr-FR"/>
              </w:rPr>
            </w:pPr>
          </w:p>
          <w:p w:rsidR="006E52F0" w:rsidRPr="00701750" w:rsidRDefault="006E52F0" w:rsidP="005A463D">
            <w:pPr>
              <w:spacing w:after="0" w:line="240" w:lineRule="auto"/>
              <w:ind w:left="0"/>
              <w:jc w:val="both"/>
              <w:rPr>
                <w:color w:val="auto"/>
                <w:sz w:val="22"/>
                <w:szCs w:val="22"/>
                <w:lang w:val="fr-FR"/>
              </w:rPr>
            </w:pPr>
            <w:r w:rsidRPr="00701750">
              <w:rPr>
                <w:color w:val="auto"/>
                <w:sz w:val="22"/>
                <w:szCs w:val="22"/>
                <w:lang w:val="fr-FR"/>
              </w:rPr>
              <w:t>- transmettre au COORDONNATEUR, à sa demande, les éléments nécessaires à l'établissement des rapports techniques périodiques et le cas échéant du rapport de fin de recherche destinés à l’ANR trente</w:t>
            </w:r>
            <w:r>
              <w:rPr>
                <w:color w:val="auto"/>
                <w:sz w:val="22"/>
                <w:szCs w:val="22"/>
                <w:lang w:val="fr-FR"/>
              </w:rPr>
              <w:t xml:space="preserve"> </w:t>
            </w:r>
            <w:r w:rsidRPr="00701750">
              <w:rPr>
                <w:color w:val="auto"/>
                <w:sz w:val="22"/>
                <w:szCs w:val="22"/>
                <w:lang w:val="fr-FR"/>
              </w:rPr>
              <w:t>(30) jours calendaires avant la remise du rapport concerné à l’ANR.</w:t>
            </w:r>
          </w:p>
        </w:tc>
      </w:tr>
    </w:tbl>
    <w:p w:rsidR="006E52F0" w:rsidRPr="00FE15D2"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701750" w:rsidRDefault="006E52F0" w:rsidP="00F47083">
            <w:pPr>
              <w:spacing w:after="0" w:line="240" w:lineRule="auto"/>
              <w:ind w:left="0"/>
              <w:jc w:val="both"/>
              <w:outlineLvl w:val="1"/>
              <w:rPr>
                <w:b/>
                <w:color w:val="auto"/>
                <w:sz w:val="22"/>
                <w:szCs w:val="22"/>
                <w:lang w:val="fr-FR"/>
              </w:rPr>
            </w:pPr>
            <w:bookmarkStart w:id="126" w:name="_Toc402519018"/>
            <w:r w:rsidRPr="00701750">
              <w:rPr>
                <w:b/>
                <w:color w:val="auto"/>
                <w:sz w:val="22"/>
                <w:szCs w:val="22"/>
                <w:lang w:val="fr-FR"/>
              </w:rPr>
              <w:t>5.2 LE COMITE</w:t>
            </w:r>
            <w:bookmarkEnd w:id="126"/>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701750" w:rsidRDefault="006E52F0" w:rsidP="00F47083">
            <w:pPr>
              <w:spacing w:after="0" w:line="240" w:lineRule="auto"/>
              <w:ind w:left="0"/>
              <w:jc w:val="both"/>
              <w:outlineLvl w:val="2"/>
              <w:rPr>
                <w:b/>
                <w:color w:val="auto"/>
                <w:sz w:val="22"/>
                <w:szCs w:val="22"/>
                <w:lang w:val="fr-FR"/>
              </w:rPr>
            </w:pPr>
            <w:bookmarkStart w:id="127" w:name="_Toc402519019"/>
            <w:r w:rsidRPr="00701750">
              <w:rPr>
                <w:b/>
                <w:color w:val="auto"/>
                <w:sz w:val="22"/>
                <w:szCs w:val="22"/>
                <w:lang w:val="fr-FR"/>
              </w:rPr>
              <w:t>5.2.1 Composition du COMITE</w:t>
            </w:r>
            <w:bookmarkEnd w:id="127"/>
            <w:r w:rsidRPr="00701750">
              <w:rPr>
                <w:b/>
                <w:color w:val="auto"/>
                <w:sz w:val="22"/>
                <w:szCs w:val="22"/>
                <w:lang w:val="fr-FR"/>
              </w:rPr>
              <w:t xml:space="preserve"> </w:t>
            </w:r>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6E52F0" w:rsidP="005A463D">
            <w:pPr>
              <w:spacing w:after="0" w:line="240" w:lineRule="auto"/>
              <w:ind w:left="0"/>
              <w:jc w:val="both"/>
              <w:rPr>
                <w:color w:val="auto"/>
                <w:sz w:val="22"/>
                <w:szCs w:val="22"/>
                <w:lang w:val="fr-FR"/>
              </w:rPr>
            </w:pPr>
            <w:r w:rsidRPr="00701750">
              <w:rPr>
                <w:color w:val="auto"/>
                <w:sz w:val="22"/>
                <w:szCs w:val="22"/>
                <w:lang w:val="fr-FR"/>
              </w:rPr>
              <w:t xml:space="preserve">Pour favoriser le bon déroulement du PROJET, il est créé un COMITE, composé d’un </w:t>
            </w:r>
            <w:r w:rsidR="003774C3">
              <w:rPr>
                <w:color w:val="auto"/>
                <w:sz w:val="22"/>
                <w:szCs w:val="22"/>
                <w:lang w:val="fr-FR"/>
              </w:rPr>
              <w:t xml:space="preserve">personnel </w:t>
            </w:r>
            <w:r w:rsidRPr="00701750">
              <w:rPr>
                <w:color w:val="auto"/>
                <w:sz w:val="22"/>
                <w:szCs w:val="22"/>
                <w:lang w:val="fr-FR"/>
              </w:rPr>
              <w:t xml:space="preserve">représentant chacune des PARTIES. La liste de ces représentants est jointe en Annexe 3. Le COMITE est </w:t>
            </w:r>
            <w:proofErr w:type="gramStart"/>
            <w:r w:rsidRPr="00701750">
              <w:rPr>
                <w:color w:val="auto"/>
                <w:sz w:val="22"/>
                <w:szCs w:val="22"/>
                <w:lang w:val="fr-FR"/>
              </w:rPr>
              <w:t>présidé</w:t>
            </w:r>
            <w:proofErr w:type="gramEnd"/>
            <w:r w:rsidRPr="00701750">
              <w:rPr>
                <w:color w:val="auto"/>
                <w:sz w:val="22"/>
                <w:szCs w:val="22"/>
                <w:lang w:val="fr-FR"/>
              </w:rPr>
              <w:t xml:space="preserve"> par le représentant du COORDONNATEUR.</w:t>
            </w:r>
          </w:p>
          <w:p w:rsidR="006E52F0" w:rsidRPr="00701750" w:rsidRDefault="006E52F0" w:rsidP="005A463D">
            <w:pPr>
              <w:spacing w:after="0" w:line="240" w:lineRule="auto"/>
              <w:ind w:left="0"/>
              <w:jc w:val="both"/>
              <w:rPr>
                <w:color w:val="auto"/>
                <w:sz w:val="22"/>
                <w:szCs w:val="22"/>
                <w:lang w:val="fr-FR"/>
              </w:rPr>
            </w:pPr>
          </w:p>
          <w:p w:rsidR="0051213C" w:rsidRDefault="006E52F0" w:rsidP="005A463D">
            <w:pPr>
              <w:spacing w:after="0" w:line="240" w:lineRule="auto"/>
              <w:ind w:left="0"/>
              <w:jc w:val="both"/>
              <w:rPr>
                <w:color w:val="auto"/>
                <w:sz w:val="22"/>
                <w:szCs w:val="22"/>
                <w:lang w:val="fr-FR"/>
              </w:rPr>
            </w:pPr>
            <w:r w:rsidRPr="00701750">
              <w:rPr>
                <w:color w:val="auto"/>
                <w:sz w:val="22"/>
                <w:szCs w:val="22"/>
                <w:lang w:val="fr-FR"/>
              </w:rPr>
              <w:t>Lorsque des PARTIES agissent en tant que tutelles d’une structure commune de recherche (de type « UMR »), elles désigneront pour la</w:t>
            </w:r>
            <w:r>
              <w:rPr>
                <w:color w:val="auto"/>
                <w:sz w:val="22"/>
                <w:szCs w:val="22"/>
                <w:lang w:val="fr-FR"/>
              </w:rPr>
              <w:t>dite</w:t>
            </w:r>
            <w:r w:rsidRPr="00701750">
              <w:rPr>
                <w:color w:val="auto"/>
                <w:sz w:val="22"/>
                <w:szCs w:val="22"/>
                <w:lang w:val="fr-FR"/>
              </w:rPr>
              <w:t xml:space="preserve"> structure un seul représentant au COMITE</w:t>
            </w:r>
            <w:r w:rsidR="003774C3">
              <w:rPr>
                <w:color w:val="auto"/>
                <w:sz w:val="22"/>
                <w:szCs w:val="22"/>
                <w:lang w:val="fr-FR"/>
              </w:rPr>
              <w:t>.</w:t>
            </w:r>
          </w:p>
          <w:p w:rsidR="006E52F0" w:rsidRPr="00701750" w:rsidRDefault="006E52F0" w:rsidP="005A463D">
            <w:pPr>
              <w:spacing w:after="0" w:line="240" w:lineRule="auto"/>
              <w:ind w:left="0"/>
              <w:jc w:val="both"/>
              <w:rPr>
                <w:color w:val="auto"/>
                <w:sz w:val="22"/>
                <w:szCs w:val="22"/>
                <w:lang w:val="fr-FR"/>
              </w:rPr>
            </w:pPr>
            <w:r w:rsidRPr="00701750">
              <w:rPr>
                <w:color w:val="auto"/>
                <w:sz w:val="22"/>
                <w:szCs w:val="22"/>
                <w:lang w:val="fr-FR"/>
              </w:rPr>
              <w:t xml:space="preserve">En tant que de besoin, ces représentants pourront se faire assister de tout spécialiste de leur choix, moyennant information préalable aux autres PARTIES et sous réserve que </w:t>
            </w:r>
            <w:r>
              <w:rPr>
                <w:color w:val="auto"/>
                <w:sz w:val="22"/>
                <w:szCs w:val="22"/>
                <w:lang w:val="fr-FR"/>
              </w:rPr>
              <w:t>ce spécialiste</w:t>
            </w:r>
            <w:r w:rsidRPr="00701750">
              <w:rPr>
                <w:color w:val="auto"/>
                <w:sz w:val="22"/>
                <w:szCs w:val="22"/>
                <w:lang w:val="fr-FR"/>
              </w:rPr>
              <w:t>, s</w:t>
            </w:r>
            <w:r w:rsidR="003774C3">
              <w:rPr>
                <w:color w:val="auto"/>
                <w:sz w:val="22"/>
                <w:szCs w:val="22"/>
                <w:lang w:val="fr-FR"/>
              </w:rPr>
              <w:t>’</w:t>
            </w:r>
            <w:r>
              <w:rPr>
                <w:color w:val="auto"/>
                <w:sz w:val="22"/>
                <w:szCs w:val="22"/>
                <w:lang w:val="fr-FR"/>
              </w:rPr>
              <w:t>il</w:t>
            </w:r>
            <w:r w:rsidRPr="00701750">
              <w:rPr>
                <w:color w:val="auto"/>
                <w:sz w:val="22"/>
                <w:szCs w:val="22"/>
                <w:lang w:val="fr-FR"/>
              </w:rPr>
              <w:t xml:space="preserve"> n’appartient pas au personnel </w:t>
            </w:r>
            <w:r w:rsidR="003774C3">
              <w:rPr>
                <w:color w:val="auto"/>
                <w:sz w:val="22"/>
                <w:szCs w:val="22"/>
                <w:lang w:val="fr-FR"/>
              </w:rPr>
              <w:t xml:space="preserve">soumis au secret </w:t>
            </w:r>
            <w:r w:rsidRPr="00701750">
              <w:rPr>
                <w:color w:val="auto"/>
                <w:sz w:val="22"/>
                <w:szCs w:val="22"/>
                <w:lang w:val="fr-FR"/>
              </w:rPr>
              <w:t xml:space="preserve">des PARTIES, souscrive un engagement de confidentialité conforme aux stipulations de l’article 9.1 ci-après, préalablement à </w:t>
            </w:r>
            <w:r>
              <w:rPr>
                <w:color w:val="auto"/>
                <w:sz w:val="22"/>
                <w:szCs w:val="22"/>
                <w:lang w:val="fr-FR"/>
              </w:rPr>
              <w:t>sa</w:t>
            </w:r>
            <w:r w:rsidRPr="00701750">
              <w:rPr>
                <w:color w:val="auto"/>
                <w:sz w:val="22"/>
                <w:szCs w:val="22"/>
                <w:lang w:val="fr-FR"/>
              </w:rPr>
              <w:t xml:space="preserve"> participation au COMITE.</w:t>
            </w:r>
          </w:p>
          <w:p w:rsidR="006E52F0" w:rsidRPr="00701750" w:rsidRDefault="006E52F0" w:rsidP="005A463D">
            <w:pPr>
              <w:spacing w:after="0" w:line="240" w:lineRule="auto"/>
              <w:ind w:left="0"/>
              <w:jc w:val="both"/>
              <w:rPr>
                <w:color w:val="auto"/>
                <w:sz w:val="22"/>
                <w:szCs w:val="22"/>
                <w:lang w:val="fr-FR"/>
              </w:rPr>
            </w:pPr>
          </w:p>
          <w:p w:rsidR="006E52F0" w:rsidRPr="00701750" w:rsidRDefault="006E52F0" w:rsidP="005A463D">
            <w:pPr>
              <w:spacing w:after="0" w:line="240" w:lineRule="auto"/>
              <w:ind w:left="0"/>
              <w:jc w:val="both"/>
              <w:rPr>
                <w:color w:val="auto"/>
                <w:sz w:val="22"/>
                <w:szCs w:val="22"/>
                <w:lang w:val="fr-FR"/>
              </w:rPr>
            </w:pPr>
            <w:r w:rsidRPr="00701750">
              <w:rPr>
                <w:color w:val="auto"/>
                <w:sz w:val="22"/>
                <w:szCs w:val="22"/>
                <w:lang w:val="fr-FR"/>
              </w:rPr>
              <w:t xml:space="preserve">Une PARTIE peut s’opposer à la présence d’un spécialiste n’appartenant pas au personnel d’une autre PARTIE s’il y a un conflit d’intérêt entre les activités de la PARTIE qui s’oppose et celles dudit spécialiste ou de son employeur. </w:t>
            </w:r>
          </w:p>
          <w:p w:rsidR="006E52F0" w:rsidRPr="00701750" w:rsidRDefault="006E52F0" w:rsidP="005A463D">
            <w:pPr>
              <w:spacing w:after="0" w:line="240" w:lineRule="auto"/>
              <w:ind w:left="0"/>
              <w:jc w:val="both"/>
              <w:rPr>
                <w:color w:val="auto"/>
                <w:sz w:val="22"/>
                <w:szCs w:val="22"/>
                <w:lang w:val="fr-FR"/>
              </w:rPr>
            </w:pPr>
          </w:p>
          <w:p w:rsidR="006E52F0" w:rsidRPr="00701750" w:rsidRDefault="006E52F0" w:rsidP="005A463D">
            <w:pPr>
              <w:spacing w:after="0" w:line="240" w:lineRule="auto"/>
              <w:ind w:left="0"/>
              <w:jc w:val="both"/>
              <w:rPr>
                <w:color w:val="auto"/>
                <w:sz w:val="22"/>
                <w:szCs w:val="22"/>
                <w:lang w:val="fr-FR"/>
              </w:rPr>
            </w:pPr>
            <w:r w:rsidRPr="00701750">
              <w:rPr>
                <w:color w:val="auto"/>
                <w:sz w:val="22"/>
                <w:szCs w:val="22"/>
                <w:lang w:val="fr-FR"/>
              </w:rPr>
              <w:t>Les spécialistes susvisés n’interviendront qu’à titre consultatif durant les réunions du COMITE.</w:t>
            </w:r>
          </w:p>
        </w:tc>
      </w:tr>
    </w:tbl>
    <w:p w:rsidR="006E52F0" w:rsidRPr="00FE15D2"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701750" w:rsidRDefault="006E52F0" w:rsidP="00F47083">
            <w:pPr>
              <w:spacing w:after="0" w:line="240" w:lineRule="auto"/>
              <w:ind w:left="0"/>
              <w:jc w:val="both"/>
              <w:outlineLvl w:val="2"/>
              <w:rPr>
                <w:color w:val="auto"/>
                <w:sz w:val="22"/>
                <w:szCs w:val="22"/>
                <w:lang w:val="fr-FR"/>
              </w:rPr>
            </w:pPr>
            <w:bookmarkStart w:id="128" w:name="_Toc402519020"/>
            <w:r w:rsidRPr="00701750">
              <w:rPr>
                <w:b/>
                <w:color w:val="auto"/>
                <w:sz w:val="22"/>
                <w:szCs w:val="22"/>
                <w:lang w:val="fr-FR"/>
              </w:rPr>
              <w:t>5.2.2 Missions du COMITE</w:t>
            </w:r>
            <w:bookmarkEnd w:id="128"/>
            <w:r w:rsidRPr="00701750">
              <w:rPr>
                <w:color w:val="auto"/>
                <w:sz w:val="22"/>
                <w:szCs w:val="22"/>
                <w:lang w:val="fr-FR"/>
              </w:rPr>
              <w:t xml:space="preserve"> </w:t>
            </w:r>
          </w:p>
        </w:tc>
      </w:tr>
      <w:tr w:rsidR="006E52F0" w:rsidRPr="0044306C" w:rsidTr="004C2370">
        <w:trPr>
          <w:trHeight w:val="87"/>
        </w:trPr>
        <w:tc>
          <w:tcPr>
            <w:tcW w:w="10408" w:type="dxa"/>
          </w:tcPr>
          <w:p w:rsidR="006E52F0" w:rsidRPr="004C2370" w:rsidRDefault="006E52F0" w:rsidP="004C2370">
            <w:pPr>
              <w:spacing w:after="0" w:line="240" w:lineRule="auto"/>
              <w:ind w:left="0"/>
              <w:jc w:val="both"/>
              <w:rPr>
                <w:color w:val="auto"/>
                <w:sz w:val="22"/>
                <w:szCs w:val="22"/>
                <w:lang w:val="fr-FR"/>
              </w:rPr>
            </w:pPr>
            <w:r w:rsidRPr="004C2370">
              <w:rPr>
                <w:color w:val="auto"/>
                <w:sz w:val="22"/>
                <w:szCs w:val="22"/>
                <w:lang w:val="fr-FR"/>
              </w:rPr>
              <w:t xml:space="preserve">Le COMITE suit l'exécution de l’ACCORD, et notamment l'avancement du PROJET. Il veille au respect des échéances prévues dans l’Annexe 1 et en cas de besoin, décide, sur proposition du COORDONNATEUR ou d’une des PARTIES, des solutions en cas de problème d’exécution. Il </w:t>
            </w:r>
            <w:r w:rsidR="00867AB2">
              <w:rPr>
                <w:color w:val="auto"/>
                <w:sz w:val="22"/>
                <w:szCs w:val="22"/>
                <w:lang w:val="fr-FR"/>
              </w:rPr>
              <w:t>propose aux Parties</w:t>
            </w:r>
            <w:r w:rsidR="00867AB2" w:rsidRPr="004C2370">
              <w:rPr>
                <w:color w:val="auto"/>
                <w:sz w:val="22"/>
                <w:szCs w:val="22"/>
                <w:lang w:val="fr-FR"/>
              </w:rPr>
              <w:t xml:space="preserve"> </w:t>
            </w:r>
            <w:r w:rsidRPr="004C2370">
              <w:rPr>
                <w:color w:val="auto"/>
                <w:sz w:val="22"/>
                <w:szCs w:val="22"/>
                <w:lang w:val="fr-FR"/>
              </w:rPr>
              <w:t xml:space="preserve">éventuellement toute modification relative à l’estimation financière et/ou au calendrier, sous réserve de l’approbation de l’ANR. </w:t>
            </w:r>
          </w:p>
          <w:p w:rsidR="006E52F0" w:rsidRPr="004C2370" w:rsidRDefault="006E52F0" w:rsidP="004C2370">
            <w:pPr>
              <w:spacing w:after="0" w:line="240" w:lineRule="auto"/>
              <w:ind w:left="0"/>
              <w:jc w:val="both"/>
              <w:rPr>
                <w:color w:val="auto"/>
                <w:sz w:val="22"/>
                <w:szCs w:val="22"/>
                <w:lang w:val="fr-FR"/>
              </w:rPr>
            </w:pPr>
          </w:p>
          <w:p w:rsidR="006E52F0" w:rsidRPr="004C2370" w:rsidRDefault="006E52F0" w:rsidP="004C2370">
            <w:pPr>
              <w:spacing w:after="0" w:line="240" w:lineRule="auto"/>
              <w:ind w:left="0"/>
              <w:jc w:val="both"/>
              <w:rPr>
                <w:color w:val="auto"/>
                <w:sz w:val="22"/>
                <w:szCs w:val="22"/>
                <w:lang w:val="fr-FR"/>
              </w:rPr>
            </w:pPr>
            <w:r w:rsidRPr="004C2370">
              <w:rPr>
                <w:color w:val="auto"/>
                <w:sz w:val="22"/>
                <w:szCs w:val="22"/>
                <w:lang w:val="fr-FR"/>
              </w:rPr>
              <w:t xml:space="preserve">Le COMITE </w:t>
            </w:r>
            <w:r w:rsidR="00867AB2">
              <w:rPr>
                <w:color w:val="auto"/>
                <w:sz w:val="22"/>
                <w:szCs w:val="22"/>
                <w:lang w:val="fr-FR"/>
              </w:rPr>
              <w:t>propose aux Parties</w:t>
            </w:r>
            <w:r w:rsidRPr="004C2370">
              <w:rPr>
                <w:color w:val="auto"/>
                <w:sz w:val="22"/>
                <w:szCs w:val="22"/>
                <w:lang w:val="fr-FR"/>
              </w:rPr>
              <w:t xml:space="preserve"> le cas échéant et sous réserve de l’approbation de l’ANR l’exclusion d’une PARTIE défaillante ou de l’intégration d’une nouvelle PARTIE pour la réalisation du PROJET.</w:t>
            </w:r>
          </w:p>
          <w:p w:rsidR="006E52F0" w:rsidRPr="004C2370" w:rsidRDefault="006E52F0" w:rsidP="004C2370">
            <w:pPr>
              <w:spacing w:after="0" w:line="240" w:lineRule="auto"/>
              <w:ind w:left="0"/>
              <w:jc w:val="both"/>
              <w:rPr>
                <w:color w:val="auto"/>
                <w:sz w:val="22"/>
                <w:szCs w:val="22"/>
                <w:lang w:val="fr-FR"/>
              </w:rPr>
            </w:pPr>
          </w:p>
          <w:p w:rsidR="006E52F0" w:rsidRPr="004C2370" w:rsidRDefault="006E52F0" w:rsidP="004C2370">
            <w:pPr>
              <w:spacing w:after="0" w:line="240" w:lineRule="auto"/>
              <w:ind w:left="0"/>
              <w:jc w:val="both"/>
              <w:rPr>
                <w:color w:val="auto"/>
                <w:sz w:val="22"/>
                <w:szCs w:val="22"/>
                <w:lang w:val="fr-FR"/>
              </w:rPr>
            </w:pPr>
            <w:r w:rsidRPr="004C2370">
              <w:rPr>
                <w:color w:val="auto"/>
                <w:sz w:val="22"/>
                <w:szCs w:val="22"/>
                <w:lang w:val="fr-FR"/>
              </w:rPr>
              <w:t>Le COMITE constitue également une instance privilégiée pour la communication entre les PARTIES de toutes informations, qu'elles soient de nature technique, scientifique, industrielle, commerciale ou autre, liées au PROJET.</w:t>
            </w:r>
          </w:p>
          <w:p w:rsidR="006E52F0" w:rsidRPr="004C2370" w:rsidRDefault="006E52F0" w:rsidP="004C2370">
            <w:pPr>
              <w:spacing w:after="0" w:line="240" w:lineRule="auto"/>
              <w:ind w:left="0"/>
              <w:jc w:val="both"/>
              <w:rPr>
                <w:color w:val="auto"/>
                <w:sz w:val="22"/>
                <w:szCs w:val="22"/>
                <w:lang w:val="fr-FR"/>
              </w:rPr>
            </w:pPr>
          </w:p>
          <w:p w:rsidR="006E52F0" w:rsidRPr="004C2370" w:rsidRDefault="006E52F0" w:rsidP="004C2370">
            <w:pPr>
              <w:spacing w:after="0" w:line="240" w:lineRule="auto"/>
              <w:ind w:left="0"/>
              <w:jc w:val="both"/>
              <w:rPr>
                <w:color w:val="auto"/>
                <w:sz w:val="22"/>
                <w:szCs w:val="22"/>
                <w:lang w:val="fr-FR"/>
              </w:rPr>
            </w:pPr>
            <w:r w:rsidRPr="004C2370">
              <w:rPr>
                <w:color w:val="auto"/>
                <w:sz w:val="22"/>
                <w:szCs w:val="22"/>
                <w:lang w:val="fr-FR"/>
              </w:rPr>
              <w:t xml:space="preserve">A ce titre, le COMITE assure notamment le suivi des éléments livrables et entérine les demandes d’évolution de l’Annexe 2. </w:t>
            </w:r>
          </w:p>
          <w:p w:rsidR="006E52F0" w:rsidRPr="004C2370" w:rsidRDefault="006E52F0" w:rsidP="004C2370">
            <w:pPr>
              <w:spacing w:after="0" w:line="240" w:lineRule="auto"/>
              <w:ind w:left="0"/>
              <w:jc w:val="both"/>
              <w:rPr>
                <w:color w:val="auto"/>
                <w:sz w:val="22"/>
                <w:szCs w:val="22"/>
                <w:lang w:val="fr-FR"/>
              </w:rPr>
            </w:pPr>
          </w:p>
          <w:p w:rsidR="006E52F0" w:rsidRPr="004C2370" w:rsidRDefault="006E52F0" w:rsidP="004C2370">
            <w:pPr>
              <w:spacing w:after="0" w:line="240" w:lineRule="auto"/>
              <w:ind w:left="0"/>
              <w:jc w:val="both"/>
              <w:rPr>
                <w:color w:val="auto"/>
                <w:sz w:val="22"/>
                <w:szCs w:val="22"/>
                <w:lang w:val="fr-FR"/>
              </w:rPr>
            </w:pPr>
            <w:r w:rsidRPr="004C2370">
              <w:rPr>
                <w:color w:val="auto"/>
                <w:sz w:val="22"/>
                <w:szCs w:val="22"/>
                <w:lang w:val="fr-FR"/>
              </w:rPr>
              <w:t>Le COMITE autorise les modifications apportées à l’Annexe 4.</w:t>
            </w:r>
            <w:r w:rsidR="00867AB2">
              <w:rPr>
                <w:color w:val="auto"/>
                <w:sz w:val="22"/>
                <w:szCs w:val="22"/>
                <w:lang w:val="fr-FR"/>
              </w:rPr>
              <w:t xml:space="preserve"> Ces modifications sont entérinées par la signature </w:t>
            </w:r>
            <w:r w:rsidR="00867AB2">
              <w:rPr>
                <w:color w:val="auto"/>
                <w:sz w:val="22"/>
                <w:szCs w:val="22"/>
                <w:lang w:val="fr-FR"/>
              </w:rPr>
              <w:lastRenderedPageBreak/>
              <w:t>d’avenant par les PARTIES.</w:t>
            </w:r>
          </w:p>
          <w:p w:rsidR="006E52F0" w:rsidRPr="004C2370" w:rsidRDefault="006E52F0" w:rsidP="004C2370">
            <w:pPr>
              <w:spacing w:after="0" w:line="240" w:lineRule="auto"/>
              <w:ind w:left="0"/>
              <w:jc w:val="both"/>
              <w:rPr>
                <w:color w:val="auto"/>
                <w:sz w:val="22"/>
                <w:szCs w:val="22"/>
                <w:lang w:val="fr-FR"/>
              </w:rPr>
            </w:pPr>
          </w:p>
          <w:p w:rsidR="006E52F0" w:rsidRPr="004C2370" w:rsidRDefault="006E52F0" w:rsidP="004C2370">
            <w:pPr>
              <w:spacing w:after="0" w:line="240" w:lineRule="auto"/>
              <w:ind w:left="0"/>
              <w:jc w:val="both"/>
              <w:rPr>
                <w:b/>
                <w:color w:val="auto"/>
                <w:sz w:val="22"/>
                <w:szCs w:val="22"/>
                <w:lang w:val="fr-FR"/>
              </w:rPr>
            </w:pPr>
            <w:r w:rsidRPr="004C2370">
              <w:rPr>
                <w:color w:val="auto"/>
                <w:sz w:val="22"/>
                <w:szCs w:val="22"/>
                <w:lang w:val="fr-FR"/>
              </w:rPr>
              <w:t>Le COMITE est aussi l’organe de concertation entre les PARTIES en cas de difficulté ou de litige.</w:t>
            </w:r>
            <w:r w:rsidRPr="004C2370">
              <w:rPr>
                <w:b/>
                <w:color w:val="auto"/>
                <w:sz w:val="22"/>
                <w:szCs w:val="22"/>
                <w:lang w:val="fr-FR"/>
              </w:rPr>
              <w:t xml:space="preserve"> </w:t>
            </w:r>
          </w:p>
        </w:tc>
      </w:tr>
    </w:tbl>
    <w:p w:rsidR="006E52F0" w:rsidRPr="005A463D" w:rsidRDefault="006E52F0" w:rsidP="005A463D">
      <w:pPr>
        <w:spacing w:after="0" w:line="240" w:lineRule="auto"/>
        <w:ind w:left="0"/>
        <w:rPr>
          <w:lang w:val="fr-FR"/>
        </w:rPr>
      </w:pPr>
    </w:p>
    <w:p w:rsidR="006E52F0" w:rsidRPr="00E1754A"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701750" w:rsidRDefault="006E52F0" w:rsidP="00F47083">
            <w:pPr>
              <w:spacing w:after="0" w:line="240" w:lineRule="auto"/>
              <w:ind w:left="0"/>
              <w:jc w:val="both"/>
              <w:outlineLvl w:val="2"/>
              <w:rPr>
                <w:color w:val="auto"/>
                <w:szCs w:val="22"/>
              </w:rPr>
            </w:pPr>
            <w:bookmarkStart w:id="129" w:name="_Toc402519021"/>
            <w:commentRangeStart w:id="130"/>
            <w:r w:rsidRPr="00701750">
              <w:rPr>
                <w:b/>
                <w:color w:val="auto"/>
                <w:sz w:val="22"/>
                <w:szCs w:val="22"/>
                <w:lang w:val="fr-FR"/>
              </w:rPr>
              <w:t>5.2.</w:t>
            </w:r>
            <w:r>
              <w:rPr>
                <w:b/>
                <w:color w:val="auto"/>
                <w:sz w:val="22"/>
                <w:szCs w:val="22"/>
                <w:lang w:val="fr-FR"/>
              </w:rPr>
              <w:t>4</w:t>
            </w:r>
            <w:r w:rsidRPr="00701750">
              <w:rPr>
                <w:b/>
                <w:color w:val="auto"/>
                <w:sz w:val="22"/>
                <w:szCs w:val="22"/>
                <w:lang w:val="fr-FR"/>
              </w:rPr>
              <w:t xml:space="preserve"> Décisions du COMITE</w:t>
            </w:r>
            <w:bookmarkEnd w:id="129"/>
            <w:commentRangeEnd w:id="130"/>
            <w:r>
              <w:rPr>
                <w:rStyle w:val="Marquedecommentaire"/>
                <w:rFonts w:eastAsia="SimSun"/>
                <w:color w:val="000000"/>
                <w:spacing w:val="-3"/>
                <w:lang w:val="fr-FR" w:eastAsia="fi-FI"/>
              </w:rPr>
              <w:commentReference w:id="130"/>
            </w:r>
          </w:p>
        </w:tc>
      </w:tr>
    </w:tbl>
    <w:p w:rsidR="006E52F0" w:rsidRPr="00E1754A"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1161"/>
        </w:trPr>
        <w:tc>
          <w:tcPr>
            <w:tcW w:w="10408" w:type="dxa"/>
          </w:tcPr>
          <w:p w:rsidR="006E52F0" w:rsidRPr="00701750" w:rsidRDefault="006E52F0" w:rsidP="004C2370">
            <w:pPr>
              <w:spacing w:after="0" w:line="240" w:lineRule="auto"/>
              <w:ind w:left="0"/>
              <w:jc w:val="both"/>
              <w:rPr>
                <w:color w:val="auto"/>
                <w:sz w:val="22"/>
                <w:szCs w:val="22"/>
                <w:lang w:val="fr-FR"/>
              </w:rPr>
            </w:pPr>
            <w:r w:rsidRPr="00701750">
              <w:rPr>
                <w:color w:val="auto"/>
                <w:sz w:val="22"/>
                <w:szCs w:val="22"/>
                <w:lang w:val="fr-FR"/>
              </w:rPr>
              <w:t xml:space="preserve">Toutes les décisions du COMITE sont prises à l’unanimité de ses membres présents ou représentés. </w:t>
            </w:r>
          </w:p>
          <w:p w:rsidR="006E52F0" w:rsidRPr="00701750" w:rsidRDefault="006E52F0" w:rsidP="004C2370">
            <w:pPr>
              <w:spacing w:after="0" w:line="240" w:lineRule="auto"/>
              <w:ind w:left="0"/>
              <w:jc w:val="both"/>
              <w:rPr>
                <w:color w:val="auto"/>
                <w:sz w:val="22"/>
                <w:szCs w:val="22"/>
                <w:lang w:val="fr-FR"/>
              </w:rPr>
            </w:pPr>
          </w:p>
          <w:p w:rsidR="006E52F0" w:rsidRPr="00701750" w:rsidRDefault="006E52F0" w:rsidP="004C2370">
            <w:pPr>
              <w:spacing w:after="0" w:line="240" w:lineRule="auto"/>
              <w:ind w:left="0"/>
              <w:jc w:val="both"/>
              <w:rPr>
                <w:color w:val="auto"/>
                <w:sz w:val="22"/>
                <w:szCs w:val="22"/>
                <w:lang w:val="fr-FR"/>
              </w:rPr>
            </w:pPr>
            <w:r w:rsidRPr="00701750">
              <w:rPr>
                <w:color w:val="auto"/>
                <w:sz w:val="22"/>
                <w:szCs w:val="22"/>
                <w:lang w:val="fr-FR"/>
              </w:rPr>
              <w:t>Chacune des PARTIES dispose d’une seule voix de même valeur. Par dérogation à ce principe, les PARTIES agissant au sein d’une structure commune de recherche (de type « UMR ») ne disposent que d’une seule voix. Dans l’hypothèse visée à l’article 5.2.2 alinéa 2 et à l’article 12 ci-après, la PARTIE défaillante ou souhaitant se re</w:t>
            </w:r>
            <w:r>
              <w:rPr>
                <w:color w:val="auto"/>
                <w:sz w:val="22"/>
                <w:szCs w:val="22"/>
                <w:lang w:val="fr-FR"/>
              </w:rPr>
              <w:t>tirer ne prend pas part au vote</w:t>
            </w:r>
            <w:r w:rsidRPr="00701750">
              <w:rPr>
                <w:color w:val="auto"/>
                <w:sz w:val="22"/>
                <w:szCs w:val="22"/>
                <w:lang w:val="fr-FR"/>
              </w:rPr>
              <w:t xml:space="preserve"> et la décision intervient à l’unanimité de tous les autres membres.</w:t>
            </w:r>
          </w:p>
          <w:p w:rsidR="006E52F0" w:rsidRPr="00701750" w:rsidRDefault="006E52F0" w:rsidP="004C2370">
            <w:pPr>
              <w:spacing w:after="0" w:line="240" w:lineRule="auto"/>
              <w:ind w:left="0"/>
              <w:jc w:val="both"/>
              <w:rPr>
                <w:color w:val="auto"/>
                <w:sz w:val="22"/>
                <w:szCs w:val="22"/>
                <w:lang w:val="fr-FR"/>
              </w:rPr>
            </w:pPr>
            <w:r w:rsidRPr="00701750">
              <w:rPr>
                <w:color w:val="auto"/>
                <w:sz w:val="22"/>
                <w:szCs w:val="22"/>
                <w:lang w:val="fr-FR"/>
              </w:rPr>
              <w:t>Chaque fois que l’unanimité ne sera pas atteinte, le COMITE réexaminer</w:t>
            </w:r>
            <w:r>
              <w:rPr>
                <w:color w:val="auto"/>
                <w:sz w:val="22"/>
                <w:szCs w:val="22"/>
                <w:lang w:val="fr-FR"/>
              </w:rPr>
              <w:t>a le(s) point(s) de désaccord</w:t>
            </w:r>
            <w:r w:rsidRPr="00701750">
              <w:rPr>
                <w:color w:val="auto"/>
                <w:sz w:val="22"/>
                <w:szCs w:val="22"/>
                <w:lang w:val="fr-FR"/>
              </w:rPr>
              <w:t xml:space="preserve"> dans un délai maximum d’un (1) mois. En cas de désaccord persistant au sein du COMITE, la question sera soumise aux représentants des PARTIES signataires de l’ACCORD.</w:t>
            </w:r>
          </w:p>
          <w:p w:rsidR="006E52F0" w:rsidRPr="00701750" w:rsidRDefault="006E52F0" w:rsidP="004C2370">
            <w:pPr>
              <w:spacing w:after="0" w:line="240" w:lineRule="auto"/>
              <w:ind w:left="0"/>
              <w:jc w:val="both"/>
              <w:rPr>
                <w:color w:val="auto"/>
                <w:sz w:val="22"/>
                <w:szCs w:val="22"/>
                <w:lang w:val="fr-FR"/>
              </w:rPr>
            </w:pPr>
          </w:p>
          <w:p w:rsidR="006E52F0" w:rsidRPr="00701750" w:rsidRDefault="006E52F0" w:rsidP="004C2370">
            <w:pPr>
              <w:spacing w:after="0" w:line="240" w:lineRule="auto"/>
              <w:ind w:left="0"/>
              <w:jc w:val="both"/>
              <w:rPr>
                <w:color w:val="auto"/>
                <w:sz w:val="22"/>
                <w:szCs w:val="22"/>
                <w:lang w:val="fr-FR"/>
              </w:rPr>
            </w:pPr>
            <w:r w:rsidRPr="00701750">
              <w:rPr>
                <w:color w:val="auto"/>
                <w:sz w:val="22"/>
                <w:szCs w:val="22"/>
                <w:lang w:val="fr-FR"/>
              </w:rPr>
              <w:t xml:space="preserve">Le COMITE se réunira au moins tous les six (6) mois pendant la durée du PROJET, sur convocation du </w:t>
            </w:r>
            <w:r w:rsidRPr="00701750">
              <w:rPr>
                <w:caps/>
                <w:color w:val="auto"/>
                <w:sz w:val="22"/>
                <w:szCs w:val="22"/>
                <w:lang w:val="fr-FR"/>
              </w:rPr>
              <w:t>Coordonnateur</w:t>
            </w:r>
            <w:r w:rsidRPr="00701750">
              <w:rPr>
                <w:color w:val="auto"/>
                <w:sz w:val="22"/>
                <w:szCs w:val="22"/>
                <w:lang w:val="fr-FR"/>
              </w:rPr>
              <w:t xml:space="preserve"> ou à la demande expresse de l'une des PARTIES.</w:t>
            </w:r>
          </w:p>
          <w:p w:rsidR="006E52F0" w:rsidRPr="00701750" w:rsidRDefault="006E52F0" w:rsidP="004C2370">
            <w:pPr>
              <w:spacing w:after="0" w:line="240" w:lineRule="auto"/>
              <w:ind w:left="0"/>
              <w:jc w:val="both"/>
              <w:rPr>
                <w:color w:val="auto"/>
                <w:sz w:val="22"/>
                <w:szCs w:val="22"/>
                <w:lang w:val="fr-FR"/>
              </w:rPr>
            </w:pPr>
          </w:p>
          <w:p w:rsidR="006E52F0" w:rsidRPr="00701750" w:rsidRDefault="006E52F0" w:rsidP="004C2370">
            <w:pPr>
              <w:spacing w:after="0" w:line="240" w:lineRule="auto"/>
              <w:ind w:left="0"/>
              <w:jc w:val="both"/>
              <w:rPr>
                <w:color w:val="auto"/>
                <w:sz w:val="22"/>
                <w:szCs w:val="22"/>
                <w:lang w:val="fr-FR"/>
              </w:rPr>
            </w:pPr>
            <w:r w:rsidRPr="00701750">
              <w:rPr>
                <w:color w:val="auto"/>
                <w:sz w:val="22"/>
                <w:szCs w:val="22"/>
                <w:lang w:val="fr-FR"/>
              </w:rPr>
              <w:t xml:space="preserve">La convocation (par courriel ou courrier) aux réunions du COMITE doit intervenir dans un délai minimum de quinze (15) jours calendaires avant la date de réunion. La convocation mentionnera le nom des participants à la réunion ainsi que l’ordre du jour ; tout point supplémentaire à l’ordre du jour devra être adressé au COORDONNATEUR au moins sept (7) jours calendaires </w:t>
            </w:r>
            <w:r>
              <w:rPr>
                <w:color w:val="auto"/>
                <w:sz w:val="22"/>
                <w:szCs w:val="22"/>
                <w:lang w:val="fr-FR"/>
              </w:rPr>
              <w:t>avant la date de réunion pour lui permettre d’en informer toutes les PARTIES.</w:t>
            </w:r>
          </w:p>
          <w:p w:rsidR="006E52F0" w:rsidRPr="00701750" w:rsidRDefault="006E52F0" w:rsidP="004C2370">
            <w:pPr>
              <w:spacing w:after="0" w:line="240" w:lineRule="auto"/>
              <w:ind w:left="0"/>
              <w:jc w:val="both"/>
              <w:rPr>
                <w:color w:val="auto"/>
                <w:sz w:val="22"/>
                <w:szCs w:val="22"/>
                <w:lang w:val="fr-FR"/>
              </w:rPr>
            </w:pPr>
          </w:p>
          <w:p w:rsidR="006E52F0" w:rsidRPr="00701750" w:rsidRDefault="006E52F0" w:rsidP="004C2370">
            <w:pPr>
              <w:spacing w:after="0" w:line="240" w:lineRule="auto"/>
              <w:ind w:left="0"/>
              <w:jc w:val="both"/>
              <w:rPr>
                <w:color w:val="auto"/>
                <w:sz w:val="22"/>
                <w:szCs w:val="22"/>
                <w:lang w:val="fr-FR"/>
              </w:rPr>
            </w:pPr>
            <w:r w:rsidRPr="00701750">
              <w:rPr>
                <w:color w:val="auto"/>
                <w:sz w:val="22"/>
                <w:szCs w:val="22"/>
                <w:lang w:val="fr-FR"/>
              </w:rPr>
              <w:t>Le COMITE ne pourra valablement siéger que si les trois quart</w:t>
            </w:r>
            <w:r>
              <w:rPr>
                <w:color w:val="auto"/>
                <w:sz w:val="22"/>
                <w:szCs w:val="22"/>
                <w:lang w:val="fr-FR"/>
              </w:rPr>
              <w:t>s</w:t>
            </w:r>
            <w:r w:rsidRPr="00701750">
              <w:rPr>
                <w:color w:val="auto"/>
                <w:sz w:val="22"/>
                <w:szCs w:val="22"/>
                <w:lang w:val="fr-FR"/>
              </w:rPr>
              <w:t xml:space="preserve"> (3/4) au moins de ses membres sont présents ou représentés.</w:t>
            </w:r>
          </w:p>
          <w:p w:rsidR="006E52F0" w:rsidRPr="00701750" w:rsidRDefault="006E52F0" w:rsidP="004C2370">
            <w:pPr>
              <w:spacing w:after="0" w:line="240" w:lineRule="auto"/>
              <w:ind w:left="0"/>
              <w:jc w:val="both"/>
              <w:rPr>
                <w:color w:val="auto"/>
                <w:sz w:val="22"/>
                <w:szCs w:val="22"/>
                <w:lang w:val="fr-FR"/>
              </w:rPr>
            </w:pPr>
          </w:p>
          <w:p w:rsidR="006E52F0" w:rsidRPr="00701750" w:rsidRDefault="006E52F0" w:rsidP="004C2370">
            <w:pPr>
              <w:spacing w:after="0" w:line="240" w:lineRule="auto"/>
              <w:ind w:left="0"/>
              <w:jc w:val="both"/>
              <w:rPr>
                <w:color w:val="auto"/>
                <w:sz w:val="22"/>
                <w:szCs w:val="22"/>
                <w:lang w:val="fr-FR"/>
              </w:rPr>
            </w:pPr>
            <w:r w:rsidRPr="00701750">
              <w:rPr>
                <w:color w:val="auto"/>
                <w:sz w:val="22"/>
                <w:szCs w:val="22"/>
                <w:lang w:val="fr-FR"/>
              </w:rPr>
              <w:t>Les réunions du C</w:t>
            </w:r>
            <w:r>
              <w:rPr>
                <w:color w:val="auto"/>
                <w:sz w:val="22"/>
                <w:szCs w:val="22"/>
                <w:lang w:val="fr-FR"/>
              </w:rPr>
              <w:t xml:space="preserve">OMITE feront l'objet de </w:t>
            </w:r>
            <w:proofErr w:type="spellStart"/>
            <w:r>
              <w:rPr>
                <w:color w:val="auto"/>
                <w:sz w:val="22"/>
                <w:szCs w:val="22"/>
                <w:lang w:val="fr-FR"/>
              </w:rPr>
              <w:t>compte</w:t>
            </w:r>
            <w:r w:rsidR="001F6ADA">
              <w:rPr>
                <w:color w:val="auto"/>
                <w:sz w:val="22"/>
                <w:szCs w:val="22"/>
                <w:lang w:val="fr-FR"/>
              </w:rPr>
              <w:t>s</w:t>
            </w:r>
            <w:r>
              <w:rPr>
                <w:color w:val="auto"/>
                <w:sz w:val="22"/>
                <w:szCs w:val="22"/>
                <w:lang w:val="fr-FR"/>
              </w:rPr>
              <w:t>-</w:t>
            </w:r>
            <w:r w:rsidRPr="00701750">
              <w:rPr>
                <w:color w:val="auto"/>
                <w:sz w:val="22"/>
                <w:szCs w:val="22"/>
                <w:lang w:val="fr-FR"/>
              </w:rPr>
              <w:t>rendus</w:t>
            </w:r>
            <w:proofErr w:type="spellEnd"/>
            <w:r w:rsidRPr="00701750">
              <w:rPr>
                <w:color w:val="auto"/>
                <w:sz w:val="22"/>
                <w:szCs w:val="22"/>
                <w:lang w:val="fr-FR"/>
              </w:rPr>
              <w:t xml:space="preserve"> rédigés par le </w:t>
            </w:r>
            <w:r w:rsidRPr="00701750">
              <w:rPr>
                <w:caps/>
                <w:color w:val="auto"/>
                <w:sz w:val="22"/>
                <w:szCs w:val="22"/>
                <w:lang w:val="fr-FR"/>
              </w:rPr>
              <w:t>CoordONnateur</w:t>
            </w:r>
            <w:r w:rsidRPr="00701750">
              <w:rPr>
                <w:color w:val="auto"/>
                <w:sz w:val="22"/>
                <w:szCs w:val="22"/>
                <w:lang w:val="fr-FR"/>
              </w:rPr>
              <w:t xml:space="preserve"> et transmis à chacune des PARTIES dans les quinze (15) jours calendaires suivant</w:t>
            </w:r>
            <w:r>
              <w:rPr>
                <w:color w:val="auto"/>
                <w:sz w:val="22"/>
                <w:szCs w:val="22"/>
                <w:lang w:val="fr-FR"/>
              </w:rPr>
              <w:t>s</w:t>
            </w:r>
            <w:r w:rsidRPr="00701750">
              <w:rPr>
                <w:color w:val="auto"/>
                <w:sz w:val="22"/>
                <w:szCs w:val="22"/>
                <w:lang w:val="fr-FR"/>
              </w:rPr>
              <w:t xml:space="preserve"> la date de la réunion.</w:t>
            </w:r>
          </w:p>
          <w:p w:rsidR="006E52F0" w:rsidRPr="00701750" w:rsidRDefault="006E52F0" w:rsidP="004C2370">
            <w:pPr>
              <w:spacing w:after="0" w:line="240" w:lineRule="auto"/>
              <w:ind w:left="0"/>
              <w:jc w:val="both"/>
              <w:rPr>
                <w:color w:val="auto"/>
                <w:sz w:val="22"/>
                <w:szCs w:val="22"/>
                <w:lang w:val="fr-FR"/>
              </w:rPr>
            </w:pPr>
            <w:r>
              <w:rPr>
                <w:color w:val="auto"/>
                <w:sz w:val="22"/>
                <w:szCs w:val="22"/>
                <w:lang w:val="fr-FR"/>
              </w:rPr>
              <w:t>Tout compte-</w:t>
            </w:r>
            <w:r w:rsidRPr="00701750">
              <w:rPr>
                <w:color w:val="auto"/>
                <w:sz w:val="22"/>
                <w:szCs w:val="22"/>
                <w:lang w:val="fr-FR"/>
              </w:rPr>
              <w:t xml:space="preserve">rendu est considéré comme accepté par les PARTIES si, dans les quinze (15) jours calendaires à compter de </w:t>
            </w:r>
            <w:r>
              <w:rPr>
                <w:color w:val="auto"/>
                <w:sz w:val="22"/>
                <w:szCs w:val="22"/>
                <w:lang w:val="fr-FR"/>
              </w:rPr>
              <w:t>son envoi</w:t>
            </w:r>
            <w:r w:rsidRPr="00701750">
              <w:rPr>
                <w:color w:val="auto"/>
                <w:sz w:val="22"/>
                <w:szCs w:val="22"/>
                <w:lang w:val="fr-FR"/>
              </w:rPr>
              <w:t>, aucune o</w:t>
            </w:r>
            <w:r>
              <w:rPr>
                <w:color w:val="auto"/>
                <w:sz w:val="22"/>
                <w:szCs w:val="22"/>
                <w:lang w:val="fr-FR"/>
              </w:rPr>
              <w:t>bjection ni revendication</w:t>
            </w:r>
            <w:r w:rsidRPr="00701750">
              <w:rPr>
                <w:color w:val="auto"/>
                <w:sz w:val="22"/>
                <w:szCs w:val="22"/>
                <w:lang w:val="fr-FR"/>
              </w:rPr>
              <w:t xml:space="preserve"> n’a été formulée par écrit (courriel ou courrier) par </w:t>
            </w:r>
            <w:r>
              <w:rPr>
                <w:color w:val="auto"/>
                <w:sz w:val="22"/>
                <w:szCs w:val="22"/>
                <w:lang w:val="fr-FR"/>
              </w:rPr>
              <w:t>les</w:t>
            </w:r>
            <w:r w:rsidRPr="00701750">
              <w:rPr>
                <w:color w:val="auto"/>
                <w:sz w:val="22"/>
                <w:szCs w:val="22"/>
                <w:lang w:val="fr-FR"/>
              </w:rPr>
              <w:t xml:space="preserve"> PARTIES.</w:t>
            </w:r>
          </w:p>
        </w:tc>
      </w:tr>
    </w:tbl>
    <w:p w:rsidR="006E52F0" w:rsidRPr="00FE15D2" w:rsidRDefault="006E52F0" w:rsidP="00F47083">
      <w:pPr>
        <w:spacing w:after="0" w:line="240" w:lineRule="auto"/>
        <w:rPr>
          <w:lang w:val="fr-FR"/>
        </w:rPr>
      </w:pPr>
    </w:p>
    <w:p w:rsidR="006E52F0" w:rsidRPr="00FE15D2"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rPr>
          <w:trHeight w:val="285"/>
        </w:trPr>
        <w:tc>
          <w:tcPr>
            <w:tcW w:w="10408" w:type="dxa"/>
          </w:tcPr>
          <w:p w:rsidR="006E52F0" w:rsidRPr="00701750" w:rsidRDefault="006E52F0" w:rsidP="00F47083">
            <w:pPr>
              <w:spacing w:after="0" w:line="240" w:lineRule="auto"/>
              <w:ind w:left="0"/>
              <w:jc w:val="both"/>
              <w:outlineLvl w:val="0"/>
              <w:rPr>
                <w:color w:val="auto"/>
                <w:sz w:val="22"/>
                <w:szCs w:val="22"/>
                <w:lang w:val="fr-FR"/>
              </w:rPr>
            </w:pPr>
            <w:bookmarkStart w:id="131" w:name="_Toc402519022"/>
            <w:r w:rsidRPr="00701750">
              <w:rPr>
                <w:b/>
                <w:color w:val="auto"/>
                <w:sz w:val="22"/>
                <w:szCs w:val="22"/>
                <w:lang w:val="fr-FR"/>
              </w:rPr>
              <w:t>ARTICLE 6 – MODALITES FINANCIERES</w:t>
            </w:r>
            <w:bookmarkEnd w:id="131"/>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6E52F0" w:rsidP="00B14C48">
            <w:pPr>
              <w:spacing w:after="0" w:line="240" w:lineRule="auto"/>
              <w:ind w:left="0"/>
              <w:jc w:val="both"/>
              <w:rPr>
                <w:color w:val="auto"/>
                <w:sz w:val="22"/>
                <w:szCs w:val="22"/>
                <w:lang w:val="fr-FR"/>
              </w:rPr>
            </w:pPr>
            <w:r w:rsidRPr="00701750">
              <w:rPr>
                <w:color w:val="auto"/>
                <w:sz w:val="22"/>
                <w:szCs w:val="22"/>
                <w:lang w:val="fr-FR"/>
              </w:rPr>
              <w:t xml:space="preserve">Chaque PARTIE recevra directement de l’ANR l’aide correspondant à sa PART DU PROJET, conformément aux stipulations de sa convention </w:t>
            </w:r>
            <w:r>
              <w:rPr>
                <w:color w:val="auto"/>
                <w:sz w:val="22"/>
                <w:szCs w:val="22"/>
                <w:lang w:val="fr-FR"/>
              </w:rPr>
              <w:t xml:space="preserve">d’aide </w:t>
            </w:r>
            <w:r w:rsidRPr="00701750">
              <w:rPr>
                <w:color w:val="auto"/>
                <w:sz w:val="22"/>
                <w:szCs w:val="22"/>
                <w:lang w:val="fr-FR"/>
              </w:rPr>
              <w:t xml:space="preserve">ou décision d’aide particulière signée ou notifiée avec/par l’ANR. </w:t>
            </w:r>
          </w:p>
          <w:p w:rsidR="006E52F0" w:rsidRPr="00701750" w:rsidRDefault="006E52F0" w:rsidP="00B14C48">
            <w:pPr>
              <w:spacing w:after="0" w:line="240" w:lineRule="auto"/>
              <w:ind w:left="0"/>
              <w:jc w:val="both"/>
              <w:rPr>
                <w:color w:val="auto"/>
                <w:sz w:val="22"/>
                <w:szCs w:val="22"/>
                <w:lang w:val="fr-FR"/>
              </w:rPr>
            </w:pPr>
          </w:p>
          <w:p w:rsidR="006E52F0" w:rsidRPr="00701750" w:rsidRDefault="006E52F0" w:rsidP="00B14C48">
            <w:pPr>
              <w:spacing w:after="0" w:line="240" w:lineRule="auto"/>
              <w:ind w:left="0"/>
              <w:jc w:val="both"/>
              <w:rPr>
                <w:color w:val="auto"/>
                <w:sz w:val="22"/>
                <w:szCs w:val="22"/>
                <w:lang w:val="fr-FR"/>
              </w:rPr>
            </w:pPr>
            <w:r w:rsidRPr="00701750">
              <w:rPr>
                <w:color w:val="auto"/>
                <w:sz w:val="22"/>
                <w:szCs w:val="22"/>
                <w:lang w:val="fr-FR"/>
              </w:rPr>
              <w:t>Chaque PARTIE supportera individuellement le complément de financement nécessaire à l'exécution de sa PART DU PROJET.</w:t>
            </w:r>
          </w:p>
          <w:p w:rsidR="006E52F0" w:rsidRPr="00701750" w:rsidRDefault="006E52F0" w:rsidP="00B14C48">
            <w:pPr>
              <w:spacing w:after="0" w:line="240" w:lineRule="auto"/>
              <w:ind w:left="0"/>
              <w:jc w:val="both"/>
              <w:rPr>
                <w:color w:val="auto"/>
                <w:sz w:val="22"/>
                <w:szCs w:val="22"/>
                <w:lang w:val="fr-FR"/>
              </w:rPr>
            </w:pPr>
          </w:p>
          <w:p w:rsidR="006E52F0" w:rsidRPr="00701750" w:rsidRDefault="006E52F0" w:rsidP="00B14C48">
            <w:pPr>
              <w:spacing w:after="0" w:line="240" w:lineRule="auto"/>
              <w:ind w:left="0"/>
              <w:jc w:val="both"/>
              <w:rPr>
                <w:color w:val="auto"/>
                <w:sz w:val="22"/>
                <w:szCs w:val="22"/>
                <w:lang w:val="fr-FR"/>
              </w:rPr>
            </w:pPr>
            <w:r w:rsidRPr="00701750">
              <w:rPr>
                <w:color w:val="auto"/>
                <w:sz w:val="22"/>
                <w:szCs w:val="22"/>
                <w:lang w:val="fr-FR"/>
              </w:rPr>
              <w:t>Les montants prévisionnels des subventions attribuées aux PARTIES et des compléments de financement qu’elles supportent aux fins d’exécution du PRO</w:t>
            </w:r>
            <w:r>
              <w:rPr>
                <w:color w:val="auto"/>
                <w:sz w:val="22"/>
                <w:szCs w:val="22"/>
                <w:lang w:val="fr-FR"/>
              </w:rPr>
              <w:t>JET sont mentionné</w:t>
            </w:r>
            <w:r w:rsidRPr="00701750">
              <w:rPr>
                <w:color w:val="auto"/>
                <w:sz w:val="22"/>
                <w:szCs w:val="22"/>
                <w:lang w:val="fr-FR"/>
              </w:rPr>
              <w:t>s en Annexe 5.</w:t>
            </w:r>
          </w:p>
          <w:p w:rsidR="006E52F0" w:rsidRPr="00701750" w:rsidRDefault="006E52F0" w:rsidP="00B14C48">
            <w:pPr>
              <w:spacing w:after="0" w:line="240" w:lineRule="auto"/>
              <w:ind w:left="0"/>
              <w:jc w:val="both"/>
              <w:rPr>
                <w:color w:val="auto"/>
                <w:sz w:val="22"/>
                <w:szCs w:val="22"/>
                <w:lang w:val="fr-FR"/>
              </w:rPr>
            </w:pPr>
          </w:p>
          <w:p w:rsidR="006E52F0" w:rsidRPr="00701750" w:rsidRDefault="006E52F0" w:rsidP="00B14C48">
            <w:pPr>
              <w:spacing w:after="0" w:line="240" w:lineRule="auto"/>
              <w:ind w:left="0"/>
              <w:jc w:val="both"/>
              <w:rPr>
                <w:color w:val="auto"/>
                <w:sz w:val="22"/>
                <w:szCs w:val="22"/>
                <w:lang w:val="fr-FR"/>
              </w:rPr>
            </w:pPr>
            <w:r w:rsidRPr="00701750">
              <w:rPr>
                <w:color w:val="auto"/>
                <w:sz w:val="22"/>
                <w:szCs w:val="22"/>
                <w:lang w:val="fr-FR"/>
              </w:rPr>
              <w:t>L’ACCORD n’implique aucun flux financier entre les PARTIES.</w:t>
            </w:r>
          </w:p>
        </w:tc>
      </w:tr>
    </w:tbl>
    <w:p w:rsidR="006E52F0" w:rsidRPr="00065464" w:rsidRDefault="006E52F0" w:rsidP="00F47083">
      <w:pPr>
        <w:spacing w:after="0" w:line="240" w:lineRule="auto"/>
        <w:rPr>
          <w:lang w:val="fr-FR"/>
        </w:rPr>
      </w:pPr>
    </w:p>
    <w:p w:rsidR="006E52F0" w:rsidRPr="00065464"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852D6">
        <w:tc>
          <w:tcPr>
            <w:tcW w:w="10408" w:type="dxa"/>
          </w:tcPr>
          <w:p w:rsidR="006E52F0" w:rsidRPr="00701750" w:rsidRDefault="006E52F0" w:rsidP="00F47083">
            <w:pPr>
              <w:spacing w:after="0" w:line="240" w:lineRule="auto"/>
              <w:ind w:left="0"/>
              <w:jc w:val="both"/>
              <w:outlineLvl w:val="0"/>
              <w:rPr>
                <w:color w:val="auto"/>
                <w:sz w:val="22"/>
                <w:szCs w:val="22"/>
                <w:lang w:val="fr-FR"/>
              </w:rPr>
            </w:pPr>
            <w:bookmarkStart w:id="132" w:name="_Toc402519023"/>
            <w:commentRangeStart w:id="133"/>
            <w:r w:rsidRPr="00701750">
              <w:rPr>
                <w:b/>
                <w:color w:val="auto"/>
                <w:sz w:val="22"/>
                <w:szCs w:val="22"/>
                <w:lang w:val="fr-FR"/>
              </w:rPr>
              <w:t>ARTICLE 7 – PROPRIETE</w:t>
            </w:r>
            <w:r>
              <w:rPr>
                <w:b/>
                <w:color w:val="auto"/>
                <w:sz w:val="22"/>
                <w:szCs w:val="22"/>
                <w:lang w:val="fr-FR"/>
              </w:rPr>
              <w:t xml:space="preserve"> INTELLECTUELLE</w:t>
            </w:r>
            <w:bookmarkEnd w:id="132"/>
            <w:commentRangeEnd w:id="133"/>
            <w:r>
              <w:rPr>
                <w:rStyle w:val="Marquedecommentaire"/>
                <w:rFonts w:eastAsia="SimSun"/>
                <w:color w:val="000000"/>
                <w:spacing w:val="-3"/>
                <w:lang w:val="fr-FR" w:eastAsia="fi-FI"/>
              </w:rPr>
              <w:commentReference w:id="133"/>
            </w:r>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701750" w:rsidRDefault="006E52F0" w:rsidP="00F47083">
            <w:pPr>
              <w:spacing w:after="0" w:line="240" w:lineRule="auto"/>
              <w:ind w:left="0"/>
              <w:jc w:val="both"/>
              <w:outlineLvl w:val="1"/>
              <w:rPr>
                <w:b/>
                <w:color w:val="auto"/>
                <w:sz w:val="22"/>
                <w:szCs w:val="22"/>
                <w:lang w:val="fr-FR"/>
              </w:rPr>
            </w:pPr>
            <w:bookmarkStart w:id="149" w:name="_Toc402519024"/>
            <w:r w:rsidRPr="00701750">
              <w:rPr>
                <w:b/>
                <w:color w:val="auto"/>
                <w:sz w:val="22"/>
                <w:szCs w:val="22"/>
                <w:lang w:val="fr-FR"/>
              </w:rPr>
              <w:t>7.1 CONNAISSANCES PROPRES</w:t>
            </w:r>
            <w:bookmarkEnd w:id="149"/>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6E52F0" w:rsidP="00B14C48">
            <w:pPr>
              <w:spacing w:after="0" w:line="240" w:lineRule="auto"/>
              <w:ind w:left="0"/>
              <w:jc w:val="both"/>
              <w:rPr>
                <w:color w:val="auto"/>
                <w:sz w:val="22"/>
                <w:szCs w:val="22"/>
                <w:lang w:val="fr-FR"/>
              </w:rPr>
            </w:pPr>
            <w:r w:rsidRPr="00701750">
              <w:rPr>
                <w:color w:val="auto"/>
                <w:sz w:val="22"/>
                <w:szCs w:val="22"/>
                <w:lang w:val="fr-FR"/>
              </w:rPr>
              <w:t xml:space="preserve">A l’exception des stipulations ci-après, l’ACCORD n’emporte aucune cession ou licence des droits de la PARTIE </w:t>
            </w:r>
            <w:r w:rsidRPr="00701750">
              <w:rPr>
                <w:color w:val="auto"/>
                <w:sz w:val="22"/>
                <w:szCs w:val="22"/>
                <w:lang w:val="fr-FR"/>
              </w:rPr>
              <w:lastRenderedPageBreak/>
              <w:t>détentrice sur ses CONNAISSANCES PROPRES.</w:t>
            </w:r>
          </w:p>
          <w:p w:rsidR="006E52F0" w:rsidRPr="00701750" w:rsidRDefault="006E52F0" w:rsidP="00B14C48">
            <w:pPr>
              <w:spacing w:after="0" w:line="240" w:lineRule="auto"/>
              <w:ind w:left="0"/>
              <w:jc w:val="both"/>
              <w:rPr>
                <w:color w:val="auto"/>
                <w:sz w:val="22"/>
                <w:szCs w:val="22"/>
                <w:lang w:val="fr-FR"/>
              </w:rPr>
            </w:pPr>
          </w:p>
          <w:p w:rsidR="006E52F0" w:rsidRPr="00701750" w:rsidRDefault="006E52F0" w:rsidP="00B14C48">
            <w:pPr>
              <w:spacing w:after="0" w:line="240" w:lineRule="auto"/>
              <w:ind w:left="0"/>
              <w:jc w:val="both"/>
              <w:rPr>
                <w:strike/>
                <w:color w:val="auto"/>
                <w:sz w:val="22"/>
                <w:szCs w:val="22"/>
                <w:lang w:val="fr-FR"/>
              </w:rPr>
            </w:pPr>
            <w:r w:rsidRPr="00701750">
              <w:rPr>
                <w:color w:val="auto"/>
                <w:sz w:val="22"/>
                <w:szCs w:val="22"/>
                <w:lang w:val="fr-FR"/>
              </w:rPr>
              <w:t>Sous réserve des stipulations de l’article 8 ci-après, rien dans le présent ACCORD n'interdit à la PARTIE détentrice d'utiliser de quelque manière que ce soit ses CONNAISSANCES PROPRES pour elle-même ou avec tout tiers de son choix.</w:t>
            </w:r>
          </w:p>
        </w:tc>
      </w:tr>
    </w:tbl>
    <w:p w:rsidR="006E52F0" w:rsidRPr="00065464"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701750" w:rsidRDefault="006E52F0" w:rsidP="00F47083">
            <w:pPr>
              <w:spacing w:after="0" w:line="240" w:lineRule="auto"/>
              <w:ind w:left="0"/>
              <w:jc w:val="both"/>
              <w:outlineLvl w:val="1"/>
              <w:rPr>
                <w:b/>
                <w:color w:val="auto"/>
                <w:sz w:val="22"/>
                <w:szCs w:val="22"/>
                <w:lang w:val="fr-FR"/>
              </w:rPr>
            </w:pPr>
            <w:bookmarkStart w:id="150" w:name="_Toc402519025"/>
            <w:r w:rsidRPr="00701750">
              <w:rPr>
                <w:b/>
                <w:color w:val="auto"/>
                <w:sz w:val="22"/>
                <w:szCs w:val="22"/>
                <w:lang w:val="fr-FR"/>
              </w:rPr>
              <w:t>7.2 RESULTATS PROPRES</w:t>
            </w:r>
            <w:bookmarkEnd w:id="150"/>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6E52F0" w:rsidP="00514EB7">
            <w:pPr>
              <w:spacing w:after="0" w:line="240" w:lineRule="auto"/>
              <w:ind w:left="0"/>
              <w:jc w:val="both"/>
              <w:rPr>
                <w:color w:val="auto"/>
                <w:sz w:val="22"/>
                <w:szCs w:val="22"/>
                <w:lang w:val="fr-FR"/>
              </w:rPr>
            </w:pPr>
            <w:r w:rsidRPr="00701750">
              <w:rPr>
                <w:color w:val="auto"/>
                <w:sz w:val="22"/>
                <w:szCs w:val="22"/>
                <w:lang w:val="fr-FR"/>
              </w:rPr>
              <w:t>Les RESULTATS PROPRES sont la propriété de la PARTIE qui les a générés.</w:t>
            </w:r>
          </w:p>
          <w:p w:rsidR="006E52F0" w:rsidRPr="00701750" w:rsidRDefault="006E52F0" w:rsidP="00514EB7">
            <w:pPr>
              <w:spacing w:after="0" w:line="240" w:lineRule="auto"/>
              <w:ind w:left="0"/>
              <w:jc w:val="both"/>
              <w:rPr>
                <w:color w:val="auto"/>
                <w:sz w:val="22"/>
                <w:szCs w:val="22"/>
                <w:lang w:val="fr-FR"/>
              </w:rPr>
            </w:pPr>
            <w:r w:rsidRPr="00701750">
              <w:rPr>
                <w:color w:val="auto"/>
                <w:sz w:val="22"/>
                <w:szCs w:val="22"/>
                <w:lang w:val="fr-FR"/>
              </w:rPr>
              <w:t xml:space="preserve">Les éventuels BREVETS NOUVEAUX et les autres titres de propriété intellectuelle sur lesdits RESULTATS seront déposés à ses seuls frais, à son seul nom et à sa seule initiative. </w:t>
            </w:r>
          </w:p>
        </w:tc>
      </w:tr>
    </w:tbl>
    <w:p w:rsidR="006E52F0" w:rsidRPr="0012204E"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852D6">
        <w:tc>
          <w:tcPr>
            <w:tcW w:w="10408" w:type="dxa"/>
          </w:tcPr>
          <w:p w:rsidR="006E52F0" w:rsidRPr="00701750" w:rsidRDefault="006E52F0" w:rsidP="00F47083">
            <w:pPr>
              <w:spacing w:after="0" w:line="240" w:lineRule="auto"/>
              <w:ind w:left="0"/>
              <w:jc w:val="both"/>
              <w:outlineLvl w:val="1"/>
              <w:rPr>
                <w:b/>
                <w:color w:val="auto"/>
                <w:sz w:val="22"/>
                <w:szCs w:val="22"/>
                <w:lang w:val="fr-FR"/>
              </w:rPr>
            </w:pPr>
            <w:bookmarkStart w:id="151" w:name="_Toc402519026"/>
            <w:commentRangeStart w:id="152"/>
            <w:r w:rsidRPr="00701750">
              <w:rPr>
                <w:b/>
                <w:color w:val="auto"/>
                <w:sz w:val="22"/>
                <w:szCs w:val="22"/>
                <w:lang w:val="fr-FR"/>
              </w:rPr>
              <w:t>7.3 RESULTATS COMMUNS</w:t>
            </w:r>
            <w:bookmarkEnd w:id="151"/>
            <w:commentRangeEnd w:id="152"/>
            <w:r>
              <w:rPr>
                <w:rStyle w:val="Marquedecommentaire"/>
                <w:rFonts w:eastAsia="SimSun"/>
                <w:color w:val="000000"/>
                <w:spacing w:val="-3"/>
                <w:lang w:val="fr-FR" w:eastAsia="fi-FI"/>
              </w:rPr>
              <w:commentReference w:id="152"/>
            </w:r>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AA1BD6" w:rsidRDefault="006E52F0" w:rsidP="00B14C48">
            <w:pPr>
              <w:spacing w:after="0" w:line="240" w:lineRule="auto"/>
              <w:ind w:left="0"/>
              <w:jc w:val="both"/>
              <w:rPr>
                <w:color w:val="000000"/>
                <w:sz w:val="22"/>
                <w:szCs w:val="22"/>
                <w:lang w:val="fr-FR"/>
              </w:rPr>
            </w:pPr>
            <w:r w:rsidRPr="00AA1BD6">
              <w:rPr>
                <w:color w:val="000000"/>
                <w:sz w:val="22"/>
                <w:szCs w:val="22"/>
                <w:lang w:val="fr-FR"/>
              </w:rPr>
              <w:t xml:space="preserve">Les PARTIES </w:t>
            </w:r>
            <w:r>
              <w:rPr>
                <w:color w:val="000000"/>
                <w:sz w:val="22"/>
                <w:szCs w:val="22"/>
                <w:lang w:val="fr-FR"/>
              </w:rPr>
              <w:t>ayant généré d</w:t>
            </w:r>
            <w:r w:rsidRPr="00AA1BD6">
              <w:rPr>
                <w:color w:val="000000"/>
                <w:sz w:val="22"/>
                <w:szCs w:val="22"/>
                <w:lang w:val="fr-FR"/>
              </w:rPr>
              <w:t>es RESULTATS COMMUNS en sont par principe copropriétaires.</w:t>
            </w:r>
          </w:p>
          <w:p w:rsidR="006E52F0" w:rsidRPr="00AA1BD6" w:rsidRDefault="006E52F0" w:rsidP="00B14C48">
            <w:pPr>
              <w:spacing w:after="0" w:line="240" w:lineRule="auto"/>
              <w:ind w:left="0"/>
              <w:jc w:val="both"/>
              <w:rPr>
                <w:color w:val="000000"/>
                <w:sz w:val="22"/>
                <w:szCs w:val="22"/>
                <w:lang w:val="fr-FR"/>
              </w:rPr>
            </w:pPr>
          </w:p>
          <w:p w:rsidR="006E52F0" w:rsidRPr="003B41C4" w:rsidRDefault="006E52F0" w:rsidP="00B14C48">
            <w:pPr>
              <w:spacing w:after="0" w:line="240" w:lineRule="auto"/>
              <w:ind w:left="0"/>
              <w:jc w:val="both"/>
              <w:rPr>
                <w:b/>
                <w:color w:val="FF0000"/>
                <w:sz w:val="22"/>
                <w:szCs w:val="22"/>
                <w:lang w:val="fr-FR"/>
              </w:rPr>
            </w:pPr>
            <w:r>
              <w:rPr>
                <w:color w:val="000000"/>
                <w:sz w:val="22"/>
                <w:szCs w:val="22"/>
                <w:lang w:val="fr-FR"/>
              </w:rPr>
              <w:t xml:space="preserve">Toutefois, les PARTIES </w:t>
            </w:r>
            <w:r w:rsidRPr="00AA1BD6">
              <w:rPr>
                <w:color w:val="000000"/>
                <w:sz w:val="22"/>
                <w:szCs w:val="22"/>
                <w:lang w:val="fr-FR"/>
              </w:rPr>
              <w:t xml:space="preserve">à l’origine d’un RESULTAT COMMUN pourront se concerter afin d’en attribuer </w:t>
            </w:r>
            <w:r w:rsidRPr="00AA1BD6">
              <w:rPr>
                <w:color w:val="auto"/>
                <w:sz w:val="22"/>
                <w:szCs w:val="22"/>
                <w:lang w:val="fr-FR"/>
              </w:rPr>
              <w:t>la propriété à</w:t>
            </w:r>
            <w:r>
              <w:rPr>
                <w:color w:val="auto"/>
                <w:sz w:val="22"/>
                <w:szCs w:val="22"/>
                <w:lang w:val="fr-FR"/>
              </w:rPr>
              <w:t xml:space="preserve"> l’une ou plusieurs d’entre elles. </w:t>
            </w:r>
            <w:r w:rsidRPr="00AA1BD6">
              <w:rPr>
                <w:color w:val="000000"/>
                <w:sz w:val="22"/>
                <w:szCs w:val="22"/>
                <w:lang w:val="fr-FR"/>
              </w:rPr>
              <w:t xml:space="preserve"> </w:t>
            </w:r>
          </w:p>
          <w:p w:rsidR="006E52F0" w:rsidRPr="00AA1BD6" w:rsidRDefault="006E52F0" w:rsidP="00B14C48">
            <w:pPr>
              <w:spacing w:after="0" w:line="240" w:lineRule="auto"/>
              <w:ind w:left="0"/>
              <w:jc w:val="both"/>
              <w:rPr>
                <w:sz w:val="22"/>
                <w:szCs w:val="22"/>
                <w:lang w:val="fr-FR"/>
              </w:rPr>
            </w:pPr>
          </w:p>
          <w:p w:rsidR="006E52F0" w:rsidRDefault="006E52F0" w:rsidP="00B14C48">
            <w:pPr>
              <w:spacing w:after="0" w:line="240" w:lineRule="auto"/>
              <w:ind w:left="0"/>
              <w:jc w:val="both"/>
              <w:rPr>
                <w:color w:val="000000"/>
                <w:sz w:val="22"/>
                <w:szCs w:val="22"/>
                <w:lang w:val="fr-FR"/>
              </w:rPr>
            </w:pPr>
            <w:r>
              <w:rPr>
                <w:color w:val="000000"/>
                <w:sz w:val="22"/>
                <w:szCs w:val="22"/>
                <w:lang w:val="fr-FR"/>
              </w:rPr>
              <w:t xml:space="preserve">Les PARTIES COPROPRIETAIRES signeront, par acte séparé et avant toute exploitation, un accord définissant la répartition des quotes-parts définies à hauteur de leur contribution ainsi que les droits et obligations s’y rapportant et reprenant pour ce qui concerne les RESULTATS COMMUNS brevetables et/ou les droits d’auteur les principes exposés ci-dessous. </w:t>
            </w:r>
          </w:p>
          <w:p w:rsidR="006E52F0" w:rsidRPr="005C7ADE" w:rsidRDefault="006E52F0" w:rsidP="00B14C48">
            <w:pPr>
              <w:spacing w:after="0" w:line="240" w:lineRule="auto"/>
              <w:ind w:left="0"/>
              <w:jc w:val="both"/>
              <w:rPr>
                <w:color w:val="auto"/>
                <w:sz w:val="22"/>
                <w:szCs w:val="22"/>
                <w:lang w:val="fr-FR"/>
              </w:rPr>
            </w:pPr>
          </w:p>
          <w:p w:rsidR="006E52F0" w:rsidRDefault="006E52F0" w:rsidP="00B14C48">
            <w:pPr>
              <w:spacing w:after="0" w:line="240" w:lineRule="auto"/>
              <w:ind w:left="0"/>
              <w:jc w:val="both"/>
              <w:rPr>
                <w:color w:val="auto"/>
                <w:sz w:val="22"/>
                <w:szCs w:val="22"/>
                <w:lang w:val="fr-FR"/>
              </w:rPr>
            </w:pPr>
            <w:r w:rsidRPr="005C7ADE">
              <w:rPr>
                <w:color w:val="auto"/>
                <w:sz w:val="22"/>
                <w:szCs w:val="22"/>
                <w:lang w:val="fr-FR"/>
              </w:rPr>
              <w:t>Dans le cas où des RESULTATS COMMUNS seraient générés en partie par le personnel d’une structure commune de recherche (de type « UMR »), les tutelles de ladite structure seront considérées comme une seule PARTIE COPROPRIETAIRE. Il est entendu que lesdites tutelles feront leur affaire de la répartition entre elles de la quote-part de copropriété qui leur est attribuée, conformément à la convention régissant la structure.</w:t>
            </w:r>
          </w:p>
          <w:p w:rsidR="00AA53B3" w:rsidRPr="00AA53B3" w:rsidRDefault="00AA53B3" w:rsidP="00AA53B3">
            <w:pPr>
              <w:ind w:left="0"/>
              <w:jc w:val="both"/>
              <w:rPr>
                <w:color w:val="auto"/>
                <w:sz w:val="22"/>
                <w:szCs w:val="22"/>
                <w:lang w:val="fr-FR"/>
              </w:rPr>
            </w:pPr>
          </w:p>
          <w:p w:rsidR="00AA53B3" w:rsidRPr="00AA53B3" w:rsidRDefault="00AA53B3" w:rsidP="00AA53B3">
            <w:pPr>
              <w:ind w:left="0"/>
              <w:jc w:val="both"/>
              <w:rPr>
                <w:color w:val="auto"/>
                <w:sz w:val="22"/>
                <w:szCs w:val="22"/>
                <w:lang w:val="fr-FR"/>
              </w:rPr>
            </w:pPr>
            <w:r w:rsidRPr="00AA53B3">
              <w:rPr>
                <w:color w:val="auto"/>
                <w:sz w:val="22"/>
                <w:szCs w:val="22"/>
                <w:lang w:val="fr-FR"/>
              </w:rPr>
              <w:t>L’</w:t>
            </w:r>
            <w:r>
              <w:rPr>
                <w:color w:val="auto"/>
                <w:sz w:val="22"/>
                <w:szCs w:val="22"/>
                <w:lang w:val="fr-FR"/>
              </w:rPr>
              <w:t>UT1 Capitole</w:t>
            </w:r>
            <w:r w:rsidRPr="00AA53B3">
              <w:rPr>
                <w:color w:val="auto"/>
                <w:sz w:val="22"/>
                <w:szCs w:val="22"/>
                <w:lang w:val="fr-FR"/>
              </w:rPr>
              <w:t xml:space="preserve"> a confié de façon exclusive  par sa convention cadre signé le </w:t>
            </w:r>
            <w:r>
              <w:rPr>
                <w:color w:val="auto"/>
                <w:sz w:val="22"/>
                <w:szCs w:val="22"/>
                <w:lang w:val="fr-FR"/>
              </w:rPr>
              <w:t>17 juillet 2012</w:t>
            </w:r>
            <w:r w:rsidRPr="00AA53B3">
              <w:rPr>
                <w:color w:val="auto"/>
                <w:sz w:val="22"/>
                <w:szCs w:val="22"/>
                <w:lang w:val="fr-FR"/>
              </w:rPr>
              <w:t xml:space="preserve"> la mission de gérer et de valoriser sa quote-part de résultats de recherche, à la société Toulouse Tech Transfer (TTT), filiale de l’Université de Toulouse, du CNRS et de la Caisse des Dépôts et Consignations. </w:t>
            </w:r>
          </w:p>
          <w:p w:rsidR="00AA53B3" w:rsidRPr="00AA53B3" w:rsidRDefault="00AA53B3" w:rsidP="00AA53B3">
            <w:pPr>
              <w:pStyle w:val="Paragraphedeliste"/>
              <w:numPr>
                <w:ilvl w:val="0"/>
                <w:numId w:val="22"/>
              </w:numPr>
              <w:spacing w:after="0" w:line="240" w:lineRule="auto"/>
              <w:ind w:left="0" w:firstLine="0"/>
              <w:jc w:val="both"/>
              <w:rPr>
                <w:color w:val="auto"/>
                <w:sz w:val="22"/>
                <w:szCs w:val="22"/>
                <w:lang w:val="fr-FR"/>
              </w:rPr>
            </w:pPr>
            <w:r w:rsidRPr="00AA53B3">
              <w:rPr>
                <w:color w:val="auto"/>
                <w:sz w:val="22"/>
                <w:szCs w:val="22"/>
                <w:lang w:val="fr-FR"/>
              </w:rPr>
              <w:t xml:space="preserve">TTT, société de valorisation des résultats de l’Établissement, est le gestionnaire de la protection intellectuelle de celui-ci pour la part de copropriété lui revenant; La prise en charge des frais de protection, notamment par brevet, est assurée par TTT pour la part relevant de l’Etablissement; les titres de propriété industrielle ou droits de propriété intellectuelle sont déposés au nom de </w:t>
            </w:r>
            <w:r w:rsidR="000E53C0">
              <w:rPr>
                <w:color w:val="auto"/>
                <w:sz w:val="22"/>
                <w:szCs w:val="22"/>
                <w:lang w:val="fr-FR"/>
              </w:rPr>
              <w:t>l’UT1 Capitole</w:t>
            </w:r>
            <w:r w:rsidRPr="00AA53B3">
              <w:rPr>
                <w:color w:val="auto"/>
                <w:sz w:val="22"/>
                <w:szCs w:val="22"/>
                <w:lang w:val="fr-FR"/>
              </w:rPr>
              <w:t xml:space="preserve"> et des ayant-droits.</w:t>
            </w:r>
          </w:p>
          <w:p w:rsidR="00AA53B3" w:rsidRPr="00AA53B3" w:rsidRDefault="00AA53B3" w:rsidP="00AA53B3">
            <w:pPr>
              <w:ind w:left="0"/>
              <w:jc w:val="both"/>
              <w:rPr>
                <w:color w:val="auto"/>
                <w:sz w:val="22"/>
                <w:szCs w:val="22"/>
                <w:lang w:val="fr-FR"/>
              </w:rPr>
            </w:pPr>
          </w:p>
          <w:p w:rsidR="00AA53B3" w:rsidRPr="00AA53B3" w:rsidRDefault="00AA53B3" w:rsidP="00AA53B3">
            <w:pPr>
              <w:pStyle w:val="Paragraphedeliste"/>
              <w:numPr>
                <w:ilvl w:val="0"/>
                <w:numId w:val="22"/>
              </w:numPr>
              <w:spacing w:after="0" w:line="240" w:lineRule="auto"/>
              <w:ind w:left="0" w:firstLine="0"/>
              <w:jc w:val="both"/>
              <w:rPr>
                <w:color w:val="auto"/>
                <w:sz w:val="22"/>
                <w:szCs w:val="22"/>
                <w:lang w:val="fr-FR"/>
              </w:rPr>
            </w:pPr>
            <w:r w:rsidRPr="00AA53B3">
              <w:rPr>
                <w:color w:val="auto"/>
                <w:sz w:val="22"/>
                <w:szCs w:val="22"/>
                <w:lang w:val="fr-FR"/>
              </w:rPr>
              <w:t xml:space="preserve">D’autre part, TTT bénéficie d’une option de licence exclusive de </w:t>
            </w:r>
            <w:proofErr w:type="gramStart"/>
            <w:r w:rsidRPr="00AA53B3">
              <w:rPr>
                <w:color w:val="auto"/>
                <w:sz w:val="22"/>
                <w:szCs w:val="22"/>
                <w:lang w:val="fr-FR"/>
              </w:rPr>
              <w:t>l’</w:t>
            </w:r>
            <w:r w:rsidR="000E53C0">
              <w:rPr>
                <w:color w:val="auto"/>
                <w:sz w:val="22"/>
                <w:szCs w:val="22"/>
                <w:lang w:val="fr-FR"/>
              </w:rPr>
              <w:t xml:space="preserve"> UT1</w:t>
            </w:r>
            <w:proofErr w:type="gramEnd"/>
            <w:r w:rsidR="000E53C0">
              <w:rPr>
                <w:color w:val="auto"/>
                <w:sz w:val="22"/>
                <w:szCs w:val="22"/>
                <w:lang w:val="fr-FR"/>
              </w:rPr>
              <w:t xml:space="preserve"> Capitole</w:t>
            </w:r>
            <w:r w:rsidR="000E53C0" w:rsidRPr="00AA53B3">
              <w:rPr>
                <w:color w:val="auto"/>
                <w:sz w:val="22"/>
                <w:szCs w:val="22"/>
                <w:lang w:val="fr-FR"/>
              </w:rPr>
              <w:t xml:space="preserve"> </w:t>
            </w:r>
            <w:r w:rsidRPr="00AA53B3">
              <w:rPr>
                <w:color w:val="auto"/>
                <w:sz w:val="22"/>
                <w:szCs w:val="22"/>
                <w:lang w:val="fr-FR"/>
              </w:rPr>
              <w:t xml:space="preserve">pour sa part de copropriété issue des </w:t>
            </w:r>
            <w:r w:rsidR="000E53C0" w:rsidRPr="00AA53B3">
              <w:rPr>
                <w:color w:val="auto"/>
                <w:sz w:val="22"/>
                <w:szCs w:val="22"/>
                <w:lang w:val="fr-FR"/>
              </w:rPr>
              <w:t>RESULTATS</w:t>
            </w:r>
            <w:r w:rsidRPr="00AA53B3">
              <w:rPr>
                <w:color w:val="auto"/>
                <w:sz w:val="22"/>
                <w:szCs w:val="22"/>
                <w:lang w:val="fr-FR"/>
              </w:rPr>
              <w:t xml:space="preserve"> </w:t>
            </w:r>
            <w:r w:rsidR="000E53C0">
              <w:rPr>
                <w:color w:val="auto"/>
                <w:sz w:val="22"/>
                <w:szCs w:val="22"/>
                <w:lang w:val="fr-FR"/>
              </w:rPr>
              <w:t>du PROJET</w:t>
            </w:r>
            <w:r w:rsidRPr="00AA53B3">
              <w:rPr>
                <w:color w:val="auto"/>
                <w:sz w:val="22"/>
                <w:szCs w:val="22"/>
                <w:lang w:val="fr-FR"/>
              </w:rPr>
              <w:t>, dans le respect des clauses d’exploitation de celui-ci.</w:t>
            </w:r>
          </w:p>
          <w:p w:rsidR="00AA53B3" w:rsidRPr="00AA53B3" w:rsidRDefault="00AA53B3" w:rsidP="00AA53B3">
            <w:pPr>
              <w:ind w:left="0"/>
              <w:jc w:val="both"/>
              <w:rPr>
                <w:color w:val="auto"/>
                <w:sz w:val="22"/>
                <w:szCs w:val="22"/>
                <w:lang w:val="fr-FR"/>
              </w:rPr>
            </w:pPr>
          </w:p>
          <w:p w:rsidR="00AA53B3" w:rsidRPr="00AA53B3" w:rsidRDefault="00AA53B3" w:rsidP="00AA53B3">
            <w:pPr>
              <w:ind w:left="0"/>
              <w:jc w:val="both"/>
              <w:rPr>
                <w:color w:val="auto"/>
                <w:sz w:val="22"/>
                <w:szCs w:val="22"/>
                <w:lang w:val="fr-FR"/>
              </w:rPr>
            </w:pPr>
            <w:r w:rsidRPr="00AA53B3">
              <w:rPr>
                <w:color w:val="auto"/>
                <w:sz w:val="22"/>
                <w:szCs w:val="22"/>
                <w:lang w:val="fr-FR"/>
              </w:rPr>
              <w:t xml:space="preserve">Avant tout acte d’exploitation industrielle ou commerciale, la négociation des conditions d’exploitation des </w:t>
            </w:r>
            <w:r w:rsidR="000E53C0" w:rsidRPr="00AA53B3">
              <w:rPr>
                <w:color w:val="auto"/>
                <w:sz w:val="22"/>
                <w:szCs w:val="22"/>
                <w:lang w:val="fr-FR"/>
              </w:rPr>
              <w:t>RESULTATS</w:t>
            </w:r>
            <w:r w:rsidRPr="00AA53B3">
              <w:rPr>
                <w:color w:val="auto"/>
                <w:sz w:val="22"/>
                <w:szCs w:val="22"/>
                <w:lang w:val="fr-FR"/>
              </w:rPr>
              <w:t xml:space="preserve"> appartenant en tout ou partie à l’</w:t>
            </w:r>
            <w:r w:rsidR="000E53C0">
              <w:rPr>
                <w:color w:val="auto"/>
                <w:sz w:val="22"/>
                <w:szCs w:val="22"/>
                <w:lang w:val="fr-FR"/>
              </w:rPr>
              <w:t xml:space="preserve"> UT1 Capitole (accès aux CONNAISSANCES PROPRES comme au RESULTATS</w:t>
            </w:r>
            <w:r w:rsidRPr="00AA53B3">
              <w:rPr>
                <w:color w:val="auto"/>
                <w:sz w:val="22"/>
                <w:szCs w:val="22"/>
                <w:lang w:val="fr-FR"/>
              </w:rPr>
              <w:t>), sera assurée de bonne foi entre la société TTT et le</w:t>
            </w:r>
            <w:r w:rsidR="000E53C0">
              <w:rPr>
                <w:color w:val="auto"/>
                <w:sz w:val="22"/>
                <w:szCs w:val="22"/>
                <w:lang w:val="fr-FR"/>
              </w:rPr>
              <w:t>s Parties exploitantes</w:t>
            </w:r>
            <w:r w:rsidRPr="00AA53B3">
              <w:rPr>
                <w:color w:val="auto"/>
                <w:sz w:val="22"/>
                <w:szCs w:val="22"/>
                <w:lang w:val="fr-FR"/>
              </w:rPr>
              <w:t xml:space="preserve">, dans le respect des clauses d’exploitation du présent contrat. </w:t>
            </w:r>
          </w:p>
          <w:p w:rsidR="00AA53B3" w:rsidRPr="00AA53B3" w:rsidRDefault="00AA53B3" w:rsidP="00AA53B3">
            <w:pPr>
              <w:ind w:left="0"/>
              <w:jc w:val="both"/>
              <w:rPr>
                <w:color w:val="auto"/>
                <w:sz w:val="22"/>
                <w:szCs w:val="22"/>
                <w:lang w:val="fr-FR"/>
              </w:rPr>
            </w:pPr>
          </w:p>
          <w:p w:rsidR="00AA53B3" w:rsidRPr="00AA53B3" w:rsidRDefault="00AA53B3" w:rsidP="00AA53B3">
            <w:pPr>
              <w:ind w:left="0"/>
              <w:jc w:val="both"/>
              <w:rPr>
                <w:color w:val="auto"/>
                <w:sz w:val="22"/>
                <w:szCs w:val="22"/>
                <w:lang w:val="fr-FR"/>
              </w:rPr>
            </w:pPr>
            <w:r w:rsidRPr="00AA53B3">
              <w:rPr>
                <w:color w:val="auto"/>
                <w:sz w:val="22"/>
                <w:szCs w:val="22"/>
                <w:lang w:val="fr-FR"/>
              </w:rPr>
              <w:t xml:space="preserve">A ce titre, </w:t>
            </w:r>
            <w:r w:rsidR="000E53C0">
              <w:rPr>
                <w:color w:val="auto"/>
                <w:sz w:val="22"/>
                <w:szCs w:val="22"/>
                <w:lang w:val="fr-FR"/>
              </w:rPr>
              <w:t>l’UT1 Capitole fait de TTT</w:t>
            </w:r>
            <w:r w:rsidRPr="00AA53B3">
              <w:rPr>
                <w:color w:val="auto"/>
                <w:sz w:val="22"/>
                <w:szCs w:val="22"/>
                <w:lang w:val="fr-FR"/>
              </w:rPr>
              <w:t xml:space="preserve"> l’interlocuteur </w:t>
            </w:r>
            <w:r w:rsidR="000E53C0">
              <w:rPr>
                <w:color w:val="auto"/>
                <w:sz w:val="22"/>
                <w:szCs w:val="22"/>
                <w:lang w:val="fr-FR"/>
              </w:rPr>
              <w:t>des Parties</w:t>
            </w:r>
          </w:p>
          <w:p w:rsidR="00AA53B3" w:rsidRPr="00AA53B3" w:rsidRDefault="00AA53B3" w:rsidP="00AA53B3">
            <w:pPr>
              <w:pStyle w:val="Paragraphedeliste"/>
              <w:numPr>
                <w:ilvl w:val="0"/>
                <w:numId w:val="21"/>
              </w:numPr>
              <w:spacing w:after="0" w:line="240" w:lineRule="auto"/>
              <w:ind w:left="0" w:firstLine="0"/>
              <w:jc w:val="both"/>
              <w:rPr>
                <w:color w:val="auto"/>
                <w:sz w:val="22"/>
                <w:szCs w:val="22"/>
                <w:lang w:val="fr-FR"/>
              </w:rPr>
            </w:pPr>
            <w:r w:rsidRPr="00AA53B3">
              <w:rPr>
                <w:color w:val="auto"/>
                <w:sz w:val="22"/>
                <w:szCs w:val="22"/>
                <w:lang w:val="fr-FR"/>
              </w:rPr>
              <w:t xml:space="preserve"> quant aux ob</w:t>
            </w:r>
            <w:r w:rsidR="000E53C0">
              <w:rPr>
                <w:color w:val="auto"/>
                <w:sz w:val="22"/>
                <w:szCs w:val="22"/>
                <w:lang w:val="fr-FR"/>
              </w:rPr>
              <w:t>ligations de l’UT1 Capitole</w:t>
            </w:r>
            <w:r w:rsidRPr="00AA53B3">
              <w:rPr>
                <w:color w:val="auto"/>
                <w:sz w:val="22"/>
                <w:szCs w:val="22"/>
                <w:lang w:val="fr-FR"/>
              </w:rPr>
              <w:t xml:space="preserve"> relatives à la propriété intellectuelle issues des résultats du </w:t>
            </w:r>
            <w:r w:rsidRPr="00AA53B3">
              <w:rPr>
                <w:color w:val="auto"/>
                <w:sz w:val="22"/>
                <w:szCs w:val="22"/>
                <w:lang w:val="fr-FR"/>
              </w:rPr>
              <w:lastRenderedPageBreak/>
              <w:t xml:space="preserve">présent Contrat. </w:t>
            </w:r>
          </w:p>
          <w:p w:rsidR="000E53C0" w:rsidRPr="000E53C0" w:rsidRDefault="00AA53B3" w:rsidP="000E53C0">
            <w:pPr>
              <w:pStyle w:val="Paragraphedeliste"/>
              <w:numPr>
                <w:ilvl w:val="0"/>
                <w:numId w:val="21"/>
              </w:numPr>
              <w:spacing w:after="0" w:line="240" w:lineRule="auto"/>
              <w:ind w:left="0" w:firstLine="0"/>
              <w:jc w:val="both"/>
              <w:rPr>
                <w:color w:val="auto"/>
                <w:sz w:val="22"/>
                <w:szCs w:val="22"/>
                <w:lang w:val="fr-FR"/>
              </w:rPr>
            </w:pPr>
            <w:r w:rsidRPr="00AA53B3">
              <w:rPr>
                <w:color w:val="auto"/>
                <w:sz w:val="22"/>
                <w:szCs w:val="22"/>
                <w:lang w:val="fr-FR"/>
              </w:rPr>
              <w:t xml:space="preserve">quant aux négociations relatives à l’exploitation des </w:t>
            </w:r>
            <w:r w:rsidR="000E53C0" w:rsidRPr="00AA53B3">
              <w:rPr>
                <w:color w:val="auto"/>
                <w:sz w:val="22"/>
                <w:szCs w:val="22"/>
                <w:lang w:val="fr-FR"/>
              </w:rPr>
              <w:t>RESULTATS</w:t>
            </w:r>
            <w:r w:rsidRPr="00AA53B3">
              <w:rPr>
                <w:color w:val="auto"/>
                <w:sz w:val="22"/>
                <w:szCs w:val="22"/>
                <w:lang w:val="fr-FR"/>
              </w:rPr>
              <w:t xml:space="preserve"> </w:t>
            </w:r>
            <w:r w:rsidR="000E53C0">
              <w:rPr>
                <w:color w:val="auto"/>
                <w:sz w:val="22"/>
                <w:szCs w:val="22"/>
                <w:lang w:val="fr-FR"/>
              </w:rPr>
              <w:t>de l’ACCORD.</w:t>
            </w:r>
          </w:p>
          <w:p w:rsidR="000E53C0" w:rsidRDefault="000E53C0" w:rsidP="00AA53B3">
            <w:pPr>
              <w:ind w:left="0"/>
              <w:jc w:val="both"/>
              <w:rPr>
                <w:color w:val="auto"/>
                <w:sz w:val="22"/>
                <w:szCs w:val="22"/>
                <w:lang w:val="fr-FR"/>
              </w:rPr>
            </w:pPr>
          </w:p>
          <w:p w:rsidR="00AA53B3" w:rsidRPr="00AA53B3" w:rsidRDefault="00AA53B3" w:rsidP="00AA53B3">
            <w:pPr>
              <w:ind w:left="0"/>
              <w:jc w:val="both"/>
              <w:rPr>
                <w:color w:val="auto"/>
                <w:sz w:val="22"/>
                <w:szCs w:val="22"/>
                <w:lang w:val="fr-FR"/>
              </w:rPr>
            </w:pPr>
            <w:r w:rsidRPr="00AA53B3">
              <w:rPr>
                <w:color w:val="auto"/>
                <w:sz w:val="22"/>
                <w:szCs w:val="22"/>
                <w:lang w:val="fr-FR"/>
              </w:rPr>
              <w:t xml:space="preserve">TTT  fera son affaire des retours financiers dus aux unités </w:t>
            </w:r>
            <w:r w:rsidR="000E53C0">
              <w:rPr>
                <w:color w:val="auto"/>
                <w:sz w:val="22"/>
                <w:szCs w:val="22"/>
                <w:lang w:val="fr-FR"/>
              </w:rPr>
              <w:t>de recherche de l’UT1 Capitole</w:t>
            </w:r>
            <w:r w:rsidRPr="00AA53B3">
              <w:rPr>
                <w:color w:val="auto"/>
                <w:sz w:val="22"/>
                <w:szCs w:val="22"/>
                <w:lang w:val="fr-FR"/>
              </w:rPr>
              <w:t xml:space="preserve"> et à ses tutelles.</w:t>
            </w:r>
          </w:p>
          <w:p w:rsidR="00AA53B3" w:rsidRPr="00795090" w:rsidRDefault="00AA53B3" w:rsidP="000E53C0">
            <w:pPr>
              <w:ind w:left="0" w:firstLine="567"/>
              <w:rPr>
                <w:b/>
                <w:color w:val="FF0000"/>
                <w:sz w:val="22"/>
                <w:szCs w:val="22"/>
                <w:lang w:val="fr-FR"/>
              </w:rPr>
            </w:pPr>
          </w:p>
        </w:tc>
      </w:tr>
    </w:tbl>
    <w:p w:rsidR="006E52F0" w:rsidRPr="00DD54A9" w:rsidRDefault="006E52F0" w:rsidP="00F47083">
      <w:pPr>
        <w:spacing w:after="0" w:line="240" w:lineRule="auto"/>
        <w:rPr>
          <w:lang w:val="fr-FR"/>
        </w:rPr>
      </w:pPr>
      <w:commentRangeStart w:id="158"/>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852D6">
        <w:tc>
          <w:tcPr>
            <w:tcW w:w="10408" w:type="dxa"/>
          </w:tcPr>
          <w:p w:rsidR="006E52F0" w:rsidRPr="00AA1BD6" w:rsidRDefault="006E52F0" w:rsidP="00B14C48">
            <w:pPr>
              <w:spacing w:after="0" w:line="240" w:lineRule="auto"/>
              <w:ind w:left="0"/>
              <w:jc w:val="both"/>
              <w:outlineLvl w:val="2"/>
              <w:rPr>
                <w:b/>
                <w:color w:val="000000"/>
                <w:sz w:val="22"/>
                <w:szCs w:val="22"/>
                <w:lang w:val="fr-FR"/>
              </w:rPr>
            </w:pPr>
            <w:bookmarkStart w:id="159" w:name="_Toc402519027"/>
            <w:r w:rsidRPr="00AA1BD6">
              <w:rPr>
                <w:b/>
                <w:color w:val="000000"/>
                <w:sz w:val="22"/>
                <w:szCs w:val="22"/>
                <w:lang w:val="fr-FR"/>
              </w:rPr>
              <w:t>7.3.1 RESULTATS COMMUNS brevetables</w:t>
            </w:r>
            <w:bookmarkEnd w:id="159"/>
            <w:r w:rsidRPr="00AA1BD6">
              <w:rPr>
                <w:b/>
                <w:color w:val="000000"/>
                <w:sz w:val="22"/>
                <w:szCs w:val="22"/>
                <w:lang w:val="fr-FR"/>
              </w:rPr>
              <w:t xml:space="preserve"> </w:t>
            </w:r>
          </w:p>
        </w:tc>
      </w:tr>
    </w:tbl>
    <w:commentRangeEnd w:id="158"/>
    <w:p w:rsidR="006E52F0" w:rsidRDefault="006E52F0" w:rsidP="00F47083">
      <w:pPr>
        <w:spacing w:after="0" w:line="240" w:lineRule="auto"/>
      </w:pPr>
      <w:r>
        <w:rPr>
          <w:rStyle w:val="Marquedecommentaire"/>
          <w:rFonts w:eastAsia="SimSun"/>
          <w:color w:val="000000"/>
          <w:spacing w:val="-3"/>
          <w:lang w:val="fr-FR" w:eastAsia="fi-FI"/>
        </w:rPr>
        <w:commentReference w:id="158"/>
      </w: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rsidTr="001F6ADA">
        <w:trPr>
          <w:trHeight w:val="185"/>
        </w:trPr>
        <w:tc>
          <w:tcPr>
            <w:tcW w:w="10408" w:type="dxa"/>
          </w:tcPr>
          <w:p w:rsidR="006E52F0" w:rsidRPr="00F8388E" w:rsidRDefault="006E52F0" w:rsidP="001F6ADA">
            <w:pPr>
              <w:pStyle w:val="Style11ptGrasNoirJustifiGauche0cmAprs0ptBa"/>
              <w:rPr>
                <w:lang w:val="fr-FR"/>
              </w:rPr>
            </w:pPr>
            <w:bookmarkStart w:id="170" w:name="_Toc402519028"/>
            <w:r w:rsidRPr="00F8388E">
              <w:rPr>
                <w:lang w:val="fr-FR"/>
              </w:rPr>
              <w:t>7.3.1.1 Gestion et procédure</w:t>
            </w:r>
            <w:bookmarkEnd w:id="170"/>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Default="006E52F0" w:rsidP="00B14C48">
            <w:pPr>
              <w:spacing w:after="0" w:line="240" w:lineRule="auto"/>
              <w:ind w:left="0"/>
              <w:jc w:val="both"/>
              <w:rPr>
                <w:color w:val="auto"/>
                <w:sz w:val="22"/>
                <w:szCs w:val="22"/>
                <w:lang w:val="fr-FR"/>
              </w:rPr>
            </w:pPr>
            <w:r w:rsidRPr="00292F78">
              <w:rPr>
                <w:color w:val="auto"/>
                <w:sz w:val="22"/>
                <w:szCs w:val="22"/>
                <w:lang w:val="fr-FR"/>
              </w:rPr>
              <w:t>Les PARTIES COPROPRIETAIRES des RESULTATS</w:t>
            </w:r>
            <w:r>
              <w:rPr>
                <w:color w:val="auto"/>
                <w:sz w:val="22"/>
                <w:szCs w:val="22"/>
                <w:lang w:val="fr-FR"/>
              </w:rPr>
              <w:t xml:space="preserve"> COMMUNS</w:t>
            </w:r>
            <w:r w:rsidRPr="00292F78">
              <w:rPr>
                <w:color w:val="auto"/>
                <w:sz w:val="22"/>
                <w:szCs w:val="22"/>
                <w:lang w:val="fr-FR"/>
              </w:rPr>
              <w:t xml:space="preserve"> décideront si ces derniers </w:t>
            </w:r>
            <w:r w:rsidRPr="005D5A29">
              <w:rPr>
                <w:color w:val="auto"/>
                <w:sz w:val="22"/>
                <w:szCs w:val="22"/>
                <w:lang w:val="fr-FR"/>
              </w:rPr>
              <w:t>doivent faire</w:t>
            </w:r>
            <w:r>
              <w:rPr>
                <w:color w:val="auto"/>
                <w:sz w:val="22"/>
                <w:szCs w:val="22"/>
                <w:lang w:val="fr-FR"/>
              </w:rPr>
              <w:t xml:space="preserve"> l’objet de demandes de brevet</w:t>
            </w:r>
            <w:r w:rsidRPr="005D5A29">
              <w:rPr>
                <w:color w:val="auto"/>
                <w:sz w:val="22"/>
                <w:szCs w:val="22"/>
                <w:lang w:val="fr-FR"/>
              </w:rPr>
              <w:t xml:space="preserve"> déposées à leurs noms conjoints, et désigneront parmi elles celle qui sera chargée d’effectuer les formalités de dépôt et de maintien en vigueur. Elles pourront aussi</w:t>
            </w:r>
            <w:r w:rsidRPr="00292F78">
              <w:rPr>
                <w:color w:val="auto"/>
                <w:sz w:val="22"/>
                <w:szCs w:val="22"/>
                <w:lang w:val="fr-FR"/>
              </w:rPr>
              <w:t xml:space="preserve"> décider de désigner un tiers pour effectuer ces formalités.</w:t>
            </w:r>
          </w:p>
          <w:p w:rsidR="006E52F0" w:rsidRDefault="006E52F0" w:rsidP="00B14C48">
            <w:pPr>
              <w:spacing w:after="0" w:line="240" w:lineRule="auto"/>
              <w:ind w:left="0"/>
              <w:jc w:val="both"/>
              <w:rPr>
                <w:color w:val="auto"/>
                <w:sz w:val="22"/>
                <w:szCs w:val="22"/>
                <w:lang w:val="fr-FR"/>
              </w:rPr>
            </w:pPr>
          </w:p>
          <w:p w:rsidR="006E52F0" w:rsidRDefault="006E52F0" w:rsidP="00B14C48">
            <w:pPr>
              <w:spacing w:after="0" w:line="240" w:lineRule="auto"/>
              <w:ind w:left="0"/>
              <w:jc w:val="both"/>
              <w:rPr>
                <w:color w:val="auto"/>
                <w:sz w:val="22"/>
                <w:szCs w:val="22"/>
                <w:lang w:val="fr-FR"/>
              </w:rPr>
            </w:pPr>
            <w:r w:rsidRPr="00292F78">
              <w:rPr>
                <w:color w:val="auto"/>
                <w:sz w:val="22"/>
                <w:szCs w:val="22"/>
                <w:lang w:val="fr-FR"/>
              </w:rPr>
              <w:t>Chaque PARTIE fera son affaire de la rémunération de ses inventeurs.</w:t>
            </w:r>
          </w:p>
          <w:p w:rsidR="006E52F0" w:rsidRPr="00292F78" w:rsidRDefault="006E52F0" w:rsidP="00B14C48">
            <w:pPr>
              <w:spacing w:after="0" w:line="240" w:lineRule="auto"/>
              <w:ind w:left="0"/>
              <w:jc w:val="both"/>
              <w:rPr>
                <w:color w:val="auto"/>
                <w:sz w:val="22"/>
                <w:szCs w:val="22"/>
                <w:lang w:val="fr-FR"/>
              </w:rPr>
            </w:pPr>
          </w:p>
          <w:p w:rsidR="006E52F0" w:rsidRPr="005C7ADE" w:rsidRDefault="000E53C0" w:rsidP="00B14C48">
            <w:pPr>
              <w:spacing w:after="0" w:line="240" w:lineRule="auto"/>
              <w:ind w:left="0"/>
              <w:jc w:val="both"/>
              <w:rPr>
                <w:color w:val="auto"/>
                <w:sz w:val="22"/>
                <w:szCs w:val="22"/>
                <w:lang w:val="fr-FR"/>
              </w:rPr>
            </w:pPr>
            <w:r>
              <w:rPr>
                <w:color w:val="auto"/>
                <w:sz w:val="22"/>
                <w:szCs w:val="22"/>
                <w:lang w:val="fr-FR"/>
              </w:rPr>
              <w:t xml:space="preserve">Sauf accord contraire </w:t>
            </w:r>
            <w:r w:rsidR="00A227AF">
              <w:rPr>
                <w:color w:val="auto"/>
                <w:sz w:val="22"/>
                <w:szCs w:val="22"/>
                <w:lang w:val="fr-FR"/>
              </w:rPr>
              <w:t>ultérieur</w:t>
            </w:r>
            <w:r>
              <w:rPr>
                <w:color w:val="auto"/>
                <w:sz w:val="22"/>
                <w:szCs w:val="22"/>
                <w:lang w:val="fr-FR"/>
              </w:rPr>
              <w:t>, l</w:t>
            </w:r>
            <w:r w:rsidR="006E52F0" w:rsidRPr="00292F78">
              <w:rPr>
                <w:color w:val="auto"/>
                <w:sz w:val="22"/>
                <w:szCs w:val="22"/>
                <w:lang w:val="fr-FR"/>
              </w:rPr>
              <w:t>es frais de dépôt, d’obtention et de maintien en vigueur des BREVETS NOUVEAUX en copropriété seront supportés par les PARTIES COPROPR</w:t>
            </w:r>
            <w:r w:rsidR="006E52F0">
              <w:rPr>
                <w:color w:val="auto"/>
                <w:sz w:val="22"/>
                <w:szCs w:val="22"/>
                <w:lang w:val="fr-FR"/>
              </w:rPr>
              <w:t>IETAIRES en fonction des quotes</w:t>
            </w:r>
            <w:r w:rsidR="006E52F0" w:rsidRPr="00292F78">
              <w:rPr>
                <w:color w:val="auto"/>
                <w:sz w:val="22"/>
                <w:szCs w:val="22"/>
                <w:lang w:val="fr-FR"/>
              </w:rPr>
              <w:t>-parts.</w:t>
            </w:r>
          </w:p>
        </w:tc>
      </w:tr>
    </w:tbl>
    <w:p w:rsidR="006E52F0" w:rsidRPr="00C6799E"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5C7ADE" w:rsidRDefault="006E52F0" w:rsidP="001F6ADA">
            <w:pPr>
              <w:pStyle w:val="StyleStyle11ptGrasNoirJustifiGauche0cmAprs0ptBa"/>
              <w:rPr>
                <w:color w:val="auto"/>
                <w:szCs w:val="22"/>
                <w:lang w:val="fr-FR"/>
              </w:rPr>
            </w:pPr>
            <w:bookmarkStart w:id="171" w:name="_Toc402519029"/>
            <w:r w:rsidRPr="001F6ADA">
              <w:rPr>
                <w:lang w:val="fr-FR"/>
              </w:rPr>
              <w:t>7.3.1.2 Renonciation</w:t>
            </w:r>
            <w:bookmarkEnd w:id="171"/>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Default="006E52F0" w:rsidP="00B14C48">
            <w:pPr>
              <w:spacing w:after="0" w:line="240" w:lineRule="auto"/>
              <w:ind w:left="0"/>
              <w:jc w:val="both"/>
              <w:rPr>
                <w:color w:val="auto"/>
                <w:sz w:val="22"/>
                <w:szCs w:val="22"/>
                <w:lang w:val="fr-FR"/>
              </w:rPr>
            </w:pPr>
            <w:r w:rsidRPr="00292F78">
              <w:rPr>
                <w:color w:val="auto"/>
                <w:sz w:val="22"/>
                <w:szCs w:val="22"/>
                <w:lang w:val="fr-FR"/>
              </w:rPr>
              <w:t xml:space="preserve">Si l’une des PARTIES COPROPRIETAIRES </w:t>
            </w:r>
            <w:r>
              <w:rPr>
                <w:color w:val="auto"/>
                <w:sz w:val="22"/>
                <w:szCs w:val="22"/>
                <w:lang w:val="fr-FR"/>
              </w:rPr>
              <w:t xml:space="preserve">de RESULTATS COMMUNS </w:t>
            </w:r>
            <w:r w:rsidRPr="00292F78">
              <w:rPr>
                <w:color w:val="auto"/>
                <w:sz w:val="22"/>
                <w:szCs w:val="22"/>
                <w:lang w:val="fr-FR"/>
              </w:rPr>
              <w:t>renonce à déposer</w:t>
            </w:r>
            <w:r>
              <w:rPr>
                <w:color w:val="auto"/>
                <w:sz w:val="22"/>
                <w:szCs w:val="22"/>
                <w:lang w:val="fr-FR"/>
              </w:rPr>
              <w:t xml:space="preserve"> ou, après avoir été partie à des dépôts de BREVETS NOUVEAUX renonce</w:t>
            </w:r>
            <w:r w:rsidRPr="00292F78">
              <w:rPr>
                <w:color w:val="auto"/>
                <w:sz w:val="22"/>
                <w:szCs w:val="22"/>
                <w:lang w:val="fr-FR"/>
              </w:rPr>
              <w:t xml:space="preserve"> à poursuivre une procédure de délivrance ou à maintenir en vigueur un ou plusieurs BREVETS NOUVEAUX dans un ou plusieurs pays, elle devra en informer les autres </w:t>
            </w:r>
            <w:r>
              <w:rPr>
                <w:color w:val="auto"/>
                <w:sz w:val="22"/>
                <w:szCs w:val="22"/>
                <w:lang w:val="fr-FR"/>
              </w:rPr>
              <w:t xml:space="preserve">PARTIES </w:t>
            </w:r>
            <w:r w:rsidRPr="00292F78">
              <w:rPr>
                <w:color w:val="auto"/>
                <w:sz w:val="22"/>
                <w:szCs w:val="22"/>
                <w:lang w:val="fr-FR"/>
              </w:rPr>
              <w:t xml:space="preserve">COPROPRIETAIRES en temps opportun </w:t>
            </w:r>
            <w:r>
              <w:rPr>
                <w:color w:val="auto"/>
                <w:sz w:val="22"/>
                <w:szCs w:val="22"/>
                <w:lang w:val="fr-FR"/>
              </w:rPr>
              <w:t>pour que celles</w:t>
            </w:r>
            <w:r w:rsidRPr="00292F78">
              <w:rPr>
                <w:color w:val="auto"/>
                <w:sz w:val="22"/>
                <w:szCs w:val="22"/>
                <w:lang w:val="fr-FR"/>
              </w:rPr>
              <w:t>-</w:t>
            </w:r>
            <w:r>
              <w:rPr>
                <w:color w:val="auto"/>
                <w:sz w:val="22"/>
                <w:szCs w:val="22"/>
                <w:lang w:val="fr-FR"/>
              </w:rPr>
              <w:t>ci déposent en leurs seuls noms et</w:t>
            </w:r>
            <w:r w:rsidRPr="00292F78">
              <w:rPr>
                <w:color w:val="auto"/>
                <w:sz w:val="22"/>
                <w:szCs w:val="22"/>
                <w:lang w:val="fr-FR"/>
              </w:rPr>
              <w:t xml:space="preserve"> poursuivent la procédure de délivrance ou le maintien en vigueur à leurs seuls frais et profits. La PARTIE qui s’est désistée s’engage à signer ou à faire signer toutes pièces nécessaires pour permettre aux au</w:t>
            </w:r>
            <w:r>
              <w:rPr>
                <w:color w:val="auto"/>
                <w:sz w:val="22"/>
                <w:szCs w:val="22"/>
                <w:lang w:val="fr-FR"/>
              </w:rPr>
              <w:t>tres PARTIES de devenir seuls co</w:t>
            </w:r>
            <w:r w:rsidRPr="00292F78">
              <w:rPr>
                <w:color w:val="auto"/>
                <w:sz w:val="22"/>
                <w:szCs w:val="22"/>
                <w:lang w:val="fr-FR"/>
              </w:rPr>
              <w:t>propriétaires du ou des BREVETS NOUVEAUX dans le ou les pays concernés.</w:t>
            </w:r>
          </w:p>
          <w:p w:rsidR="006E52F0" w:rsidRDefault="006E52F0" w:rsidP="00B14C48">
            <w:pPr>
              <w:spacing w:after="0" w:line="240" w:lineRule="auto"/>
              <w:ind w:left="0"/>
              <w:jc w:val="both"/>
              <w:rPr>
                <w:color w:val="auto"/>
                <w:sz w:val="22"/>
                <w:szCs w:val="22"/>
                <w:lang w:val="fr-FR"/>
              </w:rPr>
            </w:pPr>
          </w:p>
          <w:p w:rsidR="006E52F0" w:rsidRDefault="006E52F0" w:rsidP="00B14C48">
            <w:pPr>
              <w:spacing w:after="0" w:line="240" w:lineRule="auto"/>
              <w:ind w:left="0"/>
              <w:jc w:val="both"/>
              <w:rPr>
                <w:color w:val="auto"/>
                <w:sz w:val="22"/>
                <w:szCs w:val="22"/>
                <w:lang w:val="fr-FR"/>
              </w:rPr>
            </w:pPr>
            <w:r w:rsidRPr="00292F78">
              <w:rPr>
                <w:color w:val="auto"/>
                <w:sz w:val="22"/>
                <w:szCs w:val="22"/>
                <w:lang w:val="fr-FR"/>
              </w:rPr>
              <w:t xml:space="preserve">Une PARTIE COPROPRIETAIRE sera réputée avoir renoncé au dépôt, à la poursuite de la procédure de délivrance ou au maintien en vigueur d'un BREVET NOUVEAU, soixante (60) jours calendaires après la réception d’une lettre recommandée avec accusé de réception adressée par la ou les autres </w:t>
            </w:r>
            <w:r w:rsidRPr="005D5A29">
              <w:rPr>
                <w:color w:val="auto"/>
                <w:sz w:val="22"/>
                <w:szCs w:val="22"/>
                <w:lang w:val="fr-FR"/>
              </w:rPr>
              <w:t>PARTIE</w:t>
            </w:r>
            <w:r>
              <w:rPr>
                <w:color w:val="auto"/>
                <w:sz w:val="22"/>
                <w:szCs w:val="22"/>
                <w:lang w:val="fr-FR"/>
              </w:rPr>
              <w:t>(</w:t>
            </w:r>
            <w:r w:rsidRPr="005D5A29">
              <w:rPr>
                <w:color w:val="auto"/>
                <w:sz w:val="22"/>
                <w:szCs w:val="22"/>
                <w:lang w:val="fr-FR"/>
              </w:rPr>
              <w:t>S</w:t>
            </w:r>
            <w:r>
              <w:rPr>
                <w:color w:val="auto"/>
                <w:sz w:val="22"/>
                <w:szCs w:val="22"/>
                <w:lang w:val="fr-FR"/>
              </w:rPr>
              <w:t>)</w:t>
            </w:r>
            <w:r w:rsidRPr="00292F78">
              <w:rPr>
                <w:color w:val="auto"/>
                <w:sz w:val="22"/>
                <w:szCs w:val="22"/>
                <w:lang w:val="fr-FR"/>
              </w:rPr>
              <w:t xml:space="preserve"> COPROPRIETAIRE</w:t>
            </w:r>
            <w:r>
              <w:rPr>
                <w:color w:val="auto"/>
                <w:sz w:val="22"/>
                <w:szCs w:val="22"/>
                <w:lang w:val="fr-FR"/>
              </w:rPr>
              <w:t>(</w:t>
            </w:r>
            <w:r w:rsidRPr="00292F78">
              <w:rPr>
                <w:color w:val="auto"/>
                <w:sz w:val="22"/>
                <w:szCs w:val="22"/>
                <w:lang w:val="fr-FR"/>
              </w:rPr>
              <w:t>S</w:t>
            </w:r>
            <w:r>
              <w:rPr>
                <w:color w:val="auto"/>
                <w:sz w:val="22"/>
                <w:szCs w:val="22"/>
                <w:lang w:val="fr-FR"/>
              </w:rPr>
              <w:t>)</w:t>
            </w:r>
            <w:r w:rsidRPr="00292F78">
              <w:rPr>
                <w:color w:val="auto"/>
                <w:sz w:val="22"/>
                <w:szCs w:val="22"/>
                <w:lang w:val="fr-FR"/>
              </w:rPr>
              <w:t xml:space="preserve"> lui demandant de faire connaître sa décision sur ce point.</w:t>
            </w:r>
            <w:r w:rsidRPr="00D46D36">
              <w:rPr>
                <w:color w:val="auto"/>
                <w:sz w:val="22"/>
                <w:szCs w:val="22"/>
                <w:lang w:val="fr-FR"/>
              </w:rPr>
              <w:t xml:space="preserve"> </w:t>
            </w:r>
          </w:p>
          <w:p w:rsidR="006E52F0" w:rsidRDefault="006E52F0" w:rsidP="00B14C48">
            <w:pPr>
              <w:spacing w:after="0" w:line="240" w:lineRule="auto"/>
              <w:ind w:left="0"/>
              <w:jc w:val="both"/>
              <w:rPr>
                <w:color w:val="auto"/>
                <w:sz w:val="22"/>
                <w:szCs w:val="22"/>
                <w:lang w:val="fr-FR"/>
              </w:rPr>
            </w:pPr>
          </w:p>
          <w:p w:rsidR="006E52F0" w:rsidRDefault="006E52F0" w:rsidP="00B14C48">
            <w:pPr>
              <w:spacing w:after="0" w:line="240" w:lineRule="auto"/>
              <w:ind w:left="0"/>
              <w:jc w:val="both"/>
              <w:rPr>
                <w:color w:val="auto"/>
                <w:sz w:val="22"/>
                <w:szCs w:val="22"/>
                <w:lang w:val="fr-FR"/>
              </w:rPr>
            </w:pPr>
            <w:r>
              <w:rPr>
                <w:color w:val="auto"/>
                <w:sz w:val="22"/>
                <w:szCs w:val="22"/>
                <w:lang w:val="fr-FR"/>
              </w:rPr>
              <w:t xml:space="preserve">Dans le cas où une </w:t>
            </w:r>
            <w:r w:rsidRPr="00D46D36">
              <w:rPr>
                <w:color w:val="auto"/>
                <w:sz w:val="22"/>
                <w:szCs w:val="22"/>
                <w:lang w:val="fr-FR"/>
              </w:rPr>
              <w:t xml:space="preserve">PARTIE COPROPRIETAIRE </w:t>
            </w:r>
            <w:r>
              <w:rPr>
                <w:color w:val="auto"/>
                <w:sz w:val="22"/>
                <w:szCs w:val="22"/>
                <w:lang w:val="fr-FR"/>
              </w:rPr>
              <w:t>renoncerait</w:t>
            </w:r>
            <w:r w:rsidRPr="00D46D36">
              <w:rPr>
                <w:color w:val="auto"/>
                <w:sz w:val="22"/>
                <w:szCs w:val="22"/>
                <w:lang w:val="fr-FR"/>
              </w:rPr>
              <w:t xml:space="preserve"> </w:t>
            </w:r>
            <w:r>
              <w:rPr>
                <w:color w:val="auto"/>
                <w:sz w:val="22"/>
                <w:szCs w:val="22"/>
                <w:lang w:val="fr-FR"/>
              </w:rPr>
              <w:t>dans certains pays</w:t>
            </w:r>
            <w:r w:rsidRPr="00D46D36">
              <w:rPr>
                <w:color w:val="auto"/>
                <w:sz w:val="22"/>
                <w:szCs w:val="22"/>
                <w:lang w:val="fr-FR"/>
              </w:rPr>
              <w:t xml:space="preserve"> à la poursuite de la procédure et</w:t>
            </w:r>
            <w:r>
              <w:rPr>
                <w:color w:val="auto"/>
                <w:sz w:val="22"/>
                <w:szCs w:val="22"/>
                <w:lang w:val="fr-FR"/>
              </w:rPr>
              <w:t>/ou</w:t>
            </w:r>
            <w:r w:rsidRPr="00D46D36">
              <w:rPr>
                <w:color w:val="auto"/>
                <w:sz w:val="22"/>
                <w:szCs w:val="22"/>
                <w:lang w:val="fr-FR"/>
              </w:rPr>
              <w:t xml:space="preserve"> au maintien en vigueur d’un BREVET NOUVEAU</w:t>
            </w:r>
            <w:r>
              <w:rPr>
                <w:color w:val="auto"/>
                <w:sz w:val="22"/>
                <w:szCs w:val="22"/>
                <w:lang w:val="fr-FR"/>
              </w:rPr>
              <w:t xml:space="preserve">, elle resterait engagée au titre du règlement de copropriété pour les autres BREVETS NOUVEAUX bénéficiant de la même date de priorité. </w:t>
            </w:r>
          </w:p>
          <w:p w:rsidR="006E52F0" w:rsidRDefault="006E52F0" w:rsidP="00B14C48">
            <w:pPr>
              <w:spacing w:after="0" w:line="240" w:lineRule="auto"/>
              <w:ind w:left="0"/>
              <w:jc w:val="both"/>
              <w:rPr>
                <w:color w:val="auto"/>
                <w:sz w:val="22"/>
                <w:szCs w:val="22"/>
                <w:lang w:val="fr-FR"/>
              </w:rPr>
            </w:pPr>
            <w:r>
              <w:rPr>
                <w:color w:val="auto"/>
                <w:sz w:val="22"/>
                <w:szCs w:val="22"/>
                <w:lang w:val="fr-FR"/>
              </w:rPr>
              <w:t xml:space="preserve">Les autres PARTIES COPROPRIETAIRES s’engagent à ne pas lui opposer leurs droits dans les pays auxquels elle a renoncé, sous réserve qu’elle s’acquitte des compensations financières relatives à l’exploitation telles que prévues audit règlement de copropriété. </w:t>
            </w:r>
          </w:p>
          <w:p w:rsidR="006E52F0" w:rsidRDefault="006E52F0" w:rsidP="00B14C48">
            <w:pPr>
              <w:spacing w:after="0" w:line="240" w:lineRule="auto"/>
              <w:ind w:left="0"/>
              <w:jc w:val="both"/>
              <w:rPr>
                <w:color w:val="auto"/>
                <w:sz w:val="22"/>
                <w:szCs w:val="22"/>
                <w:lang w:val="fr-FR"/>
              </w:rPr>
            </w:pPr>
            <w:r>
              <w:rPr>
                <w:color w:val="auto"/>
                <w:sz w:val="22"/>
                <w:szCs w:val="22"/>
                <w:lang w:val="fr-FR"/>
              </w:rPr>
              <w:t>Toutefois, elle ne pourra</w:t>
            </w:r>
            <w:r w:rsidRPr="00D46D36">
              <w:rPr>
                <w:color w:val="auto"/>
                <w:sz w:val="22"/>
                <w:szCs w:val="22"/>
                <w:lang w:val="fr-FR"/>
              </w:rPr>
              <w:t xml:space="preserve"> prétendre à </w:t>
            </w:r>
            <w:r>
              <w:rPr>
                <w:color w:val="auto"/>
                <w:sz w:val="22"/>
                <w:szCs w:val="22"/>
                <w:lang w:val="fr-FR"/>
              </w:rPr>
              <w:t>auc</w:t>
            </w:r>
            <w:r w:rsidRPr="00D46D36">
              <w:rPr>
                <w:color w:val="auto"/>
                <w:sz w:val="22"/>
                <w:szCs w:val="22"/>
                <w:lang w:val="fr-FR"/>
              </w:rPr>
              <w:t xml:space="preserve">une compensation </w:t>
            </w:r>
            <w:r>
              <w:rPr>
                <w:color w:val="auto"/>
                <w:sz w:val="22"/>
                <w:szCs w:val="22"/>
                <w:lang w:val="fr-FR"/>
              </w:rPr>
              <w:t>au titre de</w:t>
            </w:r>
            <w:r w:rsidRPr="00D46D36">
              <w:rPr>
                <w:color w:val="auto"/>
                <w:sz w:val="22"/>
                <w:szCs w:val="22"/>
                <w:lang w:val="fr-FR"/>
              </w:rPr>
              <w:t xml:space="preserve"> </w:t>
            </w:r>
            <w:r>
              <w:rPr>
                <w:color w:val="auto"/>
                <w:sz w:val="22"/>
                <w:szCs w:val="22"/>
                <w:lang w:val="fr-FR"/>
              </w:rPr>
              <w:t>l’</w:t>
            </w:r>
            <w:r w:rsidRPr="00D46D36">
              <w:rPr>
                <w:color w:val="auto"/>
                <w:sz w:val="22"/>
                <w:szCs w:val="22"/>
                <w:lang w:val="fr-FR"/>
              </w:rPr>
              <w:t>exploitation par les autres PARTIES COPROPRIETAIRES</w:t>
            </w:r>
            <w:r>
              <w:rPr>
                <w:color w:val="auto"/>
                <w:sz w:val="22"/>
                <w:szCs w:val="22"/>
                <w:lang w:val="fr-FR"/>
              </w:rPr>
              <w:t xml:space="preserve"> pour les pays pour lesquels elle a abandonné la procédure.</w:t>
            </w:r>
          </w:p>
        </w:tc>
      </w:tr>
    </w:tbl>
    <w:p w:rsidR="006E52F0" w:rsidRPr="004A70F9" w:rsidRDefault="006E52F0" w:rsidP="00C57E2E">
      <w:pPr>
        <w:spacing w:after="0" w:line="240" w:lineRule="auto"/>
        <w:ind w:left="0"/>
        <w:rPr>
          <w:lang w:val="fr-FR"/>
        </w:rPr>
      </w:pPr>
    </w:p>
    <w:tbl>
      <w:tblPr>
        <w:tblStyle w:val="Grilledutableau"/>
        <w:tblW w:w="10400" w:type="dxa"/>
        <w:tblInd w:w="8" w:type="dxa"/>
        <w:tblLook w:val="01E0" w:firstRow="1" w:lastRow="1" w:firstColumn="1" w:lastColumn="1" w:noHBand="0" w:noVBand="0"/>
      </w:tblPr>
      <w:tblGrid>
        <w:gridCol w:w="10400"/>
      </w:tblGrid>
      <w:tr w:rsidR="001F6ADA" w:rsidTr="001F6ADA">
        <w:tc>
          <w:tcPr>
            <w:tcW w:w="10400" w:type="dxa"/>
            <w:tcBorders>
              <w:top w:val="nil"/>
              <w:left w:val="nil"/>
              <w:bottom w:val="nil"/>
              <w:right w:val="nil"/>
            </w:tcBorders>
          </w:tcPr>
          <w:p w:rsidR="001F6ADA" w:rsidRDefault="001F6ADA" w:rsidP="00C57E2E">
            <w:pPr>
              <w:pStyle w:val="StyleStyle11ptGrasNoirJustifiGauche0cmAprs0ptBa"/>
            </w:pPr>
            <w:r w:rsidRPr="001F6ADA">
              <w:rPr>
                <w:lang w:val="fr-FR"/>
              </w:rPr>
              <w:t>7.3.1.</w:t>
            </w:r>
            <w:r w:rsidR="00C57E2E">
              <w:rPr>
                <w:lang w:val="fr-FR"/>
              </w:rPr>
              <w:t>3</w:t>
            </w:r>
            <w:r w:rsidRPr="001F6ADA">
              <w:rPr>
                <w:lang w:val="fr-FR"/>
              </w:rPr>
              <w:t xml:space="preserve"> </w:t>
            </w:r>
            <w:r w:rsidR="00C57E2E">
              <w:rPr>
                <w:lang w:val="fr-FR"/>
              </w:rPr>
              <w:t>Cession</w:t>
            </w:r>
          </w:p>
        </w:tc>
      </w:tr>
    </w:tbl>
    <w:p w:rsidR="001F6ADA" w:rsidRDefault="001F6ADA" w:rsidP="00C57E2E">
      <w:pPr>
        <w:spacing w:after="0" w:line="240" w:lineRule="auto"/>
        <w:ind w:left="0"/>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Default="006E52F0" w:rsidP="00B14C48">
            <w:pPr>
              <w:spacing w:after="0" w:line="240" w:lineRule="auto"/>
              <w:ind w:left="0"/>
              <w:jc w:val="both"/>
              <w:rPr>
                <w:color w:val="auto"/>
                <w:sz w:val="22"/>
                <w:szCs w:val="22"/>
                <w:lang w:val="fr-FR"/>
              </w:rPr>
            </w:pPr>
            <w:r w:rsidRPr="00292F78">
              <w:rPr>
                <w:color w:val="auto"/>
                <w:sz w:val="22"/>
                <w:szCs w:val="22"/>
                <w:lang w:val="fr-FR"/>
              </w:rPr>
              <w:t>Chaque PARTIE COPROPRIETAIRE a le droit de céder sa quote-part de copropriété sur les BREVETS NOUVEAUX.</w:t>
            </w:r>
          </w:p>
          <w:p w:rsidR="006E52F0" w:rsidRDefault="006E52F0" w:rsidP="00B14C48">
            <w:pPr>
              <w:spacing w:after="0" w:line="240" w:lineRule="auto"/>
              <w:ind w:left="0"/>
              <w:jc w:val="both"/>
              <w:rPr>
                <w:color w:val="auto"/>
                <w:sz w:val="22"/>
                <w:szCs w:val="22"/>
                <w:lang w:val="fr-FR"/>
              </w:rPr>
            </w:pPr>
            <w:r w:rsidRPr="00292F78">
              <w:rPr>
                <w:color w:val="auto"/>
                <w:sz w:val="22"/>
                <w:szCs w:val="22"/>
                <w:lang w:val="fr-FR"/>
              </w:rPr>
              <w:t xml:space="preserve">Toutefois, en cas de cession hors AFFILIES projetée par une PARTIE COPROPRIETAIRE, la ou les autres PARTIES COPROPRIETAIRES disposeront d’un droit de préemption dans les conditions qui suivent. </w:t>
            </w:r>
          </w:p>
          <w:p w:rsidR="006E52F0" w:rsidRDefault="006E52F0" w:rsidP="00B14C48">
            <w:pPr>
              <w:spacing w:after="0" w:line="240" w:lineRule="auto"/>
              <w:ind w:left="0"/>
              <w:jc w:val="both"/>
              <w:rPr>
                <w:color w:val="auto"/>
                <w:sz w:val="22"/>
                <w:szCs w:val="22"/>
                <w:lang w:val="fr-FR"/>
              </w:rPr>
            </w:pPr>
            <w:r w:rsidRPr="00292F78">
              <w:rPr>
                <w:color w:val="auto"/>
                <w:sz w:val="22"/>
                <w:szCs w:val="22"/>
                <w:lang w:val="fr-FR"/>
              </w:rPr>
              <w:t>Le cédant devra notifier son projet par lettre recommandée avec avis de réception aux autres</w:t>
            </w:r>
            <w:r>
              <w:rPr>
                <w:color w:val="auto"/>
                <w:sz w:val="22"/>
                <w:szCs w:val="22"/>
                <w:lang w:val="fr-FR"/>
              </w:rPr>
              <w:t xml:space="preserve"> PARTIES</w:t>
            </w:r>
            <w:r w:rsidRPr="00292F78">
              <w:rPr>
                <w:color w:val="auto"/>
                <w:sz w:val="22"/>
                <w:szCs w:val="22"/>
                <w:lang w:val="fr-FR"/>
              </w:rPr>
              <w:t xml:space="preserve"> COPROPRIETAIRES en indiquant, dans sa notification, sous réserve de ses éventuelles obligations de confidentialité, les conditions, notamment financières, de l’opération projetée, ainsi que l’identité du </w:t>
            </w:r>
            <w:r w:rsidRPr="00292F78">
              <w:rPr>
                <w:color w:val="auto"/>
                <w:sz w:val="22"/>
                <w:szCs w:val="22"/>
                <w:lang w:val="fr-FR"/>
              </w:rPr>
              <w:lastRenderedPageBreak/>
              <w:t>cessionnaire envisagé et, si le cessionnaire est une personne morale, de la ou des personnes en détenant le contrôle ultime.</w:t>
            </w:r>
          </w:p>
          <w:p w:rsidR="006E52F0" w:rsidRPr="00292F78" w:rsidRDefault="006E52F0" w:rsidP="00B14C48">
            <w:pPr>
              <w:spacing w:after="0" w:line="240" w:lineRule="auto"/>
              <w:ind w:left="0"/>
              <w:jc w:val="both"/>
              <w:rPr>
                <w:color w:val="auto"/>
                <w:sz w:val="22"/>
                <w:szCs w:val="22"/>
                <w:lang w:val="fr-FR"/>
              </w:rPr>
            </w:pPr>
          </w:p>
          <w:p w:rsidR="006E52F0" w:rsidRDefault="006E52F0" w:rsidP="00B14C48">
            <w:pPr>
              <w:spacing w:after="0" w:line="240" w:lineRule="auto"/>
              <w:ind w:left="0"/>
              <w:jc w:val="both"/>
              <w:rPr>
                <w:color w:val="auto"/>
                <w:sz w:val="22"/>
                <w:szCs w:val="22"/>
                <w:lang w:val="fr-FR"/>
              </w:rPr>
            </w:pPr>
            <w:r w:rsidRPr="00292F78">
              <w:rPr>
                <w:color w:val="auto"/>
                <w:sz w:val="22"/>
                <w:szCs w:val="22"/>
                <w:lang w:val="fr-FR"/>
              </w:rPr>
              <w:t xml:space="preserve">Chaque </w:t>
            </w:r>
            <w:r>
              <w:rPr>
                <w:color w:val="auto"/>
                <w:sz w:val="22"/>
                <w:szCs w:val="22"/>
                <w:lang w:val="fr-FR"/>
              </w:rPr>
              <w:t xml:space="preserve">PARTIE </w:t>
            </w:r>
            <w:r w:rsidRPr="00292F78">
              <w:rPr>
                <w:color w:val="auto"/>
                <w:sz w:val="22"/>
                <w:szCs w:val="22"/>
                <w:lang w:val="fr-FR"/>
              </w:rPr>
              <w:t>COPROPRIETAIRE disposera alors d’un délai de soixante (60) jours calendaires à compter de la réception de ladite notification, pour faire connaître à la PARTIE cédante, par lettre recommandée avec avis de réception, si elle entend ou non user de ce droit de préemption.</w:t>
            </w:r>
          </w:p>
          <w:p w:rsidR="006E52F0" w:rsidRPr="00292F78" w:rsidRDefault="006E52F0" w:rsidP="00B14C48">
            <w:pPr>
              <w:spacing w:after="0" w:line="240" w:lineRule="auto"/>
              <w:ind w:left="0"/>
              <w:jc w:val="both"/>
              <w:rPr>
                <w:color w:val="auto"/>
                <w:sz w:val="22"/>
                <w:szCs w:val="22"/>
                <w:lang w:val="fr-FR"/>
              </w:rPr>
            </w:pPr>
            <w:r w:rsidRPr="00292F78">
              <w:rPr>
                <w:color w:val="auto"/>
                <w:sz w:val="22"/>
                <w:szCs w:val="22"/>
                <w:lang w:val="fr-FR"/>
              </w:rPr>
              <w:t>A défaut de réponse dans ce délai, une PARTIE sera réputée avoir renoncé à l’exercice de son droit de préemption.</w:t>
            </w:r>
          </w:p>
          <w:p w:rsidR="006E52F0" w:rsidRDefault="006E52F0" w:rsidP="00B14C48">
            <w:pPr>
              <w:spacing w:after="0" w:line="240" w:lineRule="auto"/>
              <w:ind w:left="0"/>
              <w:jc w:val="both"/>
              <w:rPr>
                <w:color w:val="auto"/>
                <w:sz w:val="22"/>
                <w:szCs w:val="22"/>
                <w:lang w:val="fr-FR"/>
              </w:rPr>
            </w:pPr>
            <w:r w:rsidRPr="00292F78">
              <w:rPr>
                <w:color w:val="auto"/>
                <w:sz w:val="22"/>
                <w:szCs w:val="22"/>
                <w:lang w:val="fr-FR"/>
              </w:rPr>
              <w:t>En cas d’exercice du droit de préemption par la PARTIE non cédante, la transaction sera réalisée aux conditions initialement notifiées par le cédant, comme indiqué ci-dessus.</w:t>
            </w:r>
          </w:p>
          <w:p w:rsidR="006E52F0" w:rsidRDefault="006E52F0" w:rsidP="00B14C48">
            <w:pPr>
              <w:spacing w:after="0" w:line="240" w:lineRule="auto"/>
              <w:ind w:left="0"/>
              <w:jc w:val="both"/>
              <w:rPr>
                <w:color w:val="auto"/>
                <w:sz w:val="22"/>
                <w:szCs w:val="22"/>
                <w:lang w:val="fr-FR"/>
              </w:rPr>
            </w:pPr>
          </w:p>
          <w:p w:rsidR="006E52F0" w:rsidRPr="005D5A29" w:rsidRDefault="006E52F0" w:rsidP="00B14C48">
            <w:pPr>
              <w:spacing w:after="0" w:line="240" w:lineRule="auto"/>
              <w:ind w:left="0"/>
              <w:jc w:val="both"/>
              <w:rPr>
                <w:color w:val="auto"/>
                <w:sz w:val="22"/>
                <w:szCs w:val="22"/>
                <w:lang w:val="fr-FR"/>
              </w:rPr>
            </w:pPr>
            <w:r w:rsidRPr="00292F78">
              <w:rPr>
                <w:color w:val="auto"/>
                <w:sz w:val="22"/>
                <w:szCs w:val="22"/>
                <w:lang w:val="fr-FR"/>
              </w:rPr>
              <w:t>Tout cédant s’oblige à inclure dans tout contrat de cession le détail des droits et obligations attachés aux BREVETS NOUVEAUX</w:t>
            </w:r>
            <w:r w:rsidR="00C36819">
              <w:rPr>
                <w:color w:val="auto"/>
                <w:sz w:val="22"/>
                <w:szCs w:val="22"/>
                <w:lang w:val="fr-FR"/>
              </w:rPr>
              <w:t xml:space="preserve"> et en garantie le respect par son cessionnaire</w:t>
            </w:r>
            <w:r w:rsidRPr="00292F78">
              <w:rPr>
                <w:color w:val="auto"/>
                <w:sz w:val="22"/>
                <w:szCs w:val="22"/>
                <w:lang w:val="fr-FR"/>
              </w:rPr>
              <w:t>.</w:t>
            </w:r>
          </w:p>
        </w:tc>
      </w:tr>
    </w:tbl>
    <w:p w:rsidR="006E52F0" w:rsidRPr="004A70F9" w:rsidRDefault="006E52F0" w:rsidP="00F47083">
      <w:pPr>
        <w:spacing w:after="0" w:line="240" w:lineRule="auto"/>
        <w:rPr>
          <w:lang w:val="fr-FR"/>
        </w:rPr>
      </w:pPr>
    </w:p>
    <w:tbl>
      <w:tblPr>
        <w:tblStyle w:val="Grilledutableau"/>
        <w:tblW w:w="10400" w:type="dxa"/>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400"/>
      </w:tblGrid>
      <w:tr w:rsidR="00C57E2E" w:rsidTr="00C57E2E">
        <w:tc>
          <w:tcPr>
            <w:tcW w:w="10400" w:type="dxa"/>
          </w:tcPr>
          <w:p w:rsidR="00C57E2E" w:rsidRDefault="00C57E2E" w:rsidP="00C57E2E">
            <w:pPr>
              <w:pStyle w:val="StyleStyle11ptGrasNoirJustifiGauche0cmAprs0ptBa"/>
            </w:pPr>
            <w:r w:rsidRPr="001F6ADA">
              <w:rPr>
                <w:lang w:val="fr-FR"/>
              </w:rPr>
              <w:t>7.3.1.</w:t>
            </w:r>
            <w:r>
              <w:rPr>
                <w:lang w:val="fr-FR"/>
              </w:rPr>
              <w:t>4</w:t>
            </w:r>
            <w:r w:rsidRPr="001F6ADA">
              <w:rPr>
                <w:lang w:val="fr-FR"/>
              </w:rPr>
              <w:t xml:space="preserve"> </w:t>
            </w:r>
            <w:r>
              <w:rPr>
                <w:lang w:val="fr-FR"/>
              </w:rPr>
              <w:t>Défense des BREVETS NOUVEAUX</w:t>
            </w:r>
          </w:p>
        </w:tc>
      </w:tr>
    </w:tbl>
    <w:p w:rsidR="00C57E2E" w:rsidRDefault="00C57E2E"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292F78" w:rsidRDefault="006E52F0" w:rsidP="00B14C48">
            <w:pPr>
              <w:spacing w:after="0" w:line="240" w:lineRule="auto"/>
              <w:ind w:left="0"/>
              <w:jc w:val="both"/>
              <w:rPr>
                <w:color w:val="auto"/>
                <w:sz w:val="22"/>
                <w:szCs w:val="22"/>
                <w:lang w:val="fr-FR"/>
              </w:rPr>
            </w:pPr>
            <w:r w:rsidRPr="00292F78">
              <w:rPr>
                <w:color w:val="auto"/>
                <w:sz w:val="22"/>
                <w:szCs w:val="22"/>
                <w:lang w:val="fr-FR"/>
              </w:rPr>
              <w:t>Au cas où l’un</w:t>
            </w:r>
            <w:r>
              <w:rPr>
                <w:color w:val="auto"/>
                <w:sz w:val="22"/>
                <w:szCs w:val="22"/>
                <w:lang w:val="fr-FR"/>
              </w:rPr>
              <w:t xml:space="preserve">e des PARTIES </w:t>
            </w:r>
            <w:r w:rsidRPr="00410935">
              <w:rPr>
                <w:color w:val="auto"/>
                <w:sz w:val="22"/>
                <w:szCs w:val="22"/>
                <w:lang w:val="fr-FR"/>
              </w:rPr>
              <w:t>COPROPRIETAIRES</w:t>
            </w:r>
            <w:r w:rsidRPr="00292F78">
              <w:rPr>
                <w:color w:val="auto"/>
                <w:sz w:val="22"/>
                <w:szCs w:val="22"/>
                <w:lang w:val="fr-FR"/>
              </w:rPr>
              <w:t xml:space="preserve"> suspecterait la contrefaçon d’un BREVET NOUVEAU, les </w:t>
            </w:r>
            <w:r>
              <w:rPr>
                <w:color w:val="auto"/>
                <w:sz w:val="22"/>
                <w:szCs w:val="22"/>
                <w:lang w:val="fr-FR"/>
              </w:rPr>
              <w:t xml:space="preserve">PARTIES </w:t>
            </w:r>
            <w:r w:rsidRPr="00292F78">
              <w:rPr>
                <w:color w:val="auto"/>
                <w:sz w:val="22"/>
                <w:szCs w:val="22"/>
                <w:lang w:val="fr-FR"/>
              </w:rPr>
              <w:t xml:space="preserve">COPROPRIETAIRES se consulteront sur l’opportunité d’entamer ensemble une action en contrefaçon. </w:t>
            </w:r>
          </w:p>
          <w:p w:rsidR="006E52F0" w:rsidRDefault="006E52F0" w:rsidP="00B14C48">
            <w:pPr>
              <w:spacing w:after="0" w:line="240" w:lineRule="auto"/>
              <w:ind w:left="0"/>
              <w:jc w:val="both"/>
              <w:rPr>
                <w:color w:val="auto"/>
                <w:sz w:val="22"/>
                <w:szCs w:val="22"/>
                <w:lang w:val="fr-FR"/>
              </w:rPr>
            </w:pPr>
            <w:r w:rsidRPr="005D5A29">
              <w:rPr>
                <w:color w:val="auto"/>
                <w:sz w:val="22"/>
                <w:szCs w:val="22"/>
                <w:lang w:val="fr-FR"/>
              </w:rPr>
              <w:t>Dans le cas où un accord ne pourrait être obtenu entre les PARTIES</w:t>
            </w:r>
            <w:r>
              <w:rPr>
                <w:color w:val="auto"/>
                <w:sz w:val="22"/>
                <w:szCs w:val="22"/>
                <w:lang w:val="fr-FR"/>
              </w:rPr>
              <w:t xml:space="preserve"> COPROPRIETAIRES</w:t>
            </w:r>
            <w:r w:rsidRPr="005D5A29">
              <w:rPr>
                <w:color w:val="auto"/>
                <w:sz w:val="22"/>
                <w:szCs w:val="22"/>
                <w:lang w:val="fr-FR"/>
              </w:rPr>
              <w:t xml:space="preserve"> dans un délai de soixante (60) jours</w:t>
            </w:r>
            <w:r>
              <w:rPr>
                <w:color w:val="auto"/>
                <w:sz w:val="22"/>
                <w:szCs w:val="22"/>
                <w:lang w:val="fr-FR"/>
              </w:rPr>
              <w:t xml:space="preserve"> calendaires</w:t>
            </w:r>
            <w:r w:rsidRPr="005D5A29">
              <w:rPr>
                <w:color w:val="auto"/>
                <w:sz w:val="22"/>
                <w:szCs w:val="22"/>
                <w:lang w:val="fr-FR"/>
              </w:rPr>
              <w:t xml:space="preserve"> à c</w:t>
            </w:r>
            <w:r>
              <w:rPr>
                <w:color w:val="auto"/>
                <w:sz w:val="22"/>
                <w:szCs w:val="22"/>
                <w:lang w:val="fr-FR"/>
              </w:rPr>
              <w:t xml:space="preserve">ompter </w:t>
            </w:r>
            <w:r w:rsidRPr="005D5A29">
              <w:rPr>
                <w:color w:val="auto"/>
                <w:sz w:val="22"/>
                <w:szCs w:val="22"/>
                <w:lang w:val="fr-FR"/>
              </w:rPr>
              <w:t xml:space="preserve">de la notification par l'une des PARTIES </w:t>
            </w:r>
            <w:r w:rsidRPr="00292F78">
              <w:rPr>
                <w:color w:val="auto"/>
                <w:sz w:val="22"/>
                <w:szCs w:val="22"/>
                <w:lang w:val="fr-FR"/>
              </w:rPr>
              <w:t>COPROPRIETAIRES</w:t>
            </w:r>
            <w:r w:rsidRPr="005D5A29">
              <w:rPr>
                <w:color w:val="auto"/>
                <w:sz w:val="22"/>
                <w:szCs w:val="22"/>
                <w:lang w:val="fr-FR"/>
              </w:rPr>
              <w:t xml:space="preserve"> aux autres PARTIES</w:t>
            </w:r>
            <w:r>
              <w:rPr>
                <w:color w:val="auto"/>
                <w:sz w:val="22"/>
                <w:szCs w:val="22"/>
                <w:lang w:val="fr-FR"/>
              </w:rPr>
              <w:t xml:space="preserve"> </w:t>
            </w:r>
            <w:r w:rsidRPr="00292F78">
              <w:rPr>
                <w:color w:val="auto"/>
                <w:sz w:val="22"/>
                <w:szCs w:val="22"/>
                <w:lang w:val="fr-FR"/>
              </w:rPr>
              <w:t>COPROPRIETAIRES</w:t>
            </w:r>
            <w:r>
              <w:rPr>
                <w:color w:val="auto"/>
                <w:sz w:val="22"/>
                <w:szCs w:val="22"/>
                <w:lang w:val="fr-FR"/>
              </w:rPr>
              <w:t xml:space="preserve"> des actes de contrefaçon présumés d'un t</w:t>
            </w:r>
            <w:r w:rsidRPr="005D5A29">
              <w:rPr>
                <w:color w:val="auto"/>
                <w:sz w:val="22"/>
                <w:szCs w:val="22"/>
                <w:lang w:val="fr-FR"/>
              </w:rPr>
              <w:t xml:space="preserve">iers, chacune des PARTIES </w:t>
            </w:r>
            <w:r w:rsidRPr="00292F78">
              <w:rPr>
                <w:color w:val="auto"/>
                <w:sz w:val="22"/>
                <w:szCs w:val="22"/>
                <w:lang w:val="fr-FR"/>
              </w:rPr>
              <w:t>COPROPRIETAIRES</w:t>
            </w:r>
            <w:r w:rsidRPr="005D5A29">
              <w:rPr>
                <w:color w:val="auto"/>
                <w:sz w:val="22"/>
                <w:szCs w:val="22"/>
                <w:lang w:val="fr-FR"/>
              </w:rPr>
              <w:t xml:space="preserve"> pourra exercer, sous sa propre responsabilité, à ses frai</w:t>
            </w:r>
            <w:r>
              <w:rPr>
                <w:color w:val="auto"/>
                <w:sz w:val="22"/>
                <w:szCs w:val="22"/>
                <w:lang w:val="fr-FR"/>
              </w:rPr>
              <w:t>s et à son entier profit, toute action</w:t>
            </w:r>
            <w:r w:rsidRPr="005D5A29">
              <w:rPr>
                <w:color w:val="auto"/>
                <w:sz w:val="22"/>
                <w:szCs w:val="22"/>
                <w:lang w:val="fr-FR"/>
              </w:rPr>
              <w:t xml:space="preserve"> qu'elle jugera utile. </w:t>
            </w:r>
          </w:p>
          <w:p w:rsidR="006E52F0" w:rsidRPr="005D5A29" w:rsidRDefault="006E52F0" w:rsidP="00B14C48">
            <w:pPr>
              <w:spacing w:after="0" w:line="240" w:lineRule="auto"/>
              <w:ind w:left="0"/>
              <w:jc w:val="both"/>
              <w:rPr>
                <w:color w:val="auto"/>
                <w:sz w:val="22"/>
                <w:szCs w:val="22"/>
                <w:lang w:val="fr-FR"/>
              </w:rPr>
            </w:pPr>
          </w:p>
          <w:p w:rsidR="006E52F0" w:rsidRPr="00FA3444" w:rsidRDefault="006E52F0" w:rsidP="00B14C48">
            <w:pPr>
              <w:spacing w:after="0" w:line="240" w:lineRule="auto"/>
              <w:ind w:left="0"/>
              <w:jc w:val="both"/>
              <w:rPr>
                <w:color w:val="auto"/>
                <w:sz w:val="22"/>
                <w:szCs w:val="22"/>
                <w:lang w:val="fr-FR"/>
              </w:rPr>
            </w:pPr>
            <w:r>
              <w:rPr>
                <w:color w:val="auto"/>
                <w:sz w:val="22"/>
                <w:szCs w:val="22"/>
                <w:lang w:val="fr-FR"/>
              </w:rPr>
              <w:t xml:space="preserve">Les </w:t>
            </w:r>
            <w:r w:rsidRPr="005D5A29">
              <w:rPr>
                <w:color w:val="auto"/>
                <w:sz w:val="22"/>
                <w:szCs w:val="22"/>
                <w:lang w:val="fr-FR"/>
              </w:rPr>
              <w:t xml:space="preserve">PARTIES </w:t>
            </w:r>
            <w:r w:rsidRPr="00292F78">
              <w:rPr>
                <w:color w:val="auto"/>
                <w:sz w:val="22"/>
                <w:szCs w:val="22"/>
                <w:lang w:val="fr-FR"/>
              </w:rPr>
              <w:t>COPROPRIETAIRES</w:t>
            </w:r>
            <w:r w:rsidRPr="005D5A29">
              <w:rPr>
                <w:color w:val="auto"/>
                <w:sz w:val="22"/>
                <w:szCs w:val="22"/>
                <w:lang w:val="fr-FR"/>
              </w:rPr>
              <w:t xml:space="preserve"> ayant participé à de telles actions ne ser</w:t>
            </w:r>
            <w:r>
              <w:rPr>
                <w:color w:val="auto"/>
                <w:sz w:val="22"/>
                <w:szCs w:val="22"/>
                <w:lang w:val="fr-FR"/>
              </w:rPr>
              <w:t>ont</w:t>
            </w:r>
            <w:r w:rsidRPr="005D5A29">
              <w:rPr>
                <w:color w:val="auto"/>
                <w:sz w:val="22"/>
                <w:szCs w:val="22"/>
                <w:lang w:val="fr-FR"/>
              </w:rPr>
              <w:t xml:space="preserve"> redevable</w:t>
            </w:r>
            <w:r>
              <w:rPr>
                <w:color w:val="auto"/>
                <w:sz w:val="22"/>
                <w:szCs w:val="22"/>
                <w:lang w:val="fr-FR"/>
              </w:rPr>
              <w:t>s</w:t>
            </w:r>
            <w:r w:rsidRPr="005D5A29">
              <w:rPr>
                <w:color w:val="auto"/>
                <w:sz w:val="22"/>
                <w:szCs w:val="22"/>
                <w:lang w:val="fr-FR"/>
              </w:rPr>
              <w:t xml:space="preserve"> </w:t>
            </w:r>
            <w:r>
              <w:rPr>
                <w:color w:val="auto"/>
                <w:sz w:val="22"/>
                <w:szCs w:val="22"/>
                <w:lang w:val="fr-FR"/>
              </w:rPr>
              <w:t xml:space="preserve">d’aucune </w:t>
            </w:r>
            <w:r w:rsidRPr="005D5A29">
              <w:rPr>
                <w:color w:val="auto"/>
                <w:sz w:val="22"/>
                <w:szCs w:val="22"/>
                <w:lang w:val="fr-FR"/>
              </w:rPr>
              <w:t>garantie à l'égard de</w:t>
            </w:r>
            <w:r>
              <w:rPr>
                <w:color w:val="auto"/>
                <w:sz w:val="22"/>
                <w:szCs w:val="22"/>
                <w:lang w:val="fr-FR"/>
              </w:rPr>
              <w:t>s autres</w:t>
            </w:r>
            <w:r w:rsidRPr="005D5A29">
              <w:rPr>
                <w:color w:val="auto"/>
                <w:sz w:val="22"/>
                <w:szCs w:val="22"/>
                <w:lang w:val="fr-FR"/>
              </w:rPr>
              <w:t xml:space="preserve"> PARTIE</w:t>
            </w:r>
            <w:r>
              <w:rPr>
                <w:color w:val="auto"/>
                <w:sz w:val="22"/>
                <w:szCs w:val="22"/>
                <w:lang w:val="fr-FR"/>
              </w:rPr>
              <w:t>S COPROPRIETAIRES</w:t>
            </w:r>
            <w:r w:rsidRPr="005D5A29">
              <w:rPr>
                <w:color w:val="auto"/>
                <w:sz w:val="22"/>
                <w:szCs w:val="22"/>
                <w:lang w:val="fr-FR"/>
              </w:rPr>
              <w:t xml:space="preserve"> quant aux conséquences dommageables de telles actions et notamment en cas d'annulation de tout</w:t>
            </w:r>
            <w:r>
              <w:rPr>
                <w:color w:val="auto"/>
                <w:sz w:val="22"/>
                <w:szCs w:val="22"/>
                <w:lang w:val="fr-FR"/>
              </w:rPr>
              <w:t xml:space="preserve"> ou partie des BREVETS NOUVEAUX.</w:t>
            </w:r>
          </w:p>
        </w:tc>
      </w:tr>
    </w:tbl>
    <w:p w:rsidR="006E52F0" w:rsidRPr="00C6799E"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AA1BD6" w:rsidRDefault="006E52F0" w:rsidP="00C36819">
            <w:pPr>
              <w:spacing w:after="0" w:line="240" w:lineRule="auto"/>
              <w:ind w:left="0"/>
              <w:jc w:val="both"/>
              <w:outlineLvl w:val="2"/>
              <w:rPr>
                <w:b/>
                <w:color w:val="000000"/>
                <w:sz w:val="22"/>
                <w:szCs w:val="22"/>
                <w:lang w:val="fr-FR"/>
              </w:rPr>
            </w:pPr>
            <w:bookmarkStart w:id="172" w:name="_Toc402519032"/>
            <w:r w:rsidRPr="004A70F9">
              <w:rPr>
                <w:rStyle w:val="Style11ptGrasNoir"/>
                <w:lang w:val="fr-FR"/>
              </w:rPr>
              <w:t xml:space="preserve">7.3.2 RESULTATS COMMUNS </w:t>
            </w:r>
            <w:r w:rsidRPr="00165283">
              <w:rPr>
                <w:b/>
                <w:color w:val="auto"/>
                <w:sz w:val="22"/>
                <w:szCs w:val="22"/>
                <w:lang w:val="fr-FR"/>
              </w:rPr>
              <w:t>relevant du droit d’auteur</w:t>
            </w:r>
            <w:r>
              <w:rPr>
                <w:b/>
                <w:color w:val="auto"/>
                <w:sz w:val="22"/>
                <w:szCs w:val="22"/>
                <w:lang w:val="fr-FR"/>
              </w:rPr>
              <w:t xml:space="preserve"> </w:t>
            </w:r>
            <w:bookmarkEnd w:id="172"/>
          </w:p>
        </w:tc>
      </w:tr>
    </w:tbl>
    <w:p w:rsidR="006E52F0" w:rsidRPr="001342B3"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293C33" w:rsidRDefault="006E52F0" w:rsidP="00F47083">
            <w:pPr>
              <w:spacing w:after="0" w:line="240" w:lineRule="auto"/>
              <w:ind w:left="0"/>
              <w:jc w:val="both"/>
              <w:rPr>
                <w:b/>
                <w:color w:val="auto"/>
                <w:sz w:val="22"/>
                <w:szCs w:val="22"/>
                <w:lang w:val="fr-FR"/>
              </w:rPr>
            </w:pPr>
            <w:r w:rsidRPr="00AA1BD6">
              <w:rPr>
                <w:color w:val="000000"/>
                <w:sz w:val="22"/>
                <w:szCs w:val="22"/>
                <w:lang w:val="fr-FR"/>
              </w:rPr>
              <w:t>Un règlement de copropriété entre les indivisaires définira les droits détenus par les PARTIES COPROPRIETAIRES concernées</w:t>
            </w:r>
            <w:r w:rsidRPr="00AA1BD6">
              <w:rPr>
                <w:sz w:val="22"/>
                <w:szCs w:val="22"/>
                <w:lang w:val="fr-FR"/>
              </w:rPr>
              <w:t xml:space="preserve"> </w:t>
            </w:r>
            <w:r w:rsidRPr="00AA1BD6">
              <w:rPr>
                <w:color w:val="000000"/>
                <w:sz w:val="22"/>
                <w:szCs w:val="22"/>
                <w:lang w:val="fr-FR"/>
              </w:rPr>
              <w:t>notamment au regard de la spécificité des RESULTATS COMMUNS obtenus et des conditions d’accès et d’utilisation qu’elles souhaitent se réserver</w:t>
            </w:r>
            <w:r>
              <w:rPr>
                <w:color w:val="000000"/>
                <w:sz w:val="22"/>
                <w:szCs w:val="22"/>
                <w:lang w:val="fr-FR"/>
              </w:rPr>
              <w:t>.</w:t>
            </w:r>
          </w:p>
        </w:tc>
      </w:tr>
    </w:tbl>
    <w:p w:rsidR="006E52F0" w:rsidRPr="001342B3"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AA1BD6" w:rsidRDefault="006E52F0" w:rsidP="00F47083">
            <w:pPr>
              <w:spacing w:after="0" w:line="240" w:lineRule="auto"/>
              <w:ind w:left="0"/>
              <w:jc w:val="both"/>
              <w:outlineLvl w:val="0"/>
              <w:rPr>
                <w:b/>
                <w:color w:val="000000"/>
                <w:sz w:val="22"/>
                <w:szCs w:val="22"/>
                <w:lang w:val="fr-FR"/>
              </w:rPr>
            </w:pPr>
            <w:bookmarkStart w:id="173" w:name="_Toc402519033"/>
            <w:r w:rsidRPr="00AA1BD6">
              <w:rPr>
                <w:b/>
                <w:color w:val="000000"/>
                <w:sz w:val="22"/>
                <w:szCs w:val="22"/>
                <w:lang w:val="fr-FR"/>
              </w:rPr>
              <w:t>Article 8 – UTILISATION / EXPLOITATION</w:t>
            </w:r>
            <w:bookmarkEnd w:id="173"/>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AA1BD6" w:rsidRDefault="006E52F0" w:rsidP="00F47083">
            <w:pPr>
              <w:spacing w:after="0" w:line="240" w:lineRule="auto"/>
              <w:ind w:left="0"/>
              <w:jc w:val="both"/>
              <w:outlineLvl w:val="1"/>
              <w:rPr>
                <w:b/>
                <w:color w:val="000000"/>
                <w:sz w:val="22"/>
                <w:szCs w:val="22"/>
                <w:lang w:val="fr-FR"/>
              </w:rPr>
            </w:pPr>
            <w:bookmarkStart w:id="174" w:name="_Toc402519034"/>
            <w:r w:rsidRPr="00AA1BD6">
              <w:rPr>
                <w:b/>
                <w:color w:val="000000"/>
                <w:sz w:val="22"/>
                <w:szCs w:val="22"/>
                <w:lang w:val="fr-FR" w:eastAsia="fr-FR"/>
              </w:rPr>
              <w:t>8.1 CONNAISSANCES PROPRES</w:t>
            </w:r>
            <w:bookmarkEnd w:id="174"/>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AA1BD6" w:rsidRDefault="006E52F0" w:rsidP="00F47083">
            <w:pPr>
              <w:spacing w:after="0" w:line="240" w:lineRule="auto"/>
              <w:ind w:left="0"/>
              <w:jc w:val="both"/>
              <w:outlineLvl w:val="2"/>
              <w:rPr>
                <w:b/>
                <w:color w:val="000000"/>
                <w:sz w:val="22"/>
                <w:szCs w:val="22"/>
                <w:lang w:val="fr-FR"/>
              </w:rPr>
            </w:pPr>
            <w:bookmarkStart w:id="175" w:name="_Toc402519035"/>
            <w:r w:rsidRPr="00AA1BD6">
              <w:rPr>
                <w:b/>
                <w:color w:val="000000"/>
                <w:sz w:val="22"/>
                <w:szCs w:val="22"/>
                <w:lang w:val="fr-FR"/>
              </w:rPr>
              <w:t>8.1.1 Aux fins d’exécution du PROJET</w:t>
            </w:r>
            <w:bookmarkEnd w:id="175"/>
          </w:p>
        </w:tc>
      </w:tr>
    </w:tbl>
    <w:p w:rsidR="006E52F0" w:rsidRPr="001342B3"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AA1BD6" w:rsidRDefault="006E52F0" w:rsidP="00F47083">
            <w:pPr>
              <w:spacing w:after="0" w:line="240" w:lineRule="auto"/>
              <w:ind w:left="0"/>
              <w:jc w:val="both"/>
              <w:rPr>
                <w:color w:val="000000"/>
                <w:sz w:val="22"/>
                <w:szCs w:val="22"/>
                <w:lang w:val="fr-FR"/>
              </w:rPr>
            </w:pPr>
            <w:r w:rsidRPr="00AA1BD6">
              <w:rPr>
                <w:color w:val="000000"/>
                <w:sz w:val="22"/>
                <w:szCs w:val="22"/>
                <w:lang w:val="fr-FR"/>
              </w:rPr>
              <w:t xml:space="preserve">Pour la durée du PROJET, les PARTIES concèdent </w:t>
            </w:r>
            <w:r>
              <w:rPr>
                <w:color w:val="auto"/>
                <w:sz w:val="22"/>
                <w:szCs w:val="22"/>
                <w:lang w:val="fr-FR"/>
              </w:rPr>
              <w:t>sans contrepartie financière</w:t>
            </w:r>
            <w:r w:rsidRPr="00165283">
              <w:rPr>
                <w:color w:val="auto"/>
                <w:sz w:val="22"/>
                <w:szCs w:val="22"/>
                <w:lang w:val="fr-FR"/>
              </w:rPr>
              <w:t xml:space="preserve"> </w:t>
            </w:r>
            <w:r w:rsidRPr="00AA1BD6">
              <w:rPr>
                <w:color w:val="000000"/>
                <w:sz w:val="22"/>
                <w:szCs w:val="22"/>
                <w:lang w:val="fr-FR"/>
              </w:rPr>
              <w:t>un droit d’utilisation de leurs CONNAISSANCES PROPRES aux autres PARTIES sur demande écrite de celles-ci lorsqu’elles leur sont nécessaires pour exécuter leur PART DU PROJET.</w:t>
            </w:r>
          </w:p>
        </w:tc>
      </w:tr>
    </w:tbl>
    <w:p w:rsidR="006E52F0" w:rsidRPr="001342B3"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4A70F9" w:rsidRDefault="006E52F0" w:rsidP="00F47083">
            <w:pPr>
              <w:spacing w:after="0" w:line="240" w:lineRule="auto"/>
              <w:ind w:left="0"/>
              <w:jc w:val="both"/>
              <w:outlineLvl w:val="2"/>
              <w:rPr>
                <w:rStyle w:val="Style11ptGrasNoir"/>
                <w:lang w:val="fr-FR"/>
              </w:rPr>
            </w:pPr>
            <w:bookmarkStart w:id="176" w:name="_Toc402519036"/>
            <w:commentRangeStart w:id="177"/>
            <w:r w:rsidRPr="004A70F9">
              <w:rPr>
                <w:rStyle w:val="Style11ptGrasNoir"/>
                <w:lang w:val="fr-FR"/>
              </w:rPr>
              <w:t xml:space="preserve">8.1.2 Aux fins </w:t>
            </w:r>
            <w:r w:rsidRPr="00114AFA">
              <w:rPr>
                <w:rStyle w:val="Style11ptGrasNoir"/>
                <w:lang w:val="fr-FR"/>
              </w:rPr>
              <w:t>d’exploitation</w:t>
            </w:r>
            <w:r w:rsidRPr="004A70F9">
              <w:rPr>
                <w:rStyle w:val="Style11ptGrasNoir"/>
                <w:lang w:val="fr-FR"/>
              </w:rPr>
              <w:t xml:space="preserve"> des RESULTATS</w:t>
            </w:r>
            <w:bookmarkEnd w:id="176"/>
            <w:commentRangeEnd w:id="177"/>
            <w:r w:rsidRPr="001F6ADA">
              <w:rPr>
                <w:rStyle w:val="Style11ptGrasNoir"/>
                <w:rFonts w:eastAsia="SimSun"/>
              </w:rPr>
              <w:commentReference w:id="177"/>
            </w:r>
          </w:p>
        </w:tc>
      </w:tr>
    </w:tbl>
    <w:p w:rsidR="006E52F0" w:rsidRPr="001342B3"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AA1BD6" w:rsidRDefault="00C36819" w:rsidP="00D04D3A">
            <w:pPr>
              <w:spacing w:after="0" w:line="240" w:lineRule="auto"/>
              <w:ind w:left="0"/>
              <w:jc w:val="both"/>
              <w:rPr>
                <w:sz w:val="22"/>
                <w:szCs w:val="22"/>
                <w:lang w:val="fr-FR"/>
              </w:rPr>
            </w:pPr>
            <w:r>
              <w:rPr>
                <w:color w:val="000000"/>
                <w:sz w:val="22"/>
                <w:szCs w:val="22"/>
                <w:lang w:val="fr-FR"/>
              </w:rPr>
              <w:t>S</w:t>
            </w:r>
            <w:r w:rsidR="006E52F0" w:rsidRPr="00C94BFA">
              <w:rPr>
                <w:color w:val="auto"/>
                <w:sz w:val="22"/>
                <w:szCs w:val="22"/>
                <w:lang w:val="fr-FR"/>
              </w:rPr>
              <w:t>ous réserve des droits des tiers</w:t>
            </w:r>
            <w:r w:rsidR="006E52F0">
              <w:rPr>
                <w:color w:val="auto"/>
                <w:sz w:val="22"/>
                <w:szCs w:val="22"/>
                <w:lang w:val="fr-FR"/>
              </w:rPr>
              <w:t xml:space="preserve"> et des éventuelles restrictions figurant à l’Annexe 2</w:t>
            </w:r>
            <w:r w:rsidR="006E52F0" w:rsidRPr="00C94BFA">
              <w:rPr>
                <w:color w:val="auto"/>
                <w:sz w:val="22"/>
                <w:szCs w:val="22"/>
                <w:lang w:val="fr-FR"/>
              </w:rPr>
              <w:t xml:space="preserve">, chaque PARTIE </w:t>
            </w:r>
            <w:r>
              <w:rPr>
                <w:color w:val="auto"/>
                <w:sz w:val="22"/>
                <w:szCs w:val="22"/>
                <w:lang w:val="fr-FR"/>
              </w:rPr>
              <w:t xml:space="preserve"> peut</w:t>
            </w:r>
            <w:r w:rsidR="006E52F0" w:rsidRPr="00C94BFA">
              <w:rPr>
                <w:color w:val="auto"/>
                <w:sz w:val="22"/>
                <w:szCs w:val="22"/>
                <w:lang w:val="fr-FR"/>
              </w:rPr>
              <w:t xml:space="preserve"> concéder</w:t>
            </w:r>
            <w:r w:rsidR="006E52F0" w:rsidRPr="00AA1BD6">
              <w:rPr>
                <w:color w:val="000000"/>
                <w:sz w:val="22"/>
                <w:szCs w:val="22"/>
                <w:lang w:val="fr-FR"/>
              </w:rPr>
              <w:t xml:space="preserve"> aux autres PARTIES et/ou à leurs AFFILIES, par acte séparé et sur demande écrite, une licence sur ses CONNAISSANCES PROPRES lorsqu’elles sont nécessaires à l’exploitation</w:t>
            </w:r>
            <w:r w:rsidR="006E52F0" w:rsidRPr="00AA1BD6">
              <w:rPr>
                <w:sz w:val="22"/>
                <w:szCs w:val="22"/>
                <w:lang w:val="fr-FR"/>
              </w:rPr>
              <w:t xml:space="preserve">, </w:t>
            </w:r>
            <w:r w:rsidR="006E52F0" w:rsidRPr="00AA1BD6">
              <w:rPr>
                <w:color w:val="000000"/>
                <w:sz w:val="22"/>
                <w:szCs w:val="22"/>
                <w:lang w:val="fr-FR"/>
              </w:rPr>
              <w:t>pa</w:t>
            </w:r>
            <w:r w:rsidR="006E52F0" w:rsidRPr="00C94BFA">
              <w:rPr>
                <w:color w:val="auto"/>
                <w:sz w:val="22"/>
                <w:szCs w:val="22"/>
                <w:lang w:val="fr-FR"/>
              </w:rPr>
              <w:t>r la PARTIE ou l’AFFILIE</w:t>
            </w:r>
            <w:r w:rsidR="006E52F0">
              <w:rPr>
                <w:b/>
                <w:color w:val="FF0000"/>
                <w:sz w:val="22"/>
                <w:szCs w:val="22"/>
                <w:lang w:val="fr-FR"/>
              </w:rPr>
              <w:t xml:space="preserve"> </w:t>
            </w:r>
            <w:r w:rsidR="006E52F0" w:rsidRPr="00AA1BD6">
              <w:rPr>
                <w:color w:val="000000"/>
                <w:sz w:val="22"/>
                <w:szCs w:val="22"/>
                <w:lang w:val="fr-FR"/>
              </w:rPr>
              <w:t xml:space="preserve">qui en fait la </w:t>
            </w:r>
            <w:r w:rsidR="006E52F0" w:rsidRPr="003327F3">
              <w:rPr>
                <w:color w:val="auto"/>
                <w:sz w:val="22"/>
                <w:szCs w:val="22"/>
                <w:lang w:val="fr-FR"/>
              </w:rPr>
              <w:t>demande, de ses RESULTATS ou des RESULTATS sur lesquels elle a obtenu des droits d’exploitation</w:t>
            </w:r>
            <w:r w:rsidR="006E52F0">
              <w:rPr>
                <w:color w:val="auto"/>
                <w:sz w:val="22"/>
                <w:szCs w:val="22"/>
                <w:lang w:val="fr-FR"/>
              </w:rPr>
              <w:t>.</w:t>
            </w:r>
            <w:r w:rsidR="006E52F0" w:rsidRPr="00AA1BD6">
              <w:rPr>
                <w:sz w:val="22"/>
                <w:szCs w:val="22"/>
                <w:lang w:val="fr-FR"/>
              </w:rPr>
              <w:t xml:space="preserve"> </w:t>
            </w:r>
          </w:p>
          <w:p w:rsidR="006E52F0" w:rsidRPr="00AA1BD6" w:rsidRDefault="006E52F0" w:rsidP="00D04D3A">
            <w:pPr>
              <w:spacing w:after="0" w:line="240" w:lineRule="auto"/>
              <w:ind w:left="0"/>
              <w:jc w:val="both"/>
              <w:rPr>
                <w:sz w:val="22"/>
                <w:szCs w:val="22"/>
                <w:lang w:val="fr-FR"/>
              </w:rPr>
            </w:pPr>
          </w:p>
          <w:p w:rsidR="006E52F0" w:rsidRDefault="00C36819" w:rsidP="00D04D3A">
            <w:pPr>
              <w:spacing w:after="0" w:line="240" w:lineRule="auto"/>
              <w:ind w:left="0"/>
              <w:jc w:val="both"/>
              <w:rPr>
                <w:color w:val="000000"/>
                <w:sz w:val="22"/>
                <w:szCs w:val="22"/>
                <w:lang w:val="fr-FR"/>
              </w:rPr>
            </w:pPr>
            <w:r>
              <w:rPr>
                <w:color w:val="000000"/>
                <w:sz w:val="22"/>
                <w:szCs w:val="22"/>
                <w:lang w:val="fr-FR"/>
              </w:rPr>
              <w:t>Les parties concernées</w:t>
            </w:r>
            <w:r w:rsidR="00EB0E5D">
              <w:rPr>
                <w:color w:val="000000"/>
                <w:sz w:val="22"/>
                <w:szCs w:val="22"/>
                <w:lang w:val="fr-FR"/>
              </w:rPr>
              <w:t xml:space="preserve">, ou tout tiers mandaté par l’une d’elle, </w:t>
            </w:r>
            <w:r>
              <w:rPr>
                <w:color w:val="000000"/>
                <w:sz w:val="22"/>
                <w:szCs w:val="22"/>
                <w:lang w:val="fr-FR"/>
              </w:rPr>
              <w:t xml:space="preserve"> pourront alors négocier de bonne foi la licence requise à des</w:t>
            </w:r>
            <w:r w:rsidR="006E52F0" w:rsidRPr="00AA1BD6">
              <w:rPr>
                <w:color w:val="000000"/>
                <w:sz w:val="22"/>
                <w:szCs w:val="22"/>
                <w:lang w:val="fr-FR"/>
              </w:rPr>
              <w:t xml:space="preserve"> conditions commerciales normales pour le secteur d’application considéré.</w:t>
            </w:r>
          </w:p>
          <w:p w:rsidR="006E52F0" w:rsidRPr="00AA1BD6" w:rsidRDefault="006E52F0" w:rsidP="00D04D3A">
            <w:pPr>
              <w:spacing w:after="0" w:line="240" w:lineRule="auto"/>
              <w:ind w:left="0"/>
              <w:jc w:val="both"/>
              <w:rPr>
                <w:color w:val="000000"/>
                <w:sz w:val="22"/>
                <w:szCs w:val="22"/>
                <w:lang w:val="fr-FR"/>
              </w:rPr>
            </w:pPr>
          </w:p>
          <w:p w:rsidR="006E52F0" w:rsidRPr="00AA1BD6" w:rsidRDefault="006E52F0" w:rsidP="00D04D3A">
            <w:pPr>
              <w:spacing w:after="0" w:line="240" w:lineRule="auto"/>
              <w:ind w:left="0"/>
              <w:jc w:val="both"/>
              <w:rPr>
                <w:sz w:val="22"/>
                <w:szCs w:val="22"/>
                <w:lang w:val="fr-FR"/>
              </w:rPr>
            </w:pPr>
            <w:r w:rsidRPr="00AA1BD6">
              <w:rPr>
                <w:color w:val="000000"/>
                <w:sz w:val="22"/>
                <w:szCs w:val="22"/>
                <w:lang w:val="fr-FR"/>
              </w:rPr>
              <w:t>Ces droits seront non exclusifs, non cessibles et sans droit de sous licence sauf accord préalable et écrit de la PARTIE détentrice.</w:t>
            </w:r>
          </w:p>
        </w:tc>
      </w:tr>
    </w:tbl>
    <w:tbl>
      <w:tblPr>
        <w:tblpPr w:leftFromText="141" w:rightFromText="141" w:vertAnchor="text" w:horzAnchor="margin" w:tblpY="183"/>
        <w:tblW w:w="10408" w:type="dxa"/>
        <w:tblBorders>
          <w:insideV w:val="single" w:sz="4" w:space="0" w:color="000000"/>
        </w:tblBorders>
        <w:tblLayout w:type="fixed"/>
        <w:tblLook w:val="00A0" w:firstRow="1" w:lastRow="0" w:firstColumn="1" w:lastColumn="0" w:noHBand="0" w:noVBand="0"/>
      </w:tblPr>
      <w:tblGrid>
        <w:gridCol w:w="10408"/>
      </w:tblGrid>
      <w:tr w:rsidR="006E52F0" w:rsidRPr="00A852D6" w:rsidTr="00D04D3A">
        <w:tc>
          <w:tcPr>
            <w:tcW w:w="10408" w:type="dxa"/>
          </w:tcPr>
          <w:p w:rsidR="006E52F0" w:rsidRPr="001F6ADA" w:rsidRDefault="006E52F0" w:rsidP="00D04D3A">
            <w:pPr>
              <w:spacing w:after="0" w:line="240" w:lineRule="auto"/>
              <w:ind w:left="0"/>
              <w:jc w:val="both"/>
              <w:outlineLvl w:val="1"/>
              <w:rPr>
                <w:rStyle w:val="Style11ptGrasNoir"/>
              </w:rPr>
            </w:pPr>
            <w:bookmarkStart w:id="178" w:name="_Toc402519037"/>
            <w:commentRangeStart w:id="179"/>
            <w:r w:rsidRPr="001F6ADA">
              <w:rPr>
                <w:rStyle w:val="Style11ptGrasNoir"/>
              </w:rPr>
              <w:lastRenderedPageBreak/>
              <w:t>8.2 RESULTATS</w:t>
            </w:r>
            <w:bookmarkEnd w:id="178"/>
            <w:commentRangeEnd w:id="179"/>
            <w:r w:rsidRPr="001F6ADA">
              <w:rPr>
                <w:rStyle w:val="Style11ptGrasNoir"/>
                <w:rFonts w:eastAsia="SimSun"/>
              </w:rPr>
              <w:commentReference w:id="179"/>
            </w:r>
          </w:p>
        </w:tc>
      </w:tr>
    </w:tbl>
    <w:tbl>
      <w:tblPr>
        <w:tblpPr w:leftFromText="141" w:rightFromText="141" w:vertAnchor="text" w:horzAnchor="margin" w:tblpY="543"/>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rsidTr="00D04D3A">
        <w:tc>
          <w:tcPr>
            <w:tcW w:w="10408" w:type="dxa"/>
          </w:tcPr>
          <w:p w:rsidR="006E52F0" w:rsidRPr="00AA1BD6" w:rsidRDefault="006E52F0" w:rsidP="00D04D3A">
            <w:pPr>
              <w:spacing w:after="0" w:line="240" w:lineRule="auto"/>
              <w:ind w:left="0"/>
              <w:jc w:val="both"/>
              <w:outlineLvl w:val="2"/>
              <w:rPr>
                <w:b/>
                <w:color w:val="000000"/>
                <w:sz w:val="22"/>
                <w:szCs w:val="22"/>
                <w:lang w:val="fr-FR"/>
              </w:rPr>
            </w:pPr>
            <w:bookmarkStart w:id="184" w:name="_Toc402519038"/>
            <w:r w:rsidRPr="00AA1BD6">
              <w:rPr>
                <w:b/>
                <w:color w:val="000000"/>
                <w:sz w:val="22"/>
                <w:szCs w:val="22"/>
                <w:lang w:val="fr-FR"/>
              </w:rPr>
              <w:t>8.2.1 Utilisation – Exploitation de ses RESULTATS par une PARTIE</w:t>
            </w:r>
            <w:bookmarkEnd w:id="184"/>
            <w:r w:rsidRPr="00AA1BD6">
              <w:rPr>
                <w:b/>
                <w:color w:val="000000"/>
                <w:sz w:val="22"/>
                <w:szCs w:val="22"/>
                <w:lang w:val="fr-FR"/>
              </w:rPr>
              <w:t xml:space="preserve"> </w:t>
            </w:r>
          </w:p>
        </w:tc>
      </w:tr>
    </w:tbl>
    <w:tbl>
      <w:tblPr>
        <w:tblpPr w:leftFromText="141" w:rightFromText="141" w:vertAnchor="text" w:horzAnchor="margin" w:tblpY="903"/>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rsidTr="00D04D3A">
        <w:tc>
          <w:tcPr>
            <w:tcW w:w="10408" w:type="dxa"/>
          </w:tcPr>
          <w:p w:rsidR="006E52F0" w:rsidRPr="00AA1BD6" w:rsidRDefault="006E52F0" w:rsidP="00D04D3A">
            <w:pPr>
              <w:spacing w:after="0" w:line="240" w:lineRule="auto"/>
              <w:ind w:left="0"/>
              <w:jc w:val="both"/>
              <w:rPr>
                <w:color w:val="000000"/>
                <w:sz w:val="22"/>
                <w:szCs w:val="22"/>
                <w:lang w:val="fr-FR"/>
              </w:rPr>
            </w:pPr>
            <w:r w:rsidRPr="00AA1BD6">
              <w:rPr>
                <w:color w:val="000000"/>
                <w:sz w:val="22"/>
                <w:szCs w:val="22"/>
                <w:lang w:val="fr-FR"/>
              </w:rPr>
              <w:t xml:space="preserve">Chaque PARTIE est libre d’exploiter ses RESULTATS sous réserve des droits des autres PARTIES prévus à l’article 8.2.3 ci-après. </w:t>
            </w:r>
          </w:p>
        </w:tc>
      </w:tr>
    </w:tbl>
    <w:tbl>
      <w:tblPr>
        <w:tblpPr w:leftFromText="141" w:rightFromText="141" w:vertAnchor="text" w:horzAnchor="margin" w:tblpY="1623"/>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rsidTr="00D04D3A">
        <w:tc>
          <w:tcPr>
            <w:tcW w:w="10408" w:type="dxa"/>
          </w:tcPr>
          <w:p w:rsidR="006E52F0" w:rsidRPr="004A70F9" w:rsidRDefault="006E52F0" w:rsidP="00D04D3A">
            <w:pPr>
              <w:spacing w:after="0" w:line="240" w:lineRule="auto"/>
              <w:ind w:left="0"/>
              <w:jc w:val="both"/>
              <w:outlineLvl w:val="2"/>
              <w:rPr>
                <w:rStyle w:val="Style11ptGrasNoir"/>
                <w:lang w:val="fr-FR"/>
              </w:rPr>
            </w:pPr>
            <w:bookmarkStart w:id="185" w:name="_Toc402519039"/>
            <w:commentRangeStart w:id="186"/>
            <w:r w:rsidRPr="004A70F9">
              <w:rPr>
                <w:rStyle w:val="Style11ptGrasNoir"/>
                <w:lang w:val="fr-FR"/>
              </w:rPr>
              <w:t xml:space="preserve">8.2.2 </w:t>
            </w:r>
            <w:r w:rsidRPr="00CE754A">
              <w:rPr>
                <w:rStyle w:val="Style11ptGrasNoir"/>
                <w:lang w:val="fr-FR"/>
              </w:rPr>
              <w:t>Utilisation</w:t>
            </w:r>
            <w:r w:rsidRPr="004A70F9">
              <w:rPr>
                <w:rStyle w:val="Style11ptGrasNoir"/>
                <w:lang w:val="fr-FR"/>
              </w:rPr>
              <w:t xml:space="preserve"> – Exploitation des RESULTATS COMMUNS par les PARTIES COPROPRIETAIRES</w:t>
            </w:r>
            <w:bookmarkEnd w:id="185"/>
            <w:r w:rsidRPr="004A70F9">
              <w:rPr>
                <w:rStyle w:val="Style11ptGrasNoir"/>
                <w:lang w:val="fr-FR"/>
              </w:rPr>
              <w:t xml:space="preserve"> </w:t>
            </w:r>
            <w:commentRangeEnd w:id="186"/>
            <w:r w:rsidRPr="001F6ADA">
              <w:rPr>
                <w:rStyle w:val="Style11ptGrasNoir"/>
                <w:rFonts w:eastAsia="SimSun"/>
              </w:rPr>
              <w:commentReference w:id="186"/>
            </w:r>
          </w:p>
        </w:tc>
      </w:tr>
    </w:tbl>
    <w:tbl>
      <w:tblPr>
        <w:tblpPr w:leftFromText="141" w:rightFromText="141" w:vertAnchor="text" w:horzAnchor="margin" w:tblpY="1983"/>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rsidTr="00D04D3A">
        <w:tc>
          <w:tcPr>
            <w:tcW w:w="10408" w:type="dxa"/>
          </w:tcPr>
          <w:p w:rsidR="006E52F0" w:rsidRPr="0004117A" w:rsidRDefault="006E52F0" w:rsidP="00D04D3A">
            <w:pPr>
              <w:spacing w:after="0" w:line="240" w:lineRule="auto"/>
              <w:ind w:left="0"/>
              <w:jc w:val="both"/>
              <w:rPr>
                <w:color w:val="000000"/>
                <w:sz w:val="22"/>
                <w:szCs w:val="22"/>
                <w:lang w:val="fr-FR"/>
              </w:rPr>
            </w:pPr>
            <w:r w:rsidRPr="0004117A">
              <w:rPr>
                <w:color w:val="000000"/>
                <w:sz w:val="22"/>
                <w:szCs w:val="22"/>
                <w:lang w:val="fr-FR"/>
              </w:rPr>
              <w:t>Les PARTIES COPROPRIETAIRES et leurs AFFILIES disposent d’un droit non exclusif d’exploitation industrielle et/ou commerciale, directe et indirecte des RESULTATS COMMUNS.</w:t>
            </w:r>
          </w:p>
          <w:p w:rsidR="006E52F0" w:rsidRPr="0004117A" w:rsidRDefault="006E52F0" w:rsidP="00D04D3A">
            <w:pPr>
              <w:spacing w:after="0" w:line="240" w:lineRule="auto"/>
              <w:ind w:left="0"/>
              <w:jc w:val="both"/>
              <w:rPr>
                <w:color w:val="000000"/>
                <w:sz w:val="22"/>
                <w:szCs w:val="22"/>
                <w:lang w:val="fr-FR"/>
              </w:rPr>
            </w:pPr>
          </w:p>
          <w:p w:rsidR="006E52F0" w:rsidRPr="0004117A" w:rsidRDefault="006E52F0" w:rsidP="00D04D3A">
            <w:pPr>
              <w:spacing w:after="0" w:line="240" w:lineRule="auto"/>
              <w:ind w:left="0"/>
              <w:jc w:val="both"/>
              <w:rPr>
                <w:color w:val="000000"/>
                <w:sz w:val="22"/>
                <w:szCs w:val="22"/>
                <w:lang w:val="fr-FR"/>
              </w:rPr>
            </w:pPr>
            <w:r w:rsidRPr="0004117A">
              <w:rPr>
                <w:color w:val="000000"/>
                <w:sz w:val="22"/>
                <w:szCs w:val="22"/>
                <w:lang w:val="fr-FR"/>
              </w:rPr>
              <w:t xml:space="preserve">En cas d’exploitation effective par une PARTIE et/ou ses AFFILIES, celle-ci donnera lieu à une compensation financière, forfaitaire ou proportionnelle, qui sera équitable eu égard </w:t>
            </w:r>
            <w:r w:rsidRPr="005D7F24">
              <w:rPr>
                <w:color w:val="auto"/>
                <w:sz w:val="22"/>
                <w:szCs w:val="22"/>
                <w:lang w:val="fr-FR"/>
              </w:rPr>
              <w:t>aux contributions respectives des PARTIES COPROPRIETAIRES. Toutefois, aucune compensation ne sera due entre industriels en cas</w:t>
            </w:r>
            <w:r w:rsidRPr="0004117A">
              <w:rPr>
                <w:color w:val="000000"/>
                <w:sz w:val="22"/>
                <w:szCs w:val="22"/>
                <w:lang w:val="fr-FR"/>
              </w:rPr>
              <w:t xml:space="preserve"> d’exploitation directe par l’un d’entre eux.</w:t>
            </w:r>
          </w:p>
          <w:p w:rsidR="006E52F0" w:rsidRPr="0004117A" w:rsidRDefault="006E52F0" w:rsidP="00D04D3A">
            <w:pPr>
              <w:spacing w:after="0" w:line="240" w:lineRule="auto"/>
              <w:ind w:left="0"/>
              <w:jc w:val="both"/>
              <w:rPr>
                <w:color w:val="000000"/>
                <w:sz w:val="22"/>
                <w:szCs w:val="22"/>
                <w:lang w:val="fr-FR"/>
              </w:rPr>
            </w:pPr>
          </w:p>
          <w:p w:rsidR="006E52F0" w:rsidRPr="0004117A" w:rsidRDefault="006E52F0" w:rsidP="00D04D3A">
            <w:pPr>
              <w:spacing w:after="0" w:line="240" w:lineRule="auto"/>
              <w:ind w:left="0"/>
              <w:jc w:val="both"/>
              <w:rPr>
                <w:color w:val="000000"/>
                <w:sz w:val="22"/>
                <w:szCs w:val="22"/>
                <w:lang w:val="fr-FR"/>
              </w:rPr>
            </w:pPr>
            <w:r w:rsidRPr="0004117A">
              <w:rPr>
                <w:color w:val="000000"/>
                <w:sz w:val="22"/>
                <w:szCs w:val="22"/>
                <w:lang w:val="fr-FR"/>
              </w:rPr>
              <w:t>L’accord de toutes les PARTIES COPROPRIETAIRES est nécessaire en cas d’exploitation exclusive.</w:t>
            </w:r>
          </w:p>
          <w:p w:rsidR="006E52F0" w:rsidRPr="0004117A" w:rsidRDefault="006E52F0" w:rsidP="00D04D3A">
            <w:pPr>
              <w:spacing w:after="0" w:line="240" w:lineRule="auto"/>
              <w:ind w:left="0"/>
              <w:jc w:val="both"/>
              <w:rPr>
                <w:color w:val="000000"/>
                <w:sz w:val="22"/>
                <w:szCs w:val="22"/>
                <w:lang w:val="fr-FR"/>
              </w:rPr>
            </w:pPr>
          </w:p>
          <w:p w:rsidR="006E52F0" w:rsidRPr="0004117A" w:rsidRDefault="006E52F0" w:rsidP="00D04D3A">
            <w:pPr>
              <w:spacing w:after="0" w:line="240" w:lineRule="auto"/>
              <w:ind w:left="0"/>
              <w:jc w:val="both"/>
              <w:rPr>
                <w:color w:val="000000"/>
                <w:sz w:val="22"/>
                <w:szCs w:val="22"/>
                <w:lang w:val="fr-FR"/>
              </w:rPr>
            </w:pPr>
            <w:r w:rsidRPr="0004117A">
              <w:rPr>
                <w:color w:val="000000"/>
                <w:sz w:val="22"/>
                <w:szCs w:val="22"/>
                <w:lang w:val="fr-FR"/>
              </w:rPr>
              <w:t>Pour les RESULTATS COMMUNS consistant en des logiciels, l’accord des autres PARTIES COPROPRIETAIRES est nécessaire en cas de diffusion des codes sources.</w:t>
            </w:r>
          </w:p>
        </w:tc>
      </w:tr>
    </w:tbl>
    <w:p w:rsidR="006E52F0" w:rsidRPr="00CE754A"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592"/>
        </w:trPr>
        <w:tc>
          <w:tcPr>
            <w:tcW w:w="10408" w:type="dxa"/>
          </w:tcPr>
          <w:p w:rsidR="006E52F0" w:rsidRPr="00CE754A" w:rsidRDefault="006E52F0" w:rsidP="00F47083">
            <w:pPr>
              <w:spacing w:after="0" w:line="240" w:lineRule="auto"/>
              <w:ind w:left="0"/>
              <w:jc w:val="both"/>
              <w:outlineLvl w:val="2"/>
              <w:rPr>
                <w:rStyle w:val="Style11ptGrasNoir"/>
                <w:lang w:val="fr-FR"/>
              </w:rPr>
            </w:pPr>
            <w:bookmarkStart w:id="187" w:name="_Toc402519040"/>
            <w:commentRangeStart w:id="188"/>
            <w:r w:rsidRPr="00CE754A">
              <w:rPr>
                <w:rStyle w:val="Style11ptGrasNoir"/>
                <w:lang w:val="fr-FR"/>
              </w:rPr>
              <w:t>8.2.3 Utilisation – Exploitation de RESULTATS par les PARTIES non détentrices autres que les PARTIES COPROPRIETAIRES</w:t>
            </w:r>
            <w:bookmarkEnd w:id="187"/>
            <w:commentRangeEnd w:id="188"/>
            <w:r w:rsidRPr="00CE754A">
              <w:rPr>
                <w:rStyle w:val="Style11ptGrasNoir"/>
                <w:rFonts w:eastAsia="SimSun"/>
                <w:lang w:val="fr-FR"/>
              </w:rPr>
              <w:commentReference w:id="188"/>
            </w:r>
          </w:p>
        </w:tc>
      </w:tr>
    </w:tbl>
    <w:p w:rsidR="006E52F0"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rsidTr="00445D3A">
        <w:tc>
          <w:tcPr>
            <w:tcW w:w="10408" w:type="dxa"/>
          </w:tcPr>
          <w:p w:rsidR="006E52F0" w:rsidRPr="00AA1BD6" w:rsidRDefault="006E52F0" w:rsidP="00445D3A">
            <w:pPr>
              <w:spacing w:after="0" w:line="240" w:lineRule="auto"/>
              <w:ind w:left="0"/>
              <w:jc w:val="both"/>
              <w:rPr>
                <w:color w:val="000000"/>
                <w:sz w:val="22"/>
                <w:szCs w:val="22"/>
                <w:lang w:val="fr-FR"/>
              </w:rPr>
            </w:pPr>
            <w:r w:rsidRPr="00AA1BD6">
              <w:rPr>
                <w:color w:val="000000"/>
                <w:sz w:val="22"/>
                <w:szCs w:val="22"/>
                <w:lang w:val="fr-FR"/>
              </w:rPr>
              <w:t xml:space="preserve">Sauf accord entre les PARTIES concernées, les droits prévus au présent article 8.2.3  seront non exclusifs, non cessibles et sans droit de sous licence. </w:t>
            </w:r>
          </w:p>
          <w:p w:rsidR="006E52F0" w:rsidRPr="00445D3A" w:rsidRDefault="006E52F0" w:rsidP="00445D3A">
            <w:pPr>
              <w:spacing w:after="0" w:line="240" w:lineRule="auto"/>
              <w:ind w:left="0"/>
              <w:jc w:val="both"/>
              <w:outlineLvl w:val="3"/>
              <w:rPr>
                <w:color w:val="000000"/>
                <w:sz w:val="22"/>
                <w:szCs w:val="22"/>
                <w:lang w:val="fr-FR"/>
              </w:rPr>
            </w:pPr>
          </w:p>
        </w:tc>
      </w:tr>
    </w:tbl>
    <w:tbl>
      <w:tblPr>
        <w:tblpPr w:leftFromText="141" w:rightFromText="141" w:vertAnchor="text" w:horzAnchor="margin" w:tblpY="111"/>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rsidTr="00445D3A">
        <w:tc>
          <w:tcPr>
            <w:tcW w:w="10408" w:type="dxa"/>
          </w:tcPr>
          <w:p w:rsidR="006E52F0" w:rsidRPr="00AA1BD6" w:rsidRDefault="006E52F0" w:rsidP="00445D3A">
            <w:pPr>
              <w:spacing w:after="0" w:line="240" w:lineRule="auto"/>
              <w:ind w:left="0"/>
              <w:jc w:val="both"/>
              <w:outlineLvl w:val="2"/>
              <w:rPr>
                <w:b/>
                <w:color w:val="000000"/>
                <w:sz w:val="22"/>
                <w:szCs w:val="22"/>
                <w:lang w:val="fr-FR"/>
              </w:rPr>
            </w:pPr>
            <w:bookmarkStart w:id="189" w:name="_Toc255979494"/>
            <w:r w:rsidRPr="00AA1BD6">
              <w:rPr>
                <w:b/>
                <w:color w:val="000000"/>
                <w:sz w:val="22"/>
                <w:szCs w:val="22"/>
                <w:lang w:val="fr-FR"/>
              </w:rPr>
              <w:t>8.2.3.1 Aux fins d’exécution du PROJET</w:t>
            </w:r>
            <w:bookmarkEnd w:id="189"/>
          </w:p>
        </w:tc>
      </w:tr>
    </w:tbl>
    <w:p w:rsidR="006E52F0"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113868">
        <w:tc>
          <w:tcPr>
            <w:tcW w:w="10408" w:type="dxa"/>
          </w:tcPr>
          <w:p w:rsidR="006E52F0" w:rsidRPr="00F1184B" w:rsidRDefault="006E52F0" w:rsidP="00872591">
            <w:pPr>
              <w:spacing w:after="0" w:line="240" w:lineRule="auto"/>
              <w:ind w:left="0"/>
              <w:jc w:val="both"/>
              <w:rPr>
                <w:color w:val="000000"/>
                <w:sz w:val="22"/>
                <w:szCs w:val="22"/>
                <w:lang w:val="fr-FR"/>
              </w:rPr>
            </w:pPr>
            <w:r w:rsidRPr="00AA1BD6">
              <w:rPr>
                <w:color w:val="000000"/>
                <w:sz w:val="22"/>
                <w:szCs w:val="22"/>
                <w:lang w:val="fr-FR"/>
              </w:rPr>
              <w:t>Pour la durée du PROJET, les PARTIES concèdent un droit d’utilisation de leurs RESULTATS aux autres PARTIES sur demande écrite de celles-ci lorsqu’</w:t>
            </w:r>
            <w:r>
              <w:rPr>
                <w:color w:val="000000"/>
                <w:sz w:val="22"/>
                <w:szCs w:val="22"/>
                <w:lang w:val="fr-FR"/>
              </w:rPr>
              <w:t>ils</w:t>
            </w:r>
            <w:r w:rsidRPr="00AA1BD6">
              <w:rPr>
                <w:color w:val="000000"/>
                <w:sz w:val="22"/>
                <w:szCs w:val="22"/>
                <w:lang w:val="fr-FR"/>
              </w:rPr>
              <w:t xml:space="preserve"> leur sont nécessaires pour exécuter leur PART DU PROJET. Cette concession se fait sans contrepartie financière.</w:t>
            </w:r>
          </w:p>
        </w:tc>
      </w:tr>
    </w:tbl>
    <w:p w:rsidR="006E52F0" w:rsidRPr="00DE3226" w:rsidRDefault="006E52F0" w:rsidP="00F47083">
      <w:pPr>
        <w:spacing w:after="0" w:line="240" w:lineRule="auto"/>
        <w:rPr>
          <w:lang w:val="fr-FR"/>
        </w:rPr>
      </w:pPr>
      <w:commentRangeStart w:id="190"/>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AA1BD6" w:rsidRDefault="006E52F0" w:rsidP="00F47083">
            <w:pPr>
              <w:spacing w:after="0" w:line="240" w:lineRule="auto"/>
              <w:ind w:left="0"/>
              <w:jc w:val="both"/>
              <w:outlineLvl w:val="1"/>
              <w:rPr>
                <w:b/>
                <w:color w:val="000000"/>
                <w:sz w:val="22"/>
                <w:szCs w:val="22"/>
                <w:lang w:val="fr-FR"/>
              </w:rPr>
            </w:pPr>
            <w:r w:rsidRPr="00AA1BD6">
              <w:rPr>
                <w:b/>
                <w:color w:val="000000"/>
                <w:sz w:val="22"/>
                <w:szCs w:val="22"/>
                <w:lang w:val="fr-FR"/>
              </w:rPr>
              <w:t>8.2.3.2 Aux fins d’exploitation des RESULTATS</w:t>
            </w:r>
          </w:p>
        </w:tc>
      </w:tr>
    </w:tbl>
    <w:commentRangeEnd w:id="190"/>
    <w:p w:rsidR="006E52F0" w:rsidRPr="00445D3A" w:rsidRDefault="006E52F0" w:rsidP="00F47083">
      <w:pPr>
        <w:spacing w:after="0" w:line="240" w:lineRule="auto"/>
        <w:rPr>
          <w:lang w:val="fr-FR"/>
        </w:rPr>
      </w:pPr>
      <w:r>
        <w:rPr>
          <w:rStyle w:val="Marquedecommentaire"/>
          <w:rFonts w:eastAsia="SimSun"/>
          <w:color w:val="000000"/>
          <w:spacing w:val="-3"/>
          <w:lang w:val="fr-FR" w:eastAsia="fi-FI"/>
        </w:rPr>
        <w:commentReference w:id="190"/>
      </w: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Default="006E52F0" w:rsidP="00445D3A">
            <w:pPr>
              <w:spacing w:after="0" w:line="240" w:lineRule="auto"/>
              <w:ind w:left="0"/>
              <w:jc w:val="both"/>
              <w:rPr>
                <w:color w:val="auto"/>
                <w:sz w:val="22"/>
                <w:szCs w:val="22"/>
                <w:lang w:val="fr-FR"/>
              </w:rPr>
            </w:pPr>
            <w:r w:rsidRPr="00AA1BD6">
              <w:rPr>
                <w:color w:val="000000"/>
                <w:sz w:val="22"/>
                <w:szCs w:val="22"/>
                <w:lang w:val="fr-FR"/>
              </w:rPr>
              <w:t xml:space="preserve">Chaque PARTIE </w:t>
            </w:r>
            <w:r w:rsidR="00EB0E5D">
              <w:rPr>
                <w:color w:val="000000"/>
                <w:sz w:val="22"/>
                <w:szCs w:val="22"/>
                <w:lang w:val="fr-FR"/>
              </w:rPr>
              <w:t xml:space="preserve">peut </w:t>
            </w:r>
            <w:r w:rsidRPr="00AA1BD6">
              <w:rPr>
                <w:color w:val="000000"/>
                <w:sz w:val="22"/>
                <w:szCs w:val="22"/>
                <w:lang w:val="fr-FR"/>
              </w:rPr>
              <w:t xml:space="preserve">concéder aux autres PARTIES et/ou à leurs AFFILIES, </w:t>
            </w:r>
            <w:r w:rsidR="00EB0E5D">
              <w:rPr>
                <w:color w:val="000000"/>
                <w:sz w:val="22"/>
                <w:szCs w:val="22"/>
                <w:lang w:val="fr-FR"/>
              </w:rPr>
              <w:t xml:space="preserve">sous réserve du droit de tiers, </w:t>
            </w:r>
            <w:r w:rsidRPr="00AA1BD6">
              <w:rPr>
                <w:color w:val="000000"/>
                <w:sz w:val="22"/>
                <w:szCs w:val="22"/>
                <w:lang w:val="fr-FR"/>
              </w:rPr>
              <w:t xml:space="preserve">une licence sur ses RESULTATS lorsqu’ils sont </w:t>
            </w:r>
            <w:r w:rsidRPr="00F142BE">
              <w:rPr>
                <w:color w:val="auto"/>
                <w:sz w:val="22"/>
                <w:szCs w:val="22"/>
                <w:lang w:val="fr-FR"/>
              </w:rPr>
              <w:t xml:space="preserve">nécessaires à l’exploitation, par la PARTIE </w:t>
            </w:r>
            <w:r>
              <w:rPr>
                <w:color w:val="auto"/>
                <w:sz w:val="22"/>
                <w:szCs w:val="22"/>
                <w:lang w:val="fr-FR"/>
              </w:rPr>
              <w:t xml:space="preserve">ou l’AFFILIE </w:t>
            </w:r>
            <w:r w:rsidRPr="00F142BE">
              <w:rPr>
                <w:color w:val="auto"/>
                <w:sz w:val="22"/>
                <w:szCs w:val="22"/>
                <w:lang w:val="fr-FR"/>
              </w:rPr>
              <w:t>qui en fait la demande, de ses RESULTATS</w:t>
            </w:r>
            <w:r>
              <w:rPr>
                <w:color w:val="auto"/>
                <w:sz w:val="22"/>
                <w:szCs w:val="22"/>
                <w:lang w:val="fr-FR"/>
              </w:rPr>
              <w:t xml:space="preserve">. </w:t>
            </w:r>
          </w:p>
          <w:p w:rsidR="006E52F0" w:rsidRPr="00AA1BD6" w:rsidRDefault="006E52F0" w:rsidP="00445D3A">
            <w:pPr>
              <w:spacing w:after="0" w:line="240" w:lineRule="auto"/>
              <w:ind w:left="0"/>
              <w:jc w:val="both"/>
              <w:rPr>
                <w:sz w:val="22"/>
                <w:szCs w:val="22"/>
                <w:lang w:val="fr-FR"/>
              </w:rPr>
            </w:pPr>
          </w:p>
          <w:p w:rsidR="006E52F0" w:rsidRPr="00F1184B" w:rsidRDefault="00EB0E5D" w:rsidP="00EB0E5D">
            <w:pPr>
              <w:spacing w:after="0" w:line="240" w:lineRule="auto"/>
              <w:ind w:left="0"/>
              <w:jc w:val="both"/>
              <w:rPr>
                <w:color w:val="000000"/>
                <w:sz w:val="22"/>
                <w:szCs w:val="22"/>
                <w:lang w:val="fr-FR"/>
              </w:rPr>
            </w:pPr>
            <w:r>
              <w:rPr>
                <w:color w:val="000000"/>
                <w:sz w:val="22"/>
                <w:szCs w:val="22"/>
                <w:lang w:val="fr-FR"/>
              </w:rPr>
              <w:t>Cette concession sera négociée de bonne foi</w:t>
            </w:r>
            <w:r w:rsidR="006E52F0" w:rsidRPr="00AA1BD6">
              <w:rPr>
                <w:color w:val="000000"/>
                <w:sz w:val="22"/>
                <w:szCs w:val="22"/>
                <w:lang w:val="fr-FR"/>
              </w:rPr>
              <w:t xml:space="preserve"> </w:t>
            </w:r>
            <w:r w:rsidR="006E52F0">
              <w:rPr>
                <w:color w:val="000000"/>
                <w:sz w:val="22"/>
                <w:szCs w:val="22"/>
                <w:lang w:val="fr-FR"/>
              </w:rPr>
              <w:t xml:space="preserve">par acte séparé </w:t>
            </w:r>
            <w:r>
              <w:rPr>
                <w:color w:val="000000"/>
                <w:sz w:val="22"/>
                <w:szCs w:val="22"/>
                <w:lang w:val="fr-FR"/>
              </w:rPr>
              <w:t>entre les</w:t>
            </w:r>
            <w:r w:rsidR="006E52F0">
              <w:rPr>
                <w:color w:val="000000"/>
                <w:sz w:val="22"/>
                <w:szCs w:val="22"/>
                <w:lang w:val="fr-FR"/>
              </w:rPr>
              <w:t xml:space="preserve"> PARTIES</w:t>
            </w:r>
            <w:r>
              <w:rPr>
                <w:color w:val="000000"/>
                <w:sz w:val="22"/>
                <w:szCs w:val="22"/>
                <w:lang w:val="fr-FR"/>
              </w:rPr>
              <w:t>, ou tout tiers mandaté par l’une d’elle,</w:t>
            </w:r>
            <w:r w:rsidR="006E52F0">
              <w:rPr>
                <w:color w:val="000000"/>
                <w:sz w:val="22"/>
                <w:szCs w:val="22"/>
                <w:lang w:val="fr-FR"/>
              </w:rPr>
              <w:t xml:space="preserve"> à des conditions justes et raisonnables.</w:t>
            </w:r>
          </w:p>
        </w:tc>
      </w:tr>
    </w:tbl>
    <w:p w:rsidR="006E52F0" w:rsidRPr="00DE3226" w:rsidRDefault="006E52F0" w:rsidP="00F47083">
      <w:pPr>
        <w:spacing w:after="0" w:line="240" w:lineRule="auto"/>
        <w:rPr>
          <w:lang w:val="fr-FR"/>
        </w:rPr>
      </w:pPr>
    </w:p>
    <w:p w:rsidR="002A1256" w:rsidRDefault="002A1256" w:rsidP="00F47083">
      <w:pPr>
        <w:spacing w:after="0" w:line="240" w:lineRule="auto"/>
        <w:rPr>
          <w:lang w:val="fr-FR"/>
        </w:rPr>
      </w:pPr>
    </w:p>
    <w:tbl>
      <w:tblPr>
        <w:tblStyle w:val="Grilledutableau"/>
        <w:tblW w:w="10408" w:type="dxa"/>
        <w:tblLook w:val="01E0" w:firstRow="1" w:lastRow="1" w:firstColumn="1" w:lastColumn="1" w:noHBand="0" w:noVBand="0"/>
      </w:tblPr>
      <w:tblGrid>
        <w:gridCol w:w="10408"/>
      </w:tblGrid>
      <w:tr w:rsidR="002A1256" w:rsidTr="002A1256">
        <w:tc>
          <w:tcPr>
            <w:tcW w:w="10408" w:type="dxa"/>
            <w:tcBorders>
              <w:top w:val="nil"/>
              <w:left w:val="nil"/>
              <w:bottom w:val="nil"/>
              <w:right w:val="nil"/>
            </w:tcBorders>
          </w:tcPr>
          <w:p w:rsidR="002A1256" w:rsidRPr="001F6ADA" w:rsidRDefault="002A1256" w:rsidP="00F47083">
            <w:pPr>
              <w:spacing w:after="0" w:line="240" w:lineRule="auto"/>
              <w:ind w:left="0"/>
              <w:rPr>
                <w:rStyle w:val="Style11ptGrasNoir"/>
              </w:rPr>
            </w:pPr>
            <w:bookmarkStart w:id="191" w:name="_Toc255979497"/>
            <w:commentRangeStart w:id="192"/>
            <w:r w:rsidRPr="001F6ADA">
              <w:rPr>
                <w:rStyle w:val="Style11ptGrasNoir"/>
              </w:rPr>
              <w:t>8.3 LOGICIEL OPEN SOURCE</w:t>
            </w:r>
            <w:bookmarkEnd w:id="191"/>
            <w:commentRangeEnd w:id="192"/>
            <w:r w:rsidRPr="001F6ADA">
              <w:rPr>
                <w:rStyle w:val="Style11ptGrasNoir"/>
                <w:rFonts w:eastAsia="SimSun"/>
              </w:rPr>
              <w:commentReference w:id="192"/>
            </w:r>
          </w:p>
        </w:tc>
      </w:tr>
    </w:tbl>
    <w:p w:rsidR="002A1256" w:rsidRDefault="002A1256" w:rsidP="00F47083">
      <w:pPr>
        <w:spacing w:after="0" w:line="240" w:lineRule="auto"/>
        <w:rPr>
          <w:lang w:val="fr-FR"/>
        </w:rPr>
      </w:pPr>
    </w:p>
    <w:tbl>
      <w:tblPr>
        <w:tblStyle w:val="Grilledutableau"/>
        <w:tblW w:w="10408" w:type="dxa"/>
        <w:tblLook w:val="01E0" w:firstRow="1" w:lastRow="1" w:firstColumn="1" w:lastColumn="1" w:noHBand="0" w:noVBand="0"/>
      </w:tblPr>
      <w:tblGrid>
        <w:gridCol w:w="10408"/>
      </w:tblGrid>
      <w:tr w:rsidR="002A1256" w:rsidRPr="0044306C" w:rsidTr="002A1256">
        <w:tc>
          <w:tcPr>
            <w:tcW w:w="10408" w:type="dxa"/>
            <w:tcBorders>
              <w:top w:val="nil"/>
              <w:left w:val="nil"/>
              <w:bottom w:val="nil"/>
              <w:right w:val="nil"/>
            </w:tcBorders>
          </w:tcPr>
          <w:p w:rsidR="009E1CF0" w:rsidRPr="00F1184B" w:rsidRDefault="009E1CF0" w:rsidP="009E1CF0">
            <w:pPr>
              <w:spacing w:after="0" w:line="240" w:lineRule="auto"/>
              <w:ind w:left="0"/>
              <w:jc w:val="both"/>
              <w:rPr>
                <w:color w:val="auto"/>
                <w:sz w:val="22"/>
                <w:szCs w:val="22"/>
                <w:lang w:val="fr-FR"/>
              </w:rPr>
            </w:pPr>
            <w:r w:rsidRPr="00F1184B">
              <w:rPr>
                <w:color w:val="auto"/>
                <w:sz w:val="22"/>
                <w:szCs w:val="22"/>
                <w:lang w:val="fr-FR"/>
              </w:rPr>
              <w:t>Sauf accord préalable des PARTIES susceptibles d’être impactées (via leur représentant au COMITE), celles-ci s’interdiront d’intégrer au PROJET des LOGICIELS LIBRE</w:t>
            </w:r>
            <w:r>
              <w:rPr>
                <w:color w:val="auto"/>
                <w:sz w:val="22"/>
                <w:szCs w:val="22"/>
                <w:lang w:val="fr-FR"/>
              </w:rPr>
              <w:t>S</w:t>
            </w:r>
            <w:r w:rsidRPr="00F1184B">
              <w:rPr>
                <w:color w:val="auto"/>
                <w:sz w:val="22"/>
                <w:szCs w:val="22"/>
                <w:lang w:val="fr-FR"/>
              </w:rPr>
              <w:t xml:space="preserve"> / LOGICIELS OPEN SOURCE.</w:t>
            </w:r>
          </w:p>
          <w:p w:rsidR="009E1CF0" w:rsidRPr="00AA1BD6" w:rsidRDefault="009E1CF0" w:rsidP="009E1CF0">
            <w:pPr>
              <w:spacing w:after="0" w:line="240" w:lineRule="auto"/>
              <w:ind w:left="0"/>
              <w:jc w:val="both"/>
              <w:rPr>
                <w:color w:val="000000"/>
                <w:sz w:val="22"/>
                <w:szCs w:val="22"/>
                <w:lang w:val="fr-FR"/>
              </w:rPr>
            </w:pPr>
          </w:p>
          <w:p w:rsidR="002A1256" w:rsidRDefault="009E1CF0" w:rsidP="009E1CF0">
            <w:pPr>
              <w:spacing w:after="0" w:line="240" w:lineRule="auto"/>
              <w:ind w:left="0"/>
              <w:rPr>
                <w:lang w:val="fr-FR"/>
              </w:rPr>
            </w:pPr>
            <w:r w:rsidRPr="00AA1BD6">
              <w:rPr>
                <w:color w:val="000000"/>
                <w:sz w:val="22"/>
                <w:szCs w:val="22"/>
                <w:lang w:val="fr-FR"/>
              </w:rPr>
              <w:t>Afin de permettre aux PARTIES de déterminer les effets de la LICENCE OPEN SOURCE sur l’utilisation à des fins d'exploitation des RESULTATS et de faire part de leur éventuel a</w:t>
            </w:r>
            <w:r>
              <w:rPr>
                <w:color w:val="000000"/>
                <w:sz w:val="22"/>
                <w:szCs w:val="22"/>
                <w:lang w:val="fr-FR"/>
              </w:rPr>
              <w:t>ccord</w:t>
            </w:r>
            <w:r w:rsidRPr="00AA1BD6">
              <w:rPr>
                <w:color w:val="000000"/>
                <w:sz w:val="22"/>
                <w:szCs w:val="22"/>
                <w:lang w:val="fr-FR"/>
              </w:rPr>
              <w:t xml:space="preserve"> quant à l’utilisation d’un LOGICIEL LIBRE / LOGICIEL OPEN SOURCE, la PARTIE qui souhaite l’utiliser, dans le cadre du PROJET, devra fournir aux autres PARTIES toutes les informations nécessaires relatives à la LICENCE LIBRE / LICENCE OPEN SOURCE qui leur est applicable.</w:t>
            </w:r>
          </w:p>
        </w:tc>
      </w:tr>
    </w:tbl>
    <w:p w:rsidR="002A1256" w:rsidRDefault="002A1256" w:rsidP="00F47083">
      <w:pPr>
        <w:spacing w:after="0" w:line="240" w:lineRule="auto"/>
        <w:rPr>
          <w:lang w:val="fr-FR"/>
        </w:rPr>
      </w:pPr>
    </w:p>
    <w:p w:rsidR="002A1256" w:rsidRPr="00DE3226" w:rsidRDefault="002A1256"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AA1BD6" w:rsidRDefault="006E52F0" w:rsidP="00F47083">
            <w:pPr>
              <w:spacing w:after="0" w:line="240" w:lineRule="auto"/>
              <w:ind w:left="0"/>
              <w:jc w:val="both"/>
              <w:outlineLvl w:val="0"/>
              <w:rPr>
                <w:b/>
                <w:color w:val="000000"/>
                <w:sz w:val="22"/>
                <w:szCs w:val="22"/>
                <w:lang w:val="fr-FR"/>
              </w:rPr>
            </w:pPr>
            <w:r w:rsidRPr="00AA1BD6">
              <w:rPr>
                <w:b/>
                <w:color w:val="000000"/>
                <w:sz w:val="22"/>
                <w:szCs w:val="22"/>
                <w:lang w:val="fr-FR"/>
              </w:rPr>
              <w:lastRenderedPageBreak/>
              <w:t>ARTICLE 9 – CO</w:t>
            </w:r>
            <w:bookmarkStart w:id="193" w:name="_Toc402519043"/>
            <w:r w:rsidRPr="00AA1BD6">
              <w:rPr>
                <w:b/>
                <w:color w:val="000000"/>
                <w:sz w:val="22"/>
                <w:szCs w:val="22"/>
                <w:lang w:val="fr-FR"/>
              </w:rPr>
              <w:t>NFIDENTIALITE – PUBLICATIONS</w:t>
            </w:r>
            <w:bookmarkEnd w:id="193"/>
          </w:p>
        </w:tc>
      </w:tr>
    </w:tbl>
    <w:p w:rsidR="006E52F0" w:rsidRPr="00445D3A"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AA1BD6" w:rsidRDefault="006E52F0" w:rsidP="00F47083">
            <w:pPr>
              <w:spacing w:after="0" w:line="240" w:lineRule="auto"/>
              <w:ind w:left="0"/>
              <w:jc w:val="both"/>
              <w:outlineLvl w:val="1"/>
              <w:rPr>
                <w:b/>
                <w:color w:val="000000"/>
                <w:sz w:val="22"/>
                <w:szCs w:val="22"/>
                <w:lang w:val="fr-FR"/>
              </w:rPr>
            </w:pPr>
            <w:bookmarkStart w:id="194" w:name="_Toc227140052"/>
            <w:bookmarkStart w:id="195" w:name="_Toc228161053"/>
            <w:bookmarkStart w:id="196" w:name="_Toc402519044"/>
            <w:r w:rsidRPr="00AA1BD6">
              <w:rPr>
                <w:b/>
                <w:color w:val="000000"/>
                <w:sz w:val="22"/>
                <w:szCs w:val="22"/>
                <w:lang w:val="fr-FR"/>
              </w:rPr>
              <w:t>9.1 CONFIDENTIALITE</w:t>
            </w:r>
            <w:bookmarkEnd w:id="194"/>
            <w:bookmarkEnd w:id="195"/>
            <w:bookmarkEnd w:id="196"/>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1104"/>
        </w:trPr>
        <w:tc>
          <w:tcPr>
            <w:tcW w:w="10408" w:type="dxa"/>
          </w:tcPr>
          <w:p w:rsidR="009E1CF0" w:rsidRDefault="009E1CF0" w:rsidP="009E1CF0">
            <w:pPr>
              <w:spacing w:after="0" w:line="240" w:lineRule="auto"/>
              <w:ind w:left="0"/>
              <w:jc w:val="both"/>
              <w:rPr>
                <w:color w:val="000000"/>
                <w:sz w:val="22"/>
                <w:szCs w:val="22"/>
                <w:lang w:val="fr-FR"/>
              </w:rPr>
            </w:pPr>
            <w:r w:rsidRPr="004A70F9">
              <w:rPr>
                <w:rStyle w:val="Style11ptGrasNoir"/>
                <w:lang w:val="fr-FR"/>
              </w:rPr>
              <w:t>9.1.1</w:t>
            </w:r>
            <w:r w:rsidRPr="00AA1BD6">
              <w:rPr>
                <w:color w:val="000000"/>
                <w:sz w:val="22"/>
                <w:szCs w:val="22"/>
                <w:lang w:val="fr-FR"/>
              </w:rPr>
              <w:t xml:space="preserve"> Chacune des PARTIES, pour autant qu'elle soit autorisée à le faire, transmettra aux autres PARTIES ses seules INFORMATIONS CONFIDENTIELLES qu’elle juge nécessaires à </w:t>
            </w:r>
            <w:r>
              <w:rPr>
                <w:color w:val="000000"/>
                <w:sz w:val="22"/>
                <w:szCs w:val="22"/>
                <w:lang w:val="fr-FR"/>
              </w:rPr>
              <w:t xml:space="preserve">la réalisation du </w:t>
            </w:r>
            <w:r w:rsidRPr="00AA1BD6">
              <w:rPr>
                <w:color w:val="000000"/>
                <w:sz w:val="22"/>
                <w:szCs w:val="22"/>
                <w:lang w:val="fr-FR"/>
              </w:rPr>
              <w:t>PROJET.</w:t>
            </w:r>
            <w:r w:rsidRPr="00F1184B">
              <w:rPr>
                <w:color w:val="000000"/>
                <w:sz w:val="22"/>
                <w:szCs w:val="22"/>
                <w:lang w:val="fr-FR"/>
              </w:rPr>
              <w:t xml:space="preserve"> </w:t>
            </w:r>
          </w:p>
          <w:p w:rsidR="006E52F0" w:rsidRPr="00AA1BD6" w:rsidRDefault="009E1CF0" w:rsidP="009E1CF0">
            <w:pPr>
              <w:spacing w:after="0" w:line="240" w:lineRule="auto"/>
              <w:ind w:left="0"/>
              <w:jc w:val="both"/>
              <w:rPr>
                <w:color w:val="000000"/>
                <w:sz w:val="22"/>
                <w:szCs w:val="22"/>
                <w:lang w:val="fr-FR"/>
              </w:rPr>
            </w:pPr>
            <w:r w:rsidRPr="00F1184B">
              <w:rPr>
                <w:color w:val="000000"/>
                <w:sz w:val="22"/>
                <w:szCs w:val="22"/>
                <w:lang w:val="fr-FR"/>
              </w:rPr>
              <w:t xml:space="preserve">Aucune </w:t>
            </w:r>
            <w:r w:rsidRPr="00AA1BD6">
              <w:rPr>
                <w:color w:val="000000"/>
                <w:sz w:val="22"/>
                <w:szCs w:val="22"/>
                <w:lang w:val="fr-FR"/>
              </w:rPr>
              <w:t>stipulation de l’ACCORD ne peut être interprétée comme obligeant l'une des PARTIES à communiquer ses INFORMATIONS CONFIDENTIELLES à une autre PARTIE.</w:t>
            </w:r>
          </w:p>
        </w:tc>
      </w:tr>
    </w:tbl>
    <w:p w:rsidR="006E52F0" w:rsidRPr="00623F48"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9E1CF0" w:rsidRPr="00AA1BD6" w:rsidRDefault="009E1CF0" w:rsidP="009E1CF0">
            <w:pPr>
              <w:spacing w:after="0" w:line="240" w:lineRule="auto"/>
              <w:ind w:left="0"/>
              <w:jc w:val="both"/>
              <w:rPr>
                <w:color w:val="000000"/>
                <w:sz w:val="22"/>
                <w:szCs w:val="22"/>
                <w:lang w:val="fr-FR"/>
              </w:rPr>
            </w:pPr>
            <w:commentRangeStart w:id="197"/>
            <w:r w:rsidRPr="004A70F9">
              <w:rPr>
                <w:rStyle w:val="Style11ptGrasNoir"/>
                <w:lang w:val="fr-FR"/>
              </w:rPr>
              <w:t>9.1.2</w:t>
            </w:r>
            <w:r w:rsidRPr="00AA1BD6">
              <w:rPr>
                <w:color w:val="000000"/>
                <w:sz w:val="22"/>
                <w:szCs w:val="22"/>
                <w:lang w:val="fr-FR"/>
              </w:rPr>
              <w:t xml:space="preserve"> </w:t>
            </w:r>
            <w:commentRangeEnd w:id="197"/>
            <w:r>
              <w:rPr>
                <w:rStyle w:val="Marquedecommentaire"/>
                <w:rFonts w:eastAsia="SimSun"/>
                <w:color w:val="000000"/>
                <w:spacing w:val="-3"/>
                <w:lang w:val="fr-FR" w:eastAsia="fi-FI"/>
              </w:rPr>
              <w:commentReference w:id="197"/>
            </w:r>
            <w:r w:rsidRPr="00AA1BD6">
              <w:rPr>
                <w:color w:val="000000"/>
                <w:sz w:val="22"/>
                <w:szCs w:val="22"/>
                <w:lang w:val="fr-FR"/>
              </w:rPr>
              <w:t>La PARTIE qui reçoit une INFORMATION CONFIDENTIELLE (ci-après désignée la « PARTIE RECIPIENDAIRE ») d'une autre PARTIE (ci-après désignée la « PARTIE EMETTRICE ») s'engage, pendant la durée de l'ACCORD et pendant les cinq (5) ans qui suivent la fin de l'ACCORD, quelle qu’en soit la cause, à ce que les INFORMATIONS CONFIDENTIELLES émanant de la PARTIE EMETTRICE :</w:t>
            </w:r>
          </w:p>
          <w:p w:rsidR="009E1CF0" w:rsidRPr="00AA1BD6" w:rsidRDefault="009E1CF0" w:rsidP="009E1CF0">
            <w:pPr>
              <w:spacing w:after="0" w:line="240" w:lineRule="auto"/>
              <w:ind w:left="0"/>
              <w:jc w:val="both"/>
              <w:rPr>
                <w:color w:val="000000"/>
                <w:sz w:val="22"/>
                <w:szCs w:val="22"/>
                <w:lang w:val="fr-FR"/>
              </w:rPr>
            </w:pPr>
          </w:p>
          <w:p w:rsidR="009E1CF0" w:rsidRPr="00AA1BD6" w:rsidRDefault="009E1CF0" w:rsidP="009E1CF0">
            <w:pPr>
              <w:spacing w:after="0" w:line="240" w:lineRule="auto"/>
              <w:ind w:left="0"/>
              <w:jc w:val="both"/>
              <w:rPr>
                <w:color w:val="000000"/>
                <w:sz w:val="22"/>
                <w:szCs w:val="22"/>
                <w:lang w:val="fr-FR"/>
              </w:rPr>
            </w:pPr>
            <w:r w:rsidRPr="00AA1BD6">
              <w:rPr>
                <w:color w:val="000000"/>
                <w:sz w:val="22"/>
                <w:szCs w:val="22"/>
                <w:lang w:val="fr-FR"/>
              </w:rPr>
              <w:t>a) soient protégées et gardées strictement confidentielles,</w:t>
            </w:r>
          </w:p>
          <w:p w:rsidR="009E1CF0" w:rsidRPr="00AA1BD6" w:rsidRDefault="009E1CF0" w:rsidP="009E1CF0">
            <w:pPr>
              <w:spacing w:after="0" w:line="240" w:lineRule="auto"/>
              <w:ind w:left="0"/>
              <w:jc w:val="both"/>
              <w:rPr>
                <w:color w:val="000000"/>
                <w:sz w:val="22"/>
                <w:szCs w:val="22"/>
                <w:lang w:val="fr-FR"/>
              </w:rPr>
            </w:pPr>
          </w:p>
          <w:p w:rsidR="009E1CF0" w:rsidRPr="00AA1BD6" w:rsidRDefault="009E1CF0" w:rsidP="009E1CF0">
            <w:pPr>
              <w:spacing w:after="0" w:line="240" w:lineRule="auto"/>
              <w:ind w:left="0"/>
              <w:jc w:val="both"/>
              <w:rPr>
                <w:sz w:val="22"/>
                <w:szCs w:val="22"/>
                <w:lang w:val="fr-FR"/>
              </w:rPr>
            </w:pPr>
            <w:r w:rsidRPr="00AA1BD6">
              <w:rPr>
                <w:color w:val="000000"/>
                <w:sz w:val="22"/>
                <w:szCs w:val="22"/>
                <w:lang w:val="fr-FR"/>
              </w:rPr>
              <w:t>b) ne soient communiquées qu'aux seuls membres de son personnel, à ses AFFILIE</w:t>
            </w:r>
            <w:r>
              <w:rPr>
                <w:color w:val="000000"/>
                <w:sz w:val="22"/>
                <w:szCs w:val="22"/>
                <w:lang w:val="fr-FR"/>
              </w:rPr>
              <w:t>S</w:t>
            </w:r>
            <w:r w:rsidRPr="00AA1BD6">
              <w:rPr>
                <w:color w:val="000000"/>
                <w:sz w:val="22"/>
                <w:szCs w:val="22"/>
                <w:lang w:val="fr-FR"/>
              </w:rPr>
              <w:t xml:space="preserve"> ou à ses sous-traitants</w:t>
            </w:r>
            <w:r w:rsidRPr="00AA1BD6">
              <w:rPr>
                <w:lang w:val="fr-FR"/>
              </w:rPr>
              <w:t xml:space="preserve"> </w:t>
            </w:r>
            <w:r>
              <w:rPr>
                <w:color w:val="000000"/>
                <w:sz w:val="22"/>
                <w:szCs w:val="22"/>
                <w:lang w:val="fr-FR"/>
              </w:rPr>
              <w:t xml:space="preserve">ayant à en connaître pour la réalisation </w:t>
            </w:r>
            <w:r w:rsidRPr="00AA1BD6">
              <w:rPr>
                <w:color w:val="000000"/>
                <w:sz w:val="22"/>
                <w:szCs w:val="22"/>
                <w:lang w:val="fr-FR"/>
              </w:rPr>
              <w:t>du PROJET et sous réserve qu’ils soient tenus d’obligations de confidentialité au moins aussi strictes que celles résultant des présentes.</w:t>
            </w:r>
            <w:r w:rsidRPr="00AA1BD6">
              <w:rPr>
                <w:color w:val="000000"/>
                <w:lang w:val="fr-FR"/>
              </w:rPr>
              <w:t xml:space="preserve"> </w:t>
            </w:r>
          </w:p>
          <w:p w:rsidR="009E1CF0" w:rsidRPr="00AA1BD6" w:rsidRDefault="009E1CF0" w:rsidP="009E1CF0">
            <w:pPr>
              <w:spacing w:after="0" w:line="240" w:lineRule="auto"/>
              <w:ind w:left="0"/>
              <w:jc w:val="both"/>
              <w:rPr>
                <w:color w:val="000000"/>
                <w:sz w:val="22"/>
                <w:szCs w:val="22"/>
                <w:lang w:val="fr-FR"/>
              </w:rPr>
            </w:pPr>
            <w:r w:rsidRPr="00AA1BD6">
              <w:rPr>
                <w:color w:val="000000"/>
                <w:sz w:val="22"/>
                <w:szCs w:val="22"/>
                <w:lang w:val="fr-FR"/>
              </w:rPr>
              <w:tab/>
            </w:r>
          </w:p>
          <w:p w:rsidR="009E1CF0" w:rsidRPr="00AA1BD6" w:rsidRDefault="009E1CF0" w:rsidP="009E1CF0">
            <w:pPr>
              <w:spacing w:after="0" w:line="240" w:lineRule="auto"/>
              <w:ind w:left="0"/>
              <w:jc w:val="both"/>
              <w:rPr>
                <w:color w:val="000000"/>
                <w:sz w:val="22"/>
                <w:szCs w:val="22"/>
                <w:lang w:val="fr-FR"/>
              </w:rPr>
            </w:pPr>
            <w:r w:rsidRPr="00AA1BD6">
              <w:rPr>
                <w:color w:val="000000"/>
                <w:sz w:val="22"/>
                <w:szCs w:val="22"/>
                <w:lang w:val="fr-FR"/>
              </w:rPr>
              <w:t>c) ne soient utilisées par lesdites personnes visées au b) ci-dessus que dans le but défini par l</w:t>
            </w:r>
            <w:r w:rsidRPr="00AA1BD6">
              <w:rPr>
                <w:caps/>
                <w:color w:val="000000"/>
                <w:sz w:val="22"/>
                <w:szCs w:val="22"/>
                <w:lang w:val="fr-FR"/>
              </w:rPr>
              <w:t>'Accord,</w:t>
            </w:r>
          </w:p>
          <w:p w:rsidR="009E1CF0" w:rsidRPr="00AA1BD6" w:rsidRDefault="009E1CF0" w:rsidP="009E1CF0">
            <w:pPr>
              <w:spacing w:after="0" w:line="240" w:lineRule="auto"/>
              <w:ind w:left="0"/>
              <w:jc w:val="both"/>
              <w:rPr>
                <w:color w:val="000000"/>
                <w:sz w:val="22"/>
                <w:szCs w:val="22"/>
                <w:lang w:val="fr-FR"/>
              </w:rPr>
            </w:pPr>
          </w:p>
          <w:p w:rsidR="009E1CF0" w:rsidRDefault="009E1CF0" w:rsidP="009E1CF0">
            <w:pPr>
              <w:spacing w:after="0" w:line="240" w:lineRule="auto"/>
              <w:ind w:left="0"/>
              <w:jc w:val="both"/>
              <w:rPr>
                <w:color w:val="000000"/>
                <w:sz w:val="22"/>
                <w:szCs w:val="22"/>
                <w:lang w:val="fr-FR"/>
              </w:rPr>
            </w:pPr>
            <w:r w:rsidRPr="00AA1BD6">
              <w:rPr>
                <w:color w:val="000000"/>
                <w:sz w:val="22"/>
                <w:szCs w:val="22"/>
                <w:lang w:val="fr-FR"/>
              </w:rPr>
              <w:t>d) ne soient copiées, reproduites ou dupliquées totalement ou partiellement qu’aux fins de réalisation du PROJET.</w:t>
            </w:r>
          </w:p>
          <w:p w:rsidR="009E1CF0" w:rsidRPr="00AA1BD6" w:rsidRDefault="009E1CF0" w:rsidP="009E1CF0">
            <w:pPr>
              <w:spacing w:after="0" w:line="240" w:lineRule="auto"/>
              <w:ind w:left="0"/>
              <w:jc w:val="both"/>
              <w:rPr>
                <w:color w:val="000000"/>
                <w:sz w:val="22"/>
                <w:szCs w:val="22"/>
                <w:lang w:val="fr-FR"/>
              </w:rPr>
            </w:pPr>
          </w:p>
          <w:p w:rsidR="009E1CF0" w:rsidRPr="00AA1BD6" w:rsidRDefault="009E1CF0" w:rsidP="009E1CF0">
            <w:pPr>
              <w:spacing w:after="0" w:line="240" w:lineRule="auto"/>
              <w:ind w:left="0"/>
              <w:jc w:val="both"/>
              <w:rPr>
                <w:color w:val="000000"/>
                <w:sz w:val="22"/>
                <w:szCs w:val="22"/>
                <w:lang w:val="fr-FR"/>
              </w:rPr>
            </w:pPr>
            <w:r w:rsidRPr="00AA1BD6">
              <w:rPr>
                <w:color w:val="000000"/>
                <w:sz w:val="22"/>
                <w:szCs w:val="22"/>
                <w:lang w:val="fr-FR"/>
              </w:rPr>
              <w:t xml:space="preserve">Toutes les </w:t>
            </w:r>
            <w:r w:rsidRPr="00AA1BD6">
              <w:rPr>
                <w:caps/>
                <w:color w:val="000000"/>
                <w:sz w:val="22"/>
                <w:szCs w:val="22"/>
                <w:lang w:val="fr-FR"/>
              </w:rPr>
              <w:t>informations confidentielles</w:t>
            </w:r>
            <w:r w:rsidRPr="00AA1BD6">
              <w:rPr>
                <w:color w:val="000000"/>
                <w:sz w:val="22"/>
                <w:szCs w:val="22"/>
                <w:lang w:val="fr-FR"/>
              </w:rPr>
              <w:t xml:space="preserve"> et leurs reproductions, transmises par une PARTIE à une autre PARTIE, resteront la propriété de la PARTIE EMETTRICE sous réserve des droits des tiers et devront être restituées à cette dernière</w:t>
            </w:r>
            <w:r>
              <w:rPr>
                <w:color w:val="000000"/>
                <w:sz w:val="22"/>
                <w:szCs w:val="22"/>
                <w:lang w:val="fr-FR"/>
              </w:rPr>
              <w:t xml:space="preserve"> ou détruites</w:t>
            </w:r>
            <w:r w:rsidRPr="00AA1BD6">
              <w:rPr>
                <w:color w:val="000000"/>
                <w:sz w:val="22"/>
                <w:szCs w:val="22"/>
                <w:lang w:val="fr-FR"/>
              </w:rPr>
              <w:t xml:space="preserve"> sur sa demande, à l’exception d’une copie qui pourra être conservée à des </w:t>
            </w:r>
            <w:r>
              <w:rPr>
                <w:color w:val="000000"/>
                <w:sz w:val="22"/>
                <w:szCs w:val="22"/>
                <w:lang w:val="fr-FR"/>
              </w:rPr>
              <w:t xml:space="preserve">seules </w:t>
            </w:r>
            <w:r w:rsidRPr="00AA1BD6">
              <w:rPr>
                <w:color w:val="000000"/>
                <w:sz w:val="22"/>
                <w:szCs w:val="22"/>
                <w:lang w:val="fr-FR"/>
              </w:rPr>
              <w:t xml:space="preserve">fins d’archivage. </w:t>
            </w:r>
          </w:p>
          <w:p w:rsidR="009E1CF0" w:rsidRPr="00AA1BD6" w:rsidRDefault="009E1CF0" w:rsidP="009E1CF0">
            <w:pPr>
              <w:spacing w:after="0" w:line="240" w:lineRule="auto"/>
              <w:ind w:left="0"/>
              <w:jc w:val="both"/>
              <w:rPr>
                <w:color w:val="000000"/>
                <w:sz w:val="22"/>
                <w:szCs w:val="22"/>
                <w:lang w:val="fr-FR"/>
              </w:rPr>
            </w:pPr>
          </w:p>
          <w:p w:rsidR="006E52F0" w:rsidRPr="00AA1BD6" w:rsidRDefault="009E1CF0" w:rsidP="009E1CF0">
            <w:pPr>
              <w:spacing w:after="0" w:line="240" w:lineRule="auto"/>
              <w:ind w:left="0"/>
              <w:jc w:val="both"/>
              <w:rPr>
                <w:sz w:val="22"/>
                <w:szCs w:val="22"/>
                <w:lang w:val="fr-FR"/>
              </w:rPr>
            </w:pPr>
            <w:r w:rsidRPr="00AA1BD6">
              <w:rPr>
                <w:color w:val="000000"/>
                <w:sz w:val="22"/>
                <w:szCs w:val="22"/>
                <w:lang w:val="fr-FR"/>
              </w:rPr>
              <w:t xml:space="preserve">En tout état de cause, la PARTIE RECIPIENDAIRE reste responsable </w:t>
            </w:r>
            <w:r>
              <w:rPr>
                <w:color w:val="000000"/>
                <w:sz w:val="22"/>
                <w:szCs w:val="22"/>
                <w:lang w:val="fr-FR"/>
              </w:rPr>
              <w:t>envers</w:t>
            </w:r>
            <w:r w:rsidRPr="00AA1BD6">
              <w:rPr>
                <w:color w:val="000000"/>
                <w:sz w:val="22"/>
                <w:szCs w:val="22"/>
                <w:lang w:val="fr-FR"/>
              </w:rPr>
              <w:t xml:space="preserve"> la PARTIE EMETTRICE du respect par ses AFFILIES et sous-traitants des obligations prévues au présent article</w:t>
            </w:r>
            <w:r>
              <w:rPr>
                <w:color w:val="000000"/>
                <w:sz w:val="22"/>
                <w:szCs w:val="22"/>
                <w:lang w:val="fr-FR"/>
              </w:rPr>
              <w:t xml:space="preserve"> 9.1.2</w:t>
            </w:r>
            <w:r w:rsidRPr="00AA1BD6">
              <w:rPr>
                <w:color w:val="000000"/>
                <w:sz w:val="22"/>
                <w:szCs w:val="22"/>
                <w:lang w:val="fr-FR"/>
              </w:rPr>
              <w:t>.</w:t>
            </w:r>
          </w:p>
        </w:tc>
      </w:tr>
    </w:tbl>
    <w:p w:rsidR="006E52F0" w:rsidRPr="00C23158"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9E1CF0" w:rsidRPr="00AA1BD6" w:rsidRDefault="009E1CF0" w:rsidP="009E1CF0">
            <w:pPr>
              <w:spacing w:after="0" w:line="240" w:lineRule="auto"/>
              <w:ind w:left="0"/>
              <w:jc w:val="both"/>
              <w:rPr>
                <w:color w:val="000000"/>
                <w:sz w:val="22"/>
                <w:szCs w:val="22"/>
                <w:lang w:val="fr-FR"/>
              </w:rPr>
            </w:pPr>
            <w:r w:rsidRPr="004A70F9">
              <w:rPr>
                <w:rStyle w:val="Style11ptGrasNoir"/>
                <w:lang w:val="fr-FR"/>
              </w:rPr>
              <w:t>9.1.3</w:t>
            </w:r>
            <w:r w:rsidRPr="00AA1BD6" w:rsidDel="0014314D">
              <w:rPr>
                <w:color w:val="000000"/>
                <w:sz w:val="22"/>
                <w:szCs w:val="22"/>
                <w:lang w:val="fr-FR"/>
              </w:rPr>
              <w:t xml:space="preserve"> </w:t>
            </w:r>
            <w:r w:rsidRPr="00AA1BD6">
              <w:rPr>
                <w:color w:val="000000"/>
                <w:sz w:val="22"/>
                <w:szCs w:val="22"/>
                <w:lang w:val="fr-FR"/>
              </w:rPr>
              <w:t xml:space="preserve">La PARTIE RECIPIENDAIRE n'aura aucune obligation et ne sera soumise à aucune restriction eu égard à toutes les </w:t>
            </w:r>
            <w:r w:rsidRPr="00AA1BD6">
              <w:rPr>
                <w:caps/>
                <w:color w:val="000000"/>
                <w:sz w:val="22"/>
                <w:szCs w:val="22"/>
                <w:lang w:val="fr-FR"/>
              </w:rPr>
              <w:t>informations confidentielles</w:t>
            </w:r>
            <w:r w:rsidRPr="00AA1BD6">
              <w:rPr>
                <w:color w:val="000000"/>
                <w:sz w:val="22"/>
                <w:szCs w:val="22"/>
                <w:lang w:val="fr-FR"/>
              </w:rPr>
              <w:t xml:space="preserve"> dont elle peut apporter la preuve :</w:t>
            </w:r>
          </w:p>
          <w:p w:rsidR="009E1CF0" w:rsidRPr="00AA1BD6" w:rsidRDefault="009E1CF0" w:rsidP="009E1CF0">
            <w:pPr>
              <w:spacing w:after="0" w:line="240" w:lineRule="auto"/>
              <w:ind w:left="0"/>
              <w:jc w:val="both"/>
              <w:rPr>
                <w:color w:val="000000"/>
                <w:sz w:val="22"/>
                <w:szCs w:val="22"/>
                <w:lang w:val="fr-FR"/>
              </w:rPr>
            </w:pPr>
          </w:p>
          <w:p w:rsidR="009E1CF0" w:rsidRPr="0090556C" w:rsidRDefault="009E1CF0" w:rsidP="009E1CF0">
            <w:pPr>
              <w:spacing w:after="0" w:line="240" w:lineRule="auto"/>
              <w:ind w:left="0"/>
              <w:jc w:val="both"/>
              <w:rPr>
                <w:color w:val="auto"/>
                <w:sz w:val="22"/>
                <w:szCs w:val="22"/>
                <w:lang w:val="fr-FR"/>
              </w:rPr>
            </w:pPr>
            <w:r>
              <w:rPr>
                <w:color w:val="000000"/>
                <w:sz w:val="22"/>
                <w:szCs w:val="22"/>
                <w:lang w:val="fr-FR"/>
              </w:rPr>
              <w:t>a)</w:t>
            </w:r>
            <w:r w:rsidRPr="00AA1BD6">
              <w:rPr>
                <w:color w:val="000000"/>
                <w:sz w:val="22"/>
                <w:szCs w:val="22"/>
                <w:lang w:val="fr-FR"/>
              </w:rPr>
              <w:t xml:space="preserve"> qu'elles sont entrées dans le domaine public préalablement à leur divulgation ou après celle-ci mais dans ce cas en l'absence de toute faute </w:t>
            </w:r>
            <w:r w:rsidRPr="0090556C">
              <w:rPr>
                <w:color w:val="auto"/>
                <w:sz w:val="22"/>
                <w:szCs w:val="22"/>
                <w:lang w:val="fr-FR"/>
              </w:rPr>
              <w:t>de la PARTIE RECIPIENDAIRE,</w:t>
            </w:r>
          </w:p>
          <w:p w:rsidR="009E1CF0" w:rsidRPr="0090556C" w:rsidRDefault="009E1CF0" w:rsidP="009E1CF0">
            <w:pPr>
              <w:tabs>
                <w:tab w:val="left" w:pos="4425"/>
              </w:tabs>
              <w:spacing w:after="0" w:line="240" w:lineRule="auto"/>
              <w:ind w:left="0"/>
              <w:jc w:val="both"/>
              <w:rPr>
                <w:color w:val="auto"/>
                <w:sz w:val="22"/>
                <w:szCs w:val="22"/>
                <w:lang w:val="fr-FR"/>
              </w:rPr>
            </w:pPr>
            <w:r w:rsidRPr="0090556C">
              <w:rPr>
                <w:color w:val="auto"/>
                <w:sz w:val="22"/>
                <w:szCs w:val="22"/>
                <w:lang w:val="fr-FR"/>
              </w:rPr>
              <w:tab/>
            </w:r>
          </w:p>
          <w:p w:rsidR="009E1CF0" w:rsidRPr="0090556C" w:rsidRDefault="009E1CF0" w:rsidP="009E1CF0">
            <w:pPr>
              <w:spacing w:after="0" w:line="240" w:lineRule="auto"/>
              <w:ind w:left="0"/>
              <w:jc w:val="both"/>
              <w:rPr>
                <w:color w:val="auto"/>
                <w:sz w:val="22"/>
                <w:szCs w:val="22"/>
                <w:lang w:val="fr-FR"/>
              </w:rPr>
            </w:pPr>
            <w:r w:rsidRPr="0090556C">
              <w:rPr>
                <w:color w:val="auto"/>
                <w:sz w:val="22"/>
                <w:szCs w:val="22"/>
                <w:lang w:val="fr-FR"/>
              </w:rPr>
              <w:t>b) qu'elles étaient licitement en sa possession avant de les avoir reçues de la PARTIE EMETTRICE,</w:t>
            </w:r>
          </w:p>
          <w:p w:rsidR="009E1CF0" w:rsidRPr="00AA1BD6" w:rsidRDefault="009E1CF0" w:rsidP="009E1CF0">
            <w:pPr>
              <w:spacing w:after="0" w:line="240" w:lineRule="auto"/>
              <w:ind w:left="0"/>
              <w:jc w:val="both"/>
              <w:rPr>
                <w:sz w:val="22"/>
                <w:szCs w:val="22"/>
                <w:lang w:val="fr-FR"/>
              </w:rPr>
            </w:pPr>
          </w:p>
          <w:p w:rsidR="009E1CF0" w:rsidRPr="00AA1BD6" w:rsidRDefault="009E1CF0" w:rsidP="009E1CF0">
            <w:pPr>
              <w:spacing w:after="0" w:line="240" w:lineRule="auto"/>
              <w:ind w:left="0"/>
              <w:jc w:val="both"/>
              <w:rPr>
                <w:color w:val="000000"/>
                <w:sz w:val="22"/>
                <w:szCs w:val="22"/>
                <w:lang w:val="fr-FR"/>
              </w:rPr>
            </w:pPr>
            <w:r>
              <w:rPr>
                <w:color w:val="000000"/>
                <w:sz w:val="22"/>
                <w:szCs w:val="22"/>
                <w:lang w:val="fr-FR"/>
              </w:rPr>
              <w:t>c)</w:t>
            </w:r>
            <w:r w:rsidRPr="00AA1BD6">
              <w:rPr>
                <w:color w:val="000000"/>
                <w:sz w:val="22"/>
                <w:szCs w:val="22"/>
                <w:lang w:val="fr-FR"/>
              </w:rPr>
              <w:t xml:space="preserve"> qu'elles ont été reçues d'un ti</w:t>
            </w:r>
            <w:r>
              <w:rPr>
                <w:color w:val="000000"/>
                <w:sz w:val="22"/>
                <w:szCs w:val="22"/>
                <w:lang w:val="fr-FR"/>
              </w:rPr>
              <w:t>ers autorisé à les communiquer</w:t>
            </w:r>
            <w:r w:rsidRPr="00AA1BD6">
              <w:rPr>
                <w:color w:val="000000"/>
                <w:sz w:val="22"/>
                <w:szCs w:val="22"/>
                <w:lang w:val="fr-FR"/>
              </w:rPr>
              <w:t xml:space="preserve">, </w:t>
            </w:r>
          </w:p>
          <w:p w:rsidR="009E1CF0" w:rsidRPr="00AA1BD6" w:rsidRDefault="009E1CF0" w:rsidP="009E1CF0">
            <w:pPr>
              <w:spacing w:after="0" w:line="240" w:lineRule="auto"/>
              <w:ind w:left="0"/>
              <w:jc w:val="both"/>
              <w:rPr>
                <w:color w:val="000000"/>
                <w:sz w:val="22"/>
                <w:szCs w:val="22"/>
                <w:lang w:val="fr-FR"/>
              </w:rPr>
            </w:pPr>
            <w:r>
              <w:rPr>
                <w:color w:val="000000"/>
                <w:sz w:val="22"/>
                <w:szCs w:val="22"/>
                <w:lang w:val="fr-FR"/>
              </w:rPr>
              <w:t>d)</w:t>
            </w:r>
            <w:r w:rsidRPr="00AA1BD6">
              <w:rPr>
                <w:color w:val="000000"/>
                <w:sz w:val="22"/>
                <w:szCs w:val="22"/>
                <w:lang w:val="fr-FR"/>
              </w:rPr>
              <w:t xml:space="preserve"> que leur utilisation ou communication a été autorisée par écrit par la PARTIE EMETTRICE,</w:t>
            </w:r>
          </w:p>
          <w:p w:rsidR="009E1CF0" w:rsidRPr="00AA1BD6" w:rsidRDefault="009E1CF0" w:rsidP="009E1CF0">
            <w:pPr>
              <w:spacing w:after="0" w:line="240" w:lineRule="auto"/>
              <w:ind w:left="0"/>
              <w:jc w:val="both"/>
              <w:rPr>
                <w:color w:val="000000"/>
                <w:sz w:val="22"/>
                <w:szCs w:val="22"/>
                <w:lang w:val="fr-FR"/>
              </w:rPr>
            </w:pPr>
          </w:p>
          <w:p w:rsidR="009E1CF0" w:rsidRPr="00AA1BD6" w:rsidRDefault="009E1CF0" w:rsidP="009E1CF0">
            <w:pPr>
              <w:spacing w:after="0" w:line="240" w:lineRule="auto"/>
              <w:ind w:left="0"/>
              <w:jc w:val="both"/>
              <w:rPr>
                <w:color w:val="000000"/>
                <w:sz w:val="22"/>
                <w:szCs w:val="22"/>
                <w:lang w:val="fr-FR"/>
              </w:rPr>
            </w:pPr>
            <w:r>
              <w:rPr>
                <w:color w:val="000000"/>
                <w:sz w:val="22"/>
                <w:szCs w:val="22"/>
                <w:lang w:val="fr-FR"/>
              </w:rPr>
              <w:t>e)</w:t>
            </w:r>
            <w:r w:rsidRPr="00AA1BD6">
              <w:rPr>
                <w:color w:val="000000"/>
                <w:sz w:val="22"/>
                <w:szCs w:val="22"/>
                <w:lang w:val="fr-FR"/>
              </w:rPr>
              <w:t xml:space="preserve"> qu’elles ont été développées de manière indépendante et de bonne foi par des personnels de la PARTIE RECIPIENDAIRE </w:t>
            </w:r>
            <w:r>
              <w:rPr>
                <w:color w:val="000000"/>
                <w:sz w:val="22"/>
                <w:szCs w:val="22"/>
                <w:lang w:val="fr-FR"/>
              </w:rPr>
              <w:t>n’ayant pas</w:t>
            </w:r>
            <w:r w:rsidRPr="00AA1BD6">
              <w:rPr>
                <w:color w:val="000000"/>
                <w:sz w:val="22"/>
                <w:szCs w:val="22"/>
                <w:lang w:val="fr-FR"/>
              </w:rPr>
              <w:t xml:space="preserve"> eu accès à ces INFORMATIONS CONFIDENTIELLES. </w:t>
            </w:r>
          </w:p>
          <w:p w:rsidR="009E1CF0" w:rsidRPr="00AA1BD6" w:rsidRDefault="009E1CF0" w:rsidP="009E1CF0">
            <w:pPr>
              <w:spacing w:after="0" w:line="240" w:lineRule="auto"/>
              <w:ind w:left="0"/>
              <w:jc w:val="both"/>
              <w:rPr>
                <w:color w:val="000000"/>
                <w:sz w:val="22"/>
                <w:szCs w:val="22"/>
                <w:lang w:val="fr-FR"/>
              </w:rPr>
            </w:pPr>
          </w:p>
          <w:p w:rsidR="006E52F0" w:rsidRPr="00AA1BD6" w:rsidRDefault="009E1CF0" w:rsidP="009E1CF0">
            <w:pPr>
              <w:spacing w:after="0" w:line="240" w:lineRule="auto"/>
              <w:ind w:left="0"/>
              <w:jc w:val="both"/>
              <w:rPr>
                <w:sz w:val="22"/>
                <w:szCs w:val="22"/>
                <w:lang w:val="fr-FR"/>
              </w:rPr>
            </w:pPr>
            <w:r w:rsidRPr="00AA1BD6">
              <w:rPr>
                <w:color w:val="000000"/>
                <w:sz w:val="22"/>
                <w:szCs w:val="22"/>
                <w:lang w:val="fr-FR"/>
              </w:rPr>
              <w:t>Dans le cas où la communication d’INFORMATIONS CONFIDENTIELLES est imposée par l’application d’une disposition légale ou réglementaire ou dans le cadre d’une procédure judicaire, administrative ou arbitrale, cette communication doit être limitée au strict nécessaire. La PARTIE RECIPIENDAIRE s’engage à informer immédiatement et préalablement à toute communication la PARTIE EMETTRICE afin de permettre à cette dernière de prendre les mesures appropriées à l’effet de préserver leur caractère confidentiel.</w:t>
            </w:r>
          </w:p>
        </w:tc>
      </w:tr>
    </w:tbl>
    <w:p w:rsidR="006E52F0" w:rsidRPr="00106DA1"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AA1BD6" w:rsidRDefault="009E1CF0" w:rsidP="00F47083">
            <w:pPr>
              <w:spacing w:after="0" w:line="240" w:lineRule="auto"/>
              <w:ind w:left="0"/>
              <w:jc w:val="both"/>
              <w:rPr>
                <w:color w:val="000000"/>
                <w:sz w:val="22"/>
                <w:szCs w:val="22"/>
                <w:lang w:val="fr-FR"/>
              </w:rPr>
            </w:pPr>
            <w:r w:rsidRPr="004A70F9">
              <w:rPr>
                <w:rStyle w:val="Style11ptGrasNoir"/>
                <w:lang w:val="fr-FR"/>
              </w:rPr>
              <w:t>9.1.4</w:t>
            </w:r>
            <w:r w:rsidRPr="00AA1BD6">
              <w:rPr>
                <w:color w:val="000000"/>
                <w:sz w:val="22"/>
                <w:szCs w:val="22"/>
                <w:lang w:val="fr-FR"/>
              </w:rPr>
              <w:t xml:space="preserve"> Sans préjudice des articles 7 et 8, il est expressément convenu entre les PARTIES que la communication par les PARTIES entre elles d'</w:t>
            </w:r>
            <w:r w:rsidRPr="00AA1BD6">
              <w:rPr>
                <w:caps/>
                <w:color w:val="000000"/>
                <w:sz w:val="22"/>
                <w:szCs w:val="22"/>
                <w:lang w:val="fr-FR"/>
              </w:rPr>
              <w:t>informations confidentielles</w:t>
            </w:r>
            <w:r w:rsidRPr="00AA1BD6">
              <w:rPr>
                <w:color w:val="000000"/>
                <w:sz w:val="22"/>
                <w:szCs w:val="22"/>
                <w:lang w:val="fr-FR"/>
              </w:rPr>
              <w:t xml:space="preserve">, au titre de l'ACCORD, ne peut en aucun cas être </w:t>
            </w:r>
            <w:r w:rsidRPr="00AA1BD6">
              <w:rPr>
                <w:color w:val="000000"/>
                <w:sz w:val="22"/>
                <w:szCs w:val="22"/>
                <w:lang w:val="fr-FR"/>
              </w:rPr>
              <w:lastRenderedPageBreak/>
              <w:t xml:space="preserve">interprétée comme conférant de manière expresse ou implicite à la PARTIE RECIPIENDAIRE un droit quelconque, notamment de propriété intellectuelle (sous forme d’une licence ou par tout autre moyen) sur </w:t>
            </w:r>
            <w:r>
              <w:rPr>
                <w:color w:val="000000"/>
                <w:sz w:val="22"/>
                <w:szCs w:val="22"/>
                <w:lang w:val="fr-FR"/>
              </w:rPr>
              <w:t>les</w:t>
            </w:r>
            <w:r w:rsidRPr="00AA1BD6">
              <w:rPr>
                <w:color w:val="000000"/>
                <w:sz w:val="22"/>
                <w:szCs w:val="22"/>
                <w:lang w:val="fr-FR"/>
              </w:rPr>
              <w:t xml:space="preserve"> </w:t>
            </w:r>
            <w:r w:rsidRPr="00AA1BD6">
              <w:rPr>
                <w:caps/>
                <w:color w:val="000000"/>
                <w:sz w:val="22"/>
                <w:szCs w:val="22"/>
                <w:lang w:val="fr-FR"/>
              </w:rPr>
              <w:t>informations confidentielles</w:t>
            </w:r>
            <w:r w:rsidRPr="00AA1BD6">
              <w:rPr>
                <w:color w:val="000000"/>
                <w:sz w:val="22"/>
                <w:szCs w:val="22"/>
                <w:lang w:val="fr-FR"/>
              </w:rPr>
              <w:t>.</w:t>
            </w:r>
          </w:p>
        </w:tc>
      </w:tr>
    </w:tbl>
    <w:p w:rsidR="006E52F0" w:rsidRPr="001342B3"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AA1BD6" w:rsidRDefault="006E52F0" w:rsidP="00F47083">
            <w:pPr>
              <w:spacing w:after="0" w:line="240" w:lineRule="auto"/>
              <w:ind w:left="0"/>
              <w:jc w:val="both"/>
              <w:outlineLvl w:val="1"/>
              <w:rPr>
                <w:b/>
                <w:color w:val="000000"/>
                <w:sz w:val="22"/>
                <w:szCs w:val="22"/>
                <w:lang w:val="fr-FR"/>
              </w:rPr>
            </w:pPr>
            <w:bookmarkStart w:id="198" w:name="_Toc402519045"/>
            <w:bookmarkStart w:id="199" w:name="_Toc227140053"/>
            <w:r w:rsidRPr="00AA1BD6">
              <w:rPr>
                <w:b/>
                <w:color w:val="000000"/>
                <w:sz w:val="22"/>
                <w:szCs w:val="22"/>
                <w:lang w:val="fr-FR"/>
              </w:rPr>
              <w:t>9.2 PUBLICATIONS – COMMUNICATIONS</w:t>
            </w:r>
            <w:bookmarkEnd w:id="198"/>
            <w:r w:rsidRPr="00AA1BD6">
              <w:rPr>
                <w:b/>
                <w:color w:val="000000"/>
                <w:sz w:val="22"/>
                <w:szCs w:val="22"/>
                <w:lang w:val="fr-FR"/>
              </w:rPr>
              <w:t xml:space="preserve"> </w:t>
            </w:r>
            <w:bookmarkEnd w:id="199"/>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7779CE" w:rsidRDefault="007779CE" w:rsidP="007779CE">
            <w:pPr>
              <w:spacing w:after="0" w:line="240" w:lineRule="auto"/>
              <w:ind w:left="0"/>
              <w:jc w:val="both"/>
              <w:rPr>
                <w:color w:val="000000"/>
                <w:sz w:val="22"/>
                <w:szCs w:val="22"/>
                <w:lang w:val="fr-FR"/>
              </w:rPr>
            </w:pPr>
            <w:r w:rsidRPr="004A70F9">
              <w:rPr>
                <w:rStyle w:val="Style11ptGrasNoir"/>
                <w:lang w:val="fr-FR"/>
              </w:rPr>
              <w:t>9.2.1</w:t>
            </w:r>
            <w:r w:rsidRPr="00AA1BD6">
              <w:rPr>
                <w:color w:val="000000"/>
                <w:sz w:val="22"/>
                <w:szCs w:val="22"/>
                <w:lang w:val="fr-FR"/>
              </w:rPr>
              <w:t xml:space="preserve"> Dans le respect des stipulations de l’article 9.1, tout projet de communication, notamment par voie de publication, présentation sous quelque support ou forme que ce soit, relatif au PROJET</w:t>
            </w:r>
            <w:r>
              <w:rPr>
                <w:color w:val="000000"/>
                <w:sz w:val="22"/>
                <w:szCs w:val="22"/>
                <w:lang w:val="fr-FR"/>
              </w:rPr>
              <w:t>,</w:t>
            </w:r>
            <w:r w:rsidRPr="00AA1BD6">
              <w:rPr>
                <w:color w:val="000000"/>
                <w:sz w:val="22"/>
                <w:szCs w:val="22"/>
                <w:lang w:val="fr-FR"/>
              </w:rPr>
              <w:t xml:space="preserve"> </w:t>
            </w:r>
            <w:r>
              <w:rPr>
                <w:color w:val="000000"/>
                <w:sz w:val="22"/>
                <w:szCs w:val="22"/>
                <w:lang w:val="fr-FR"/>
              </w:rPr>
              <w:t>aux</w:t>
            </w:r>
            <w:r w:rsidRPr="00AA1BD6">
              <w:rPr>
                <w:color w:val="000000"/>
                <w:sz w:val="22"/>
                <w:szCs w:val="22"/>
                <w:lang w:val="fr-FR"/>
              </w:rPr>
              <w:t xml:space="preserve"> </w:t>
            </w:r>
            <w:r>
              <w:rPr>
                <w:color w:val="000000"/>
                <w:sz w:val="22"/>
                <w:szCs w:val="22"/>
                <w:lang w:val="fr-FR"/>
              </w:rPr>
              <w:t>RESULTATS COMMUNS</w:t>
            </w:r>
            <w:r w:rsidRPr="00AA1BD6">
              <w:rPr>
                <w:color w:val="000000"/>
                <w:sz w:val="22"/>
                <w:szCs w:val="22"/>
                <w:lang w:val="fr-FR"/>
              </w:rPr>
              <w:t xml:space="preserve"> </w:t>
            </w:r>
            <w:r>
              <w:rPr>
                <w:color w:val="000000"/>
                <w:sz w:val="22"/>
                <w:szCs w:val="22"/>
                <w:lang w:val="fr-FR"/>
              </w:rPr>
              <w:t xml:space="preserve">ou intégrant les </w:t>
            </w:r>
            <w:r w:rsidRPr="00AA1BD6">
              <w:rPr>
                <w:color w:val="000000"/>
                <w:sz w:val="22"/>
                <w:szCs w:val="22"/>
                <w:lang w:val="fr-FR"/>
              </w:rPr>
              <w:t>RESULTATS</w:t>
            </w:r>
            <w:r>
              <w:rPr>
                <w:color w:val="000000"/>
                <w:sz w:val="22"/>
                <w:szCs w:val="22"/>
                <w:lang w:val="fr-FR"/>
              </w:rPr>
              <w:t xml:space="preserve"> PROPRES des autres PARTIES</w:t>
            </w:r>
            <w:r w:rsidRPr="00AA1BD6">
              <w:rPr>
                <w:color w:val="000000"/>
                <w:sz w:val="22"/>
                <w:szCs w:val="22"/>
                <w:lang w:val="fr-FR"/>
              </w:rPr>
              <w:t xml:space="preserve">, par l’une ou l’autre des PARTIES, devra recevoir, pendant la durée de l’ACCORD et les deux (2) ans qui suivent son expiration ou sa résiliation, l’accord préalable écrit des autres PARTIES. </w:t>
            </w:r>
          </w:p>
          <w:p w:rsidR="007779CE" w:rsidRPr="00AA1BD6" w:rsidRDefault="007779CE" w:rsidP="007779CE">
            <w:pPr>
              <w:spacing w:after="0" w:line="240" w:lineRule="auto"/>
              <w:ind w:left="0"/>
              <w:jc w:val="both"/>
              <w:rPr>
                <w:color w:val="000000"/>
                <w:sz w:val="22"/>
                <w:szCs w:val="22"/>
                <w:lang w:val="fr-FR"/>
              </w:rPr>
            </w:pPr>
            <w:r w:rsidRPr="00AA1BD6">
              <w:rPr>
                <w:color w:val="000000"/>
                <w:sz w:val="22"/>
                <w:szCs w:val="22"/>
                <w:lang w:val="fr-FR"/>
              </w:rPr>
              <w:t xml:space="preserve">Ces autres PARTIES feront connaître leur décision dans un délai maximum de soixante (60) jours calendaires à compter de la date de notification de la demande, cette décision pouvant consister : </w:t>
            </w:r>
          </w:p>
          <w:p w:rsidR="007779CE" w:rsidRPr="00AA1BD6" w:rsidRDefault="007779CE" w:rsidP="007779CE">
            <w:pPr>
              <w:spacing w:after="0" w:line="240" w:lineRule="auto"/>
              <w:ind w:left="0"/>
              <w:jc w:val="both"/>
              <w:rPr>
                <w:color w:val="000000"/>
                <w:sz w:val="22"/>
                <w:szCs w:val="22"/>
                <w:lang w:val="fr-FR"/>
              </w:rPr>
            </w:pPr>
            <w:r w:rsidRPr="00AA1BD6">
              <w:rPr>
                <w:color w:val="000000"/>
                <w:sz w:val="22"/>
                <w:szCs w:val="22"/>
                <w:lang w:val="fr-FR"/>
              </w:rPr>
              <w:t xml:space="preserve">- à accepter sans réserve le projet de communication ; ou </w:t>
            </w:r>
          </w:p>
          <w:p w:rsidR="007779CE" w:rsidRPr="00AA1BD6" w:rsidRDefault="007779CE" w:rsidP="007779CE">
            <w:pPr>
              <w:spacing w:after="0" w:line="240" w:lineRule="auto"/>
              <w:ind w:left="0"/>
              <w:jc w:val="both"/>
              <w:rPr>
                <w:color w:val="000000"/>
                <w:sz w:val="22"/>
                <w:szCs w:val="22"/>
                <w:lang w:val="fr-FR"/>
              </w:rPr>
            </w:pPr>
            <w:r>
              <w:rPr>
                <w:color w:val="000000"/>
                <w:sz w:val="22"/>
                <w:szCs w:val="22"/>
                <w:lang w:val="fr-FR"/>
              </w:rPr>
              <w:t xml:space="preserve">- à demander </w:t>
            </w:r>
            <w:r w:rsidRPr="00AA1BD6">
              <w:rPr>
                <w:color w:val="000000"/>
                <w:sz w:val="22"/>
                <w:szCs w:val="22"/>
                <w:lang w:val="fr-FR"/>
              </w:rPr>
              <w:t>que les INFORMATIONS CONFIDENTIELLES leur appartenant soient retirées du projet de communication ; ou</w:t>
            </w:r>
          </w:p>
          <w:p w:rsidR="007779CE" w:rsidRPr="00AA1BD6" w:rsidRDefault="007779CE" w:rsidP="007779CE">
            <w:pPr>
              <w:spacing w:after="0" w:line="240" w:lineRule="auto"/>
              <w:ind w:left="0"/>
              <w:jc w:val="both"/>
              <w:rPr>
                <w:color w:val="000000"/>
                <w:sz w:val="22"/>
                <w:szCs w:val="22"/>
                <w:lang w:val="fr-FR"/>
              </w:rPr>
            </w:pPr>
            <w:r w:rsidRPr="00AA1BD6">
              <w:rPr>
                <w:color w:val="000000"/>
                <w:sz w:val="22"/>
                <w:szCs w:val="22"/>
                <w:lang w:val="fr-FR"/>
              </w:rPr>
              <w:t>- à demander des modifications, en particulier si certaines informations contenues dans le projet de communication sont de nature à porter préjudice à l’exploitation industrielle et commerciale des CONNAISSANCES PROPRES et/ou RESULTATS ;</w:t>
            </w:r>
            <w:r w:rsidR="002E09B5">
              <w:rPr>
                <w:color w:val="000000"/>
                <w:sz w:val="22"/>
                <w:szCs w:val="22"/>
                <w:lang w:val="fr-FR"/>
              </w:rPr>
              <w:t xml:space="preserve"> ces modifications ne sauraient alors porter préjudice à la valeur scientifique de la publication</w:t>
            </w:r>
            <w:r w:rsidRPr="00AA1BD6">
              <w:rPr>
                <w:color w:val="000000"/>
                <w:sz w:val="22"/>
                <w:szCs w:val="22"/>
                <w:lang w:val="fr-FR"/>
              </w:rPr>
              <w:t xml:space="preserve"> ou</w:t>
            </w:r>
          </w:p>
          <w:p w:rsidR="007779CE" w:rsidRDefault="007779CE" w:rsidP="007779CE">
            <w:pPr>
              <w:spacing w:after="0" w:line="240" w:lineRule="auto"/>
              <w:ind w:left="0"/>
              <w:jc w:val="both"/>
              <w:rPr>
                <w:color w:val="000000"/>
                <w:sz w:val="22"/>
                <w:szCs w:val="22"/>
                <w:lang w:val="fr-FR"/>
              </w:rPr>
            </w:pPr>
            <w:r w:rsidRPr="00AA1BD6">
              <w:rPr>
                <w:color w:val="000000"/>
                <w:sz w:val="22"/>
                <w:szCs w:val="22"/>
                <w:lang w:val="fr-FR"/>
              </w:rPr>
              <w:t xml:space="preserve">- à demander que la communication soit différée si des causes réelles et sérieuses leur paraissent l’exiger, en particulier si des informations contenues dans le projet de publication ou de communication doivent faire l’objet d’une protection au titre de la propriété industrielle. </w:t>
            </w:r>
          </w:p>
          <w:p w:rsidR="007779CE" w:rsidRPr="00AA1BD6" w:rsidRDefault="007779CE" w:rsidP="007779CE">
            <w:pPr>
              <w:spacing w:after="0" w:line="240" w:lineRule="auto"/>
              <w:ind w:left="0"/>
              <w:jc w:val="both"/>
              <w:rPr>
                <w:color w:val="000000"/>
                <w:sz w:val="22"/>
                <w:szCs w:val="22"/>
                <w:lang w:val="fr-FR"/>
              </w:rPr>
            </w:pPr>
            <w:r w:rsidRPr="00AA1BD6">
              <w:rPr>
                <w:color w:val="000000"/>
                <w:sz w:val="22"/>
                <w:szCs w:val="22"/>
                <w:lang w:val="fr-FR"/>
              </w:rPr>
              <w:t>Toutefois, aucune des PARTIES ne pourra refuser dans ce cas son accord à une publication ou communic</w:t>
            </w:r>
            <w:r>
              <w:rPr>
                <w:color w:val="000000"/>
                <w:sz w:val="22"/>
                <w:szCs w:val="22"/>
                <w:lang w:val="fr-FR"/>
              </w:rPr>
              <w:t>ation au-delà d’un délai de dix-</w:t>
            </w:r>
            <w:r w:rsidRPr="00AA1BD6">
              <w:rPr>
                <w:color w:val="000000"/>
                <w:sz w:val="22"/>
                <w:szCs w:val="22"/>
                <w:lang w:val="fr-FR"/>
              </w:rPr>
              <w:t>huit (18) mois suivant la première soumission du projet concerné.</w:t>
            </w:r>
          </w:p>
          <w:p w:rsidR="007779CE" w:rsidRDefault="007779CE" w:rsidP="007779CE">
            <w:pPr>
              <w:spacing w:after="0" w:line="240" w:lineRule="auto"/>
              <w:ind w:left="0"/>
              <w:jc w:val="both"/>
              <w:rPr>
                <w:color w:val="000000"/>
                <w:sz w:val="22"/>
                <w:szCs w:val="22"/>
                <w:lang w:val="fr-FR"/>
              </w:rPr>
            </w:pPr>
            <w:r w:rsidRPr="00AA1BD6">
              <w:rPr>
                <w:color w:val="000000"/>
                <w:sz w:val="22"/>
                <w:szCs w:val="22"/>
                <w:lang w:val="fr-FR"/>
              </w:rPr>
              <w:t>En l’absence de réponse d’une PARTIE à l’issue de ce délai de soixante jours (60) calendaires, son accord sera réputé acquis.</w:t>
            </w:r>
          </w:p>
          <w:p w:rsidR="007779CE" w:rsidRPr="00AA1BD6" w:rsidRDefault="007779CE" w:rsidP="007779CE">
            <w:pPr>
              <w:spacing w:after="0" w:line="240" w:lineRule="auto"/>
              <w:ind w:left="0"/>
              <w:jc w:val="both"/>
              <w:rPr>
                <w:color w:val="000000"/>
                <w:sz w:val="22"/>
                <w:szCs w:val="22"/>
                <w:lang w:val="fr-FR"/>
              </w:rPr>
            </w:pPr>
          </w:p>
          <w:p w:rsidR="007779CE" w:rsidRDefault="007779CE" w:rsidP="007779CE">
            <w:pPr>
              <w:spacing w:after="0" w:line="240" w:lineRule="auto"/>
              <w:ind w:left="0"/>
              <w:jc w:val="both"/>
              <w:rPr>
                <w:color w:val="000000"/>
                <w:sz w:val="22"/>
                <w:szCs w:val="22"/>
                <w:lang w:val="fr-FR"/>
              </w:rPr>
            </w:pPr>
            <w:r>
              <w:rPr>
                <w:color w:val="000000"/>
                <w:sz w:val="22"/>
                <w:szCs w:val="22"/>
                <w:lang w:val="fr-FR"/>
              </w:rPr>
              <w:t xml:space="preserve">A l’issue du délai des deux (2) ans, toute publication ou communication se fera dans le respect des obligations de confidentialité stipulées à l’article 9.1 ci-avant. </w:t>
            </w:r>
          </w:p>
          <w:p w:rsidR="007779CE" w:rsidRPr="00AA1BD6" w:rsidRDefault="007779CE" w:rsidP="007779CE">
            <w:pPr>
              <w:spacing w:after="0" w:line="240" w:lineRule="auto"/>
              <w:ind w:left="0"/>
              <w:jc w:val="both"/>
              <w:rPr>
                <w:color w:val="000000"/>
                <w:sz w:val="22"/>
                <w:szCs w:val="22"/>
                <w:lang w:val="fr-FR"/>
              </w:rPr>
            </w:pPr>
          </w:p>
          <w:p w:rsidR="006E52F0" w:rsidRPr="00AA1BD6" w:rsidRDefault="007779CE" w:rsidP="007779CE">
            <w:pPr>
              <w:spacing w:after="0" w:line="240" w:lineRule="auto"/>
              <w:ind w:left="0"/>
              <w:jc w:val="both"/>
              <w:rPr>
                <w:color w:val="000000"/>
                <w:sz w:val="22"/>
                <w:szCs w:val="22"/>
                <w:lang w:val="fr-FR"/>
              </w:rPr>
            </w:pPr>
            <w:r w:rsidRPr="00AA1BD6">
              <w:rPr>
                <w:color w:val="000000"/>
                <w:sz w:val="22"/>
                <w:szCs w:val="22"/>
                <w:lang w:val="fr-FR"/>
              </w:rPr>
              <w:t>Ces communications devront mentionner le concours apporté par chacune des PARTIES à la réalisation du PROJET, ainsi que l’aide apportée par l’ANR.</w:t>
            </w:r>
          </w:p>
        </w:tc>
      </w:tr>
    </w:tbl>
    <w:p w:rsidR="006E52F0" w:rsidRPr="00106DA1"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7779CE" w:rsidRPr="00AA1BD6" w:rsidRDefault="007779CE" w:rsidP="007779CE">
            <w:pPr>
              <w:spacing w:after="0" w:line="240" w:lineRule="auto"/>
              <w:ind w:left="0"/>
              <w:jc w:val="both"/>
              <w:rPr>
                <w:color w:val="000000"/>
                <w:sz w:val="22"/>
                <w:szCs w:val="22"/>
                <w:lang w:val="fr-FR"/>
              </w:rPr>
            </w:pPr>
            <w:r w:rsidRPr="004A70F9">
              <w:rPr>
                <w:rStyle w:val="Style11ptGrasNoir"/>
                <w:lang w:val="fr-FR"/>
              </w:rPr>
              <w:t>9.2.2</w:t>
            </w:r>
            <w:r w:rsidRPr="00AA1BD6">
              <w:rPr>
                <w:color w:val="000000"/>
                <w:sz w:val="22"/>
                <w:szCs w:val="22"/>
                <w:lang w:val="fr-FR"/>
              </w:rPr>
              <w:t xml:space="preserve"> </w:t>
            </w:r>
            <w:r>
              <w:rPr>
                <w:color w:val="000000"/>
                <w:sz w:val="22"/>
                <w:szCs w:val="22"/>
                <w:lang w:val="fr-FR"/>
              </w:rPr>
              <w:t xml:space="preserve">Sous réserve du respect des stipulations de l’article 9.1 relatives à la </w:t>
            </w:r>
            <w:r w:rsidRPr="00AA1BD6">
              <w:rPr>
                <w:color w:val="000000"/>
                <w:sz w:val="22"/>
                <w:szCs w:val="22"/>
                <w:lang w:val="fr-FR"/>
              </w:rPr>
              <w:t>confidentialité</w:t>
            </w:r>
            <w:r>
              <w:rPr>
                <w:color w:val="000000"/>
                <w:sz w:val="22"/>
                <w:szCs w:val="22"/>
                <w:lang w:val="fr-FR"/>
              </w:rPr>
              <w:t>, l</w:t>
            </w:r>
            <w:r w:rsidRPr="00AA1BD6">
              <w:rPr>
                <w:color w:val="000000"/>
                <w:sz w:val="22"/>
                <w:szCs w:val="22"/>
                <w:lang w:val="fr-FR"/>
              </w:rPr>
              <w:t>es termes de l’article 9.2.1 ne pourront faire obstacle :</w:t>
            </w:r>
          </w:p>
          <w:p w:rsidR="007779CE" w:rsidRPr="00AA1BD6" w:rsidRDefault="007779CE" w:rsidP="007779CE">
            <w:pPr>
              <w:spacing w:after="0" w:line="240" w:lineRule="auto"/>
              <w:ind w:left="0"/>
              <w:jc w:val="both"/>
              <w:rPr>
                <w:color w:val="000000"/>
                <w:sz w:val="22"/>
                <w:szCs w:val="22"/>
                <w:lang w:val="fr-FR"/>
              </w:rPr>
            </w:pPr>
            <w:r w:rsidRPr="00AA1BD6">
              <w:rPr>
                <w:color w:val="000000"/>
                <w:sz w:val="22"/>
                <w:szCs w:val="22"/>
                <w:lang w:val="fr-FR"/>
              </w:rPr>
              <w:t>- ni à l'obligation qui incombe à chacune des personnes participant au PROJET de produire un rapport d'activité à ou aux organisme(s) dont elle relève ;</w:t>
            </w:r>
          </w:p>
          <w:p w:rsidR="007779CE" w:rsidRPr="00AA1BD6" w:rsidRDefault="007779CE" w:rsidP="007779CE">
            <w:pPr>
              <w:spacing w:after="0" w:line="240" w:lineRule="auto"/>
              <w:ind w:left="0"/>
              <w:jc w:val="both"/>
              <w:rPr>
                <w:color w:val="000000"/>
                <w:sz w:val="22"/>
                <w:szCs w:val="22"/>
                <w:lang w:val="fr-FR"/>
              </w:rPr>
            </w:pPr>
            <w:r w:rsidRPr="00AA1BD6">
              <w:rPr>
                <w:color w:val="000000"/>
                <w:sz w:val="22"/>
                <w:szCs w:val="22"/>
                <w:lang w:val="fr-FR"/>
              </w:rPr>
              <w:t>- ni à la soutenance de thèse des chercheurs participant au PROJET; cette soutenance, organisée dans le respect de la réglementation universitaire en vigueur. Cette soutenan</w:t>
            </w:r>
            <w:r>
              <w:rPr>
                <w:color w:val="000000"/>
                <w:sz w:val="22"/>
                <w:szCs w:val="22"/>
                <w:lang w:val="fr-FR"/>
              </w:rPr>
              <w:t xml:space="preserve">ce pourra être organisée à huis </w:t>
            </w:r>
            <w:r w:rsidRPr="00AA1BD6">
              <w:rPr>
                <w:color w:val="000000"/>
                <w:sz w:val="22"/>
                <w:szCs w:val="22"/>
                <w:lang w:val="fr-FR"/>
              </w:rPr>
              <w:t>clos à chaqu</w:t>
            </w:r>
            <w:r>
              <w:rPr>
                <w:color w:val="000000"/>
                <w:sz w:val="22"/>
                <w:szCs w:val="22"/>
                <w:lang w:val="fr-FR"/>
              </w:rPr>
              <w:t>e fois que cela est nécessaire ;</w:t>
            </w:r>
          </w:p>
          <w:p w:rsidR="007779CE" w:rsidRPr="00AA1BD6" w:rsidRDefault="007779CE" w:rsidP="007779CE">
            <w:pPr>
              <w:spacing w:after="0" w:line="240" w:lineRule="auto"/>
              <w:ind w:left="0"/>
              <w:jc w:val="both"/>
              <w:rPr>
                <w:color w:val="000000"/>
                <w:sz w:val="22"/>
                <w:szCs w:val="22"/>
                <w:lang w:val="fr-FR"/>
              </w:rPr>
            </w:pPr>
            <w:r w:rsidRPr="00AA1BD6">
              <w:rPr>
                <w:color w:val="000000"/>
                <w:sz w:val="22"/>
                <w:szCs w:val="22"/>
                <w:lang w:val="fr-FR"/>
              </w:rPr>
              <w:t>- ni aux dépôts par une ou plusieurs PARTIES d’une demande de brevet découlant uniquement de leurs RESULTATS</w:t>
            </w:r>
            <w:r>
              <w:rPr>
                <w:color w:val="000000"/>
                <w:sz w:val="22"/>
                <w:szCs w:val="22"/>
                <w:lang w:val="fr-FR"/>
              </w:rPr>
              <w:t> ;</w:t>
            </w:r>
          </w:p>
          <w:p w:rsidR="006E52F0" w:rsidRPr="00AA1BD6" w:rsidRDefault="007779CE" w:rsidP="007779CE">
            <w:pPr>
              <w:spacing w:after="0" w:line="240" w:lineRule="auto"/>
              <w:ind w:left="0"/>
              <w:jc w:val="both"/>
              <w:rPr>
                <w:b/>
                <w:color w:val="943634"/>
                <w:sz w:val="22"/>
                <w:szCs w:val="22"/>
                <w:lang w:val="fr-FR"/>
              </w:rPr>
            </w:pPr>
            <w:r w:rsidRPr="006F57CC">
              <w:rPr>
                <w:color w:val="000000"/>
                <w:sz w:val="22"/>
                <w:szCs w:val="22"/>
                <w:lang w:val="fr-FR"/>
              </w:rPr>
              <w:t>- ni à la publication ou communication par une PARTIE de ses RESULTATS PROPRES.</w:t>
            </w:r>
          </w:p>
        </w:tc>
      </w:tr>
    </w:tbl>
    <w:p w:rsidR="006E52F0" w:rsidRPr="00106DA1" w:rsidRDefault="006E52F0" w:rsidP="00F47083">
      <w:pPr>
        <w:spacing w:after="0" w:line="240" w:lineRule="auto"/>
        <w:rPr>
          <w:lang w:val="fr-FR"/>
        </w:rPr>
      </w:pPr>
    </w:p>
    <w:p w:rsidR="006E52F0" w:rsidRPr="00106DA1"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852D6">
        <w:tc>
          <w:tcPr>
            <w:tcW w:w="10408" w:type="dxa"/>
          </w:tcPr>
          <w:p w:rsidR="006E52F0" w:rsidRPr="001F6ADA" w:rsidRDefault="006E52F0" w:rsidP="00F47083">
            <w:pPr>
              <w:spacing w:after="0" w:line="240" w:lineRule="auto"/>
              <w:ind w:left="0"/>
              <w:jc w:val="both"/>
              <w:outlineLvl w:val="0"/>
              <w:rPr>
                <w:rStyle w:val="Style11ptGrasNoir"/>
              </w:rPr>
            </w:pPr>
            <w:bookmarkStart w:id="200" w:name="_Toc402519046"/>
            <w:commentRangeStart w:id="201"/>
            <w:r w:rsidRPr="001F6ADA">
              <w:rPr>
                <w:rStyle w:val="Style11ptGrasNoir"/>
              </w:rPr>
              <w:t>ARTICLE 10 – RESPONSABILITES – ASSURANCES</w:t>
            </w:r>
            <w:bookmarkEnd w:id="200"/>
            <w:commentRangeEnd w:id="201"/>
            <w:r w:rsidR="007779CE" w:rsidRPr="001F6ADA">
              <w:rPr>
                <w:rStyle w:val="Style11ptGrasNoir"/>
                <w:rFonts w:eastAsia="SimSun"/>
              </w:rPr>
              <w:commentReference w:id="201"/>
            </w:r>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rPr>
          <w:trHeight w:val="343"/>
        </w:trPr>
        <w:tc>
          <w:tcPr>
            <w:tcW w:w="10408" w:type="dxa"/>
          </w:tcPr>
          <w:p w:rsidR="006E52F0" w:rsidRPr="00AA1BD6" w:rsidRDefault="006E52F0" w:rsidP="00F47083">
            <w:pPr>
              <w:spacing w:after="0" w:line="240" w:lineRule="auto"/>
              <w:ind w:left="0"/>
              <w:jc w:val="both"/>
              <w:outlineLvl w:val="1"/>
              <w:rPr>
                <w:b/>
                <w:color w:val="000000"/>
                <w:sz w:val="22"/>
                <w:szCs w:val="22"/>
                <w:lang w:val="fr-FR"/>
              </w:rPr>
            </w:pPr>
            <w:bookmarkStart w:id="206" w:name="_Toc402519047"/>
            <w:r w:rsidRPr="00AA1BD6">
              <w:rPr>
                <w:b/>
                <w:color w:val="000000"/>
                <w:sz w:val="22"/>
                <w:szCs w:val="22"/>
                <w:lang w:val="fr-FR"/>
              </w:rPr>
              <w:t>10.1 DISPOSITIONS GENERALES</w:t>
            </w:r>
            <w:bookmarkEnd w:id="206"/>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6E52F0" w:rsidP="00F47083">
            <w:pPr>
              <w:spacing w:after="0" w:line="240" w:lineRule="auto"/>
              <w:ind w:left="0"/>
              <w:jc w:val="both"/>
              <w:outlineLvl w:val="1"/>
              <w:rPr>
                <w:b/>
                <w:color w:val="auto"/>
                <w:sz w:val="22"/>
                <w:szCs w:val="22"/>
                <w:lang w:val="fr-FR"/>
              </w:rPr>
            </w:pPr>
            <w:bookmarkStart w:id="207" w:name="_Toc402519048"/>
            <w:r w:rsidRPr="00701750">
              <w:rPr>
                <w:b/>
                <w:color w:val="auto"/>
                <w:sz w:val="22"/>
                <w:szCs w:val="22"/>
                <w:lang w:val="fr-FR"/>
              </w:rPr>
              <w:t>10.2 RESPONSABILITE A L’EGARD DES TIERS</w:t>
            </w:r>
            <w:bookmarkEnd w:id="207"/>
          </w:p>
        </w:tc>
      </w:tr>
    </w:tbl>
    <w:p w:rsidR="006E52F0" w:rsidRPr="001342B3"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6E52F0" w:rsidP="00F47083">
            <w:pPr>
              <w:spacing w:after="0" w:line="240" w:lineRule="auto"/>
              <w:ind w:left="0"/>
              <w:jc w:val="both"/>
              <w:rPr>
                <w:color w:val="auto"/>
                <w:sz w:val="22"/>
                <w:szCs w:val="22"/>
                <w:lang w:val="fr-FR"/>
              </w:rPr>
            </w:pPr>
            <w:r w:rsidRPr="00701750">
              <w:rPr>
                <w:color w:val="auto"/>
                <w:sz w:val="22"/>
                <w:szCs w:val="22"/>
                <w:lang w:val="fr-FR"/>
              </w:rPr>
              <w:t xml:space="preserve">Chacune des PARTIES reste responsable, dans les conditions du droit commun, des dommages que son personnel pourrait causer aux tiers à l'occasion de l'exécution de l'ACCORD. </w:t>
            </w:r>
          </w:p>
        </w:tc>
      </w:tr>
    </w:tbl>
    <w:p w:rsidR="006E52F0" w:rsidRPr="001342B3"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701750" w:rsidRDefault="006E52F0" w:rsidP="00F47083">
            <w:pPr>
              <w:spacing w:after="0" w:line="240" w:lineRule="auto"/>
              <w:ind w:left="0"/>
              <w:jc w:val="both"/>
              <w:outlineLvl w:val="1"/>
              <w:rPr>
                <w:b/>
                <w:color w:val="auto"/>
                <w:sz w:val="22"/>
                <w:szCs w:val="22"/>
                <w:lang w:val="fr-FR"/>
              </w:rPr>
            </w:pPr>
            <w:bookmarkStart w:id="208" w:name="_Toc402519049"/>
            <w:r w:rsidRPr="00701750">
              <w:rPr>
                <w:b/>
                <w:color w:val="auto"/>
                <w:sz w:val="22"/>
                <w:szCs w:val="22"/>
                <w:lang w:val="fr-FR"/>
              </w:rPr>
              <w:t>10.3 RESPONSABILITE ENTRE LES PARTIES</w:t>
            </w:r>
            <w:bookmarkEnd w:id="208"/>
          </w:p>
        </w:tc>
      </w:tr>
    </w:tbl>
    <w:p w:rsidR="006E52F0" w:rsidRPr="002822A4" w:rsidRDefault="006E52F0" w:rsidP="007779CE">
      <w:pPr>
        <w:spacing w:after="0" w:line="240" w:lineRule="auto"/>
        <w:ind w:left="0"/>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701750" w:rsidRDefault="006E52F0" w:rsidP="00F47083">
            <w:pPr>
              <w:spacing w:after="0" w:line="240" w:lineRule="auto"/>
              <w:ind w:left="0"/>
              <w:jc w:val="both"/>
              <w:outlineLvl w:val="2"/>
              <w:rPr>
                <w:b/>
                <w:color w:val="auto"/>
                <w:sz w:val="22"/>
                <w:szCs w:val="22"/>
                <w:lang w:val="fr-FR"/>
              </w:rPr>
            </w:pPr>
            <w:bookmarkStart w:id="209" w:name="_Toc402519050"/>
            <w:r w:rsidRPr="00701750">
              <w:rPr>
                <w:b/>
                <w:color w:val="auto"/>
                <w:sz w:val="22"/>
                <w:szCs w:val="22"/>
                <w:lang w:val="fr-FR"/>
              </w:rPr>
              <w:t>10.3.1 Dommages corporels</w:t>
            </w:r>
            <w:bookmarkEnd w:id="209"/>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7779CE" w:rsidRPr="00701750" w:rsidRDefault="007779CE" w:rsidP="007779CE">
            <w:pPr>
              <w:spacing w:after="0" w:line="240" w:lineRule="auto"/>
              <w:ind w:left="0"/>
              <w:jc w:val="both"/>
              <w:rPr>
                <w:color w:val="auto"/>
                <w:sz w:val="22"/>
                <w:szCs w:val="22"/>
                <w:lang w:val="fr-FR"/>
              </w:rPr>
            </w:pPr>
            <w:r w:rsidRPr="00701750">
              <w:rPr>
                <w:color w:val="auto"/>
                <w:sz w:val="22"/>
                <w:szCs w:val="22"/>
                <w:lang w:val="fr-FR"/>
              </w:rPr>
              <w:t>Chacune des PARTIES prend en charge la couverture de son personnel conformément à la législation applicable dans le domaine de la sécurité sociale, du régime des accidents du travail et des maladies professionnelles dont il relève et procède aux formalités qui lui incombent.</w:t>
            </w:r>
          </w:p>
          <w:p w:rsidR="007779CE" w:rsidRPr="00701750" w:rsidRDefault="007779CE" w:rsidP="007779CE">
            <w:pPr>
              <w:spacing w:after="0" w:line="240" w:lineRule="auto"/>
              <w:ind w:left="0"/>
              <w:jc w:val="both"/>
              <w:rPr>
                <w:color w:val="auto"/>
                <w:sz w:val="22"/>
                <w:szCs w:val="22"/>
                <w:lang w:val="fr-FR"/>
              </w:rPr>
            </w:pPr>
          </w:p>
          <w:p w:rsidR="006E52F0" w:rsidRPr="00701750" w:rsidRDefault="007779CE" w:rsidP="007779CE">
            <w:pPr>
              <w:spacing w:after="0" w:line="240" w:lineRule="auto"/>
              <w:ind w:left="0"/>
              <w:jc w:val="both"/>
              <w:rPr>
                <w:color w:val="auto"/>
                <w:sz w:val="22"/>
                <w:szCs w:val="22"/>
                <w:lang w:val="fr-FR"/>
              </w:rPr>
            </w:pPr>
            <w:r w:rsidRPr="00701750">
              <w:rPr>
                <w:color w:val="auto"/>
                <w:sz w:val="22"/>
                <w:szCs w:val="22"/>
                <w:lang w:val="fr-FR"/>
              </w:rPr>
              <w:t>Chaque PARTIE est responsable, dans les conditions de droit commun, des dommages de toute nature causés par son personnel au personnel de toute autre PARTIE.</w:t>
            </w:r>
          </w:p>
        </w:tc>
      </w:tr>
    </w:tbl>
    <w:p w:rsidR="006E52F0" w:rsidRPr="00106DA1"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701750" w:rsidRDefault="006E52F0" w:rsidP="00F47083">
            <w:pPr>
              <w:spacing w:after="0" w:line="240" w:lineRule="auto"/>
              <w:ind w:left="0"/>
              <w:jc w:val="both"/>
              <w:outlineLvl w:val="2"/>
              <w:rPr>
                <w:bCs/>
                <w:smallCaps/>
                <w:color w:val="auto"/>
                <w:szCs w:val="22"/>
              </w:rPr>
            </w:pPr>
            <w:bookmarkStart w:id="210" w:name="_Toc402519051"/>
            <w:r w:rsidRPr="00701750">
              <w:rPr>
                <w:b/>
                <w:color w:val="auto"/>
                <w:sz w:val="22"/>
                <w:szCs w:val="22"/>
                <w:lang w:val="fr-FR"/>
              </w:rPr>
              <w:t>10.3.2 Dommages aux biens</w:t>
            </w:r>
            <w:bookmarkEnd w:id="210"/>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6E52F0" w:rsidP="00F47083">
            <w:pPr>
              <w:spacing w:after="0" w:line="240" w:lineRule="auto"/>
              <w:ind w:left="0"/>
              <w:jc w:val="both"/>
              <w:rPr>
                <w:color w:val="auto"/>
                <w:sz w:val="22"/>
                <w:szCs w:val="22"/>
                <w:lang w:val="fr-FR"/>
              </w:rPr>
            </w:pPr>
            <w:r w:rsidRPr="00701750">
              <w:rPr>
                <w:color w:val="auto"/>
                <w:sz w:val="22"/>
                <w:szCs w:val="22"/>
                <w:lang w:val="fr-FR"/>
              </w:rPr>
              <w:t>Chaque PARTIE est responsable, dans les conditions de droit commun, des dommages qu’elle cause du fait ou à l’occasion de l’exécution de l’ACCORD aux biens mobiliers ou immobiliers d’une autre PARTIE.</w:t>
            </w:r>
          </w:p>
        </w:tc>
      </w:tr>
    </w:tbl>
    <w:p w:rsidR="006E52F0" w:rsidRPr="001342B3"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701750" w:rsidRDefault="006E52F0" w:rsidP="00F47083">
            <w:pPr>
              <w:spacing w:after="0" w:line="240" w:lineRule="auto"/>
              <w:ind w:left="0"/>
              <w:jc w:val="both"/>
              <w:outlineLvl w:val="2"/>
              <w:rPr>
                <w:bCs/>
                <w:smallCaps/>
                <w:color w:val="auto"/>
                <w:szCs w:val="22"/>
              </w:rPr>
            </w:pPr>
            <w:bookmarkStart w:id="211" w:name="_Toc402519052"/>
            <w:r w:rsidRPr="00701750">
              <w:rPr>
                <w:b/>
                <w:color w:val="auto"/>
                <w:sz w:val="22"/>
                <w:szCs w:val="22"/>
                <w:lang w:val="fr-FR"/>
              </w:rPr>
              <w:t>10.3.3 Dommages Indirects</w:t>
            </w:r>
            <w:bookmarkEnd w:id="211"/>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7779CE" w:rsidP="00F47083">
            <w:pPr>
              <w:spacing w:after="0" w:line="240" w:lineRule="auto"/>
              <w:ind w:left="0"/>
              <w:jc w:val="both"/>
              <w:rPr>
                <w:color w:val="auto"/>
                <w:sz w:val="22"/>
                <w:szCs w:val="22"/>
                <w:lang w:val="fr-FR"/>
              </w:rPr>
            </w:pPr>
            <w:r w:rsidRPr="00701750">
              <w:rPr>
                <w:color w:val="auto"/>
                <w:sz w:val="22"/>
                <w:szCs w:val="22"/>
                <w:lang w:val="fr-FR"/>
              </w:rPr>
              <w:t>Les PARTIES renoncent mutuellement à se demander réparation des préjudices indirects (perte de production, perte de chiffre d’affaires, manque à gagner, etc...) qui pourraient survenir dans le cadre de l’ACCORD.</w:t>
            </w:r>
          </w:p>
        </w:tc>
      </w:tr>
    </w:tbl>
    <w:p w:rsidR="006E52F0" w:rsidRPr="001342B3"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6E52F0" w:rsidP="00F47083">
            <w:pPr>
              <w:spacing w:after="0" w:line="240" w:lineRule="auto"/>
              <w:ind w:left="0"/>
              <w:jc w:val="both"/>
              <w:outlineLvl w:val="1"/>
              <w:rPr>
                <w:b/>
                <w:color w:val="auto"/>
                <w:sz w:val="22"/>
                <w:szCs w:val="22"/>
                <w:lang w:val="fr-FR"/>
              </w:rPr>
            </w:pPr>
            <w:bookmarkStart w:id="212" w:name="_Toc228161058"/>
            <w:bookmarkStart w:id="213" w:name="_Toc402519053"/>
            <w:r w:rsidRPr="00701750">
              <w:rPr>
                <w:b/>
                <w:color w:val="auto"/>
                <w:sz w:val="22"/>
                <w:szCs w:val="22"/>
                <w:lang w:val="fr-FR"/>
              </w:rPr>
              <w:t>10.4 GARANTIES ET RESPONSABILITES DU FAIT DES CONNAISSANCES PRORES, RESULTATS ET AUTRES INFORMATIONS</w:t>
            </w:r>
            <w:bookmarkEnd w:id="212"/>
            <w:bookmarkEnd w:id="213"/>
          </w:p>
        </w:tc>
      </w:tr>
    </w:tbl>
    <w:p w:rsidR="006E52F0" w:rsidRPr="001342B3"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7779CE" w:rsidRPr="00701750" w:rsidRDefault="007779CE" w:rsidP="007779CE">
            <w:pPr>
              <w:spacing w:after="0" w:line="240" w:lineRule="auto"/>
              <w:ind w:left="0"/>
              <w:jc w:val="both"/>
              <w:rPr>
                <w:color w:val="auto"/>
                <w:sz w:val="22"/>
                <w:szCs w:val="22"/>
                <w:lang w:val="fr-FR"/>
              </w:rPr>
            </w:pPr>
            <w:r w:rsidRPr="00701750">
              <w:rPr>
                <w:color w:val="auto"/>
                <w:sz w:val="22"/>
                <w:szCs w:val="22"/>
                <w:lang w:val="fr-FR"/>
              </w:rPr>
              <w:t>Les PARTIES reconnaissent que les CONNAISSANCES PROPRES, les RESULTATS et les autres informations communiquées par l’une des PARTIES à une autre PARTIE dans le cadre de l’exécution de l’ACCORD sont communiquées en l’état, sans aucune garantie de quelque nature qu’elle soit.</w:t>
            </w:r>
          </w:p>
          <w:p w:rsidR="007779CE" w:rsidRPr="00701750" w:rsidRDefault="007779CE" w:rsidP="007779CE">
            <w:pPr>
              <w:spacing w:after="0" w:line="240" w:lineRule="auto"/>
              <w:ind w:left="0"/>
              <w:jc w:val="both"/>
              <w:rPr>
                <w:color w:val="auto"/>
                <w:sz w:val="22"/>
                <w:szCs w:val="22"/>
                <w:lang w:val="fr-FR"/>
              </w:rPr>
            </w:pPr>
          </w:p>
          <w:p w:rsidR="006E52F0" w:rsidRPr="00701750" w:rsidRDefault="007779CE" w:rsidP="007779CE">
            <w:pPr>
              <w:spacing w:after="0" w:line="240" w:lineRule="auto"/>
              <w:ind w:left="0"/>
              <w:jc w:val="both"/>
              <w:rPr>
                <w:color w:val="auto"/>
                <w:sz w:val="22"/>
                <w:szCs w:val="22"/>
                <w:lang w:val="fr-FR"/>
              </w:rPr>
            </w:pPr>
            <w:r w:rsidRPr="00701750">
              <w:rPr>
                <w:color w:val="auto"/>
                <w:sz w:val="22"/>
                <w:szCs w:val="22"/>
                <w:lang w:val="fr-FR"/>
              </w:rPr>
              <w:t>Ces CONNAISSANCES PROPRES, ces RESULTATS et ces a</w:t>
            </w:r>
            <w:r>
              <w:rPr>
                <w:color w:val="auto"/>
                <w:sz w:val="22"/>
                <w:szCs w:val="22"/>
                <w:lang w:val="fr-FR"/>
              </w:rPr>
              <w:t>utres informations sont utilisé</w:t>
            </w:r>
            <w:r w:rsidRPr="00701750">
              <w:rPr>
                <w:color w:val="auto"/>
                <w:sz w:val="22"/>
                <w:szCs w:val="22"/>
                <w:lang w:val="fr-FR"/>
              </w:rPr>
              <w:t>s par les PARTIES dans le cadre de l’ACCORD à leurs seuls frais, risques et périls respectifs, et en conséquence, aucune des PARTIES n’aura de recours contre une autre PARTIE, ni ses sous-traitants éventuels, ni son personnel, à quelque titre que ce soit et pour quelque motif qu</w:t>
            </w:r>
            <w:r>
              <w:rPr>
                <w:color w:val="auto"/>
                <w:sz w:val="22"/>
                <w:szCs w:val="22"/>
                <w:lang w:val="fr-FR"/>
              </w:rPr>
              <w:t>e ce soit, en raison de l’usage</w:t>
            </w:r>
            <w:r w:rsidRPr="00701750">
              <w:rPr>
                <w:color w:val="auto"/>
                <w:sz w:val="22"/>
                <w:szCs w:val="22"/>
                <w:lang w:val="fr-FR"/>
              </w:rPr>
              <w:t xml:space="preserve"> de ces CONNAISSANCES PROPRES, ces RESULTATS et ces autres informations, y compris en cas de recours de tiers invoquant l’atteinte à ses droits de propriété intellectuelle.</w:t>
            </w:r>
          </w:p>
        </w:tc>
      </w:tr>
    </w:tbl>
    <w:p w:rsidR="006E52F0" w:rsidRPr="00106DA1"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701750" w:rsidRDefault="006E52F0" w:rsidP="00F47083">
            <w:pPr>
              <w:spacing w:after="0" w:line="240" w:lineRule="auto"/>
              <w:ind w:left="0"/>
              <w:jc w:val="both"/>
              <w:outlineLvl w:val="1"/>
              <w:rPr>
                <w:b/>
                <w:color w:val="auto"/>
                <w:sz w:val="22"/>
                <w:szCs w:val="22"/>
                <w:lang w:val="fr-FR"/>
              </w:rPr>
            </w:pPr>
            <w:bookmarkStart w:id="214" w:name="_Toc227140056"/>
            <w:bookmarkStart w:id="215" w:name="_Toc228161059"/>
            <w:bookmarkStart w:id="216" w:name="_Toc402519054"/>
            <w:r w:rsidRPr="00701750">
              <w:rPr>
                <w:b/>
                <w:color w:val="auto"/>
                <w:sz w:val="22"/>
                <w:szCs w:val="22"/>
                <w:lang w:val="fr-FR"/>
              </w:rPr>
              <w:t>10.5 ASSURANCES</w:t>
            </w:r>
            <w:bookmarkEnd w:id="214"/>
            <w:bookmarkEnd w:id="215"/>
            <w:bookmarkEnd w:id="216"/>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7779CE" w:rsidP="00F47083">
            <w:pPr>
              <w:spacing w:after="0" w:line="240" w:lineRule="auto"/>
              <w:ind w:left="0"/>
              <w:jc w:val="both"/>
              <w:rPr>
                <w:color w:val="auto"/>
                <w:sz w:val="22"/>
                <w:szCs w:val="22"/>
                <w:lang w:val="fr-FR"/>
              </w:rPr>
            </w:pPr>
            <w:r>
              <w:rPr>
                <w:color w:val="auto"/>
                <w:sz w:val="22"/>
                <w:szCs w:val="22"/>
                <w:lang w:val="fr-FR"/>
              </w:rPr>
              <w:t>Chaque PARTIE doit</w:t>
            </w:r>
            <w:r w:rsidRPr="00701750">
              <w:rPr>
                <w:color w:val="auto"/>
                <w:sz w:val="22"/>
                <w:szCs w:val="22"/>
                <w:lang w:val="fr-FR"/>
              </w:rPr>
              <w:t>, en tant que de besoin et dans la mesure où cela est compatible avec ses statuts, souscrire et maintenir en cours de validité les polices d’assurance nécessaires pour garantir les éventuels dommages aux biens ou aux personnes qui pourraient survenir dans le cadre de l’exécution de l’ACCORD.</w:t>
            </w:r>
          </w:p>
        </w:tc>
      </w:tr>
    </w:tbl>
    <w:p w:rsidR="006E52F0" w:rsidRDefault="006E52F0" w:rsidP="00F47083">
      <w:pPr>
        <w:spacing w:after="0" w:line="240" w:lineRule="auto"/>
        <w:rPr>
          <w:lang w:val="fr-FR"/>
        </w:rPr>
      </w:pPr>
    </w:p>
    <w:p w:rsidR="006E52F0" w:rsidRPr="001342B3"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701750" w:rsidRDefault="006E52F0" w:rsidP="00F47083">
            <w:pPr>
              <w:spacing w:after="0" w:line="240" w:lineRule="auto"/>
              <w:ind w:left="0"/>
              <w:jc w:val="both"/>
              <w:outlineLvl w:val="0"/>
              <w:rPr>
                <w:b/>
                <w:color w:val="auto"/>
                <w:sz w:val="22"/>
                <w:szCs w:val="22"/>
                <w:lang w:val="fr-FR"/>
              </w:rPr>
            </w:pPr>
            <w:bookmarkStart w:id="217" w:name="_Toc160278514"/>
            <w:bookmarkStart w:id="218" w:name="_Toc227140057"/>
            <w:bookmarkStart w:id="219" w:name="_Toc228161060"/>
            <w:bookmarkStart w:id="220" w:name="_Toc402519055"/>
            <w:r w:rsidRPr="00701750">
              <w:rPr>
                <w:b/>
                <w:color w:val="auto"/>
                <w:sz w:val="22"/>
                <w:szCs w:val="22"/>
                <w:lang w:val="fr-FR"/>
              </w:rPr>
              <w:t>ARTICLE 11 – D</w:t>
            </w:r>
            <w:bookmarkEnd w:id="217"/>
            <w:r w:rsidRPr="00701750">
              <w:rPr>
                <w:b/>
                <w:color w:val="auto"/>
                <w:sz w:val="22"/>
                <w:szCs w:val="22"/>
                <w:lang w:val="fr-FR"/>
              </w:rPr>
              <w:t>UREE</w:t>
            </w:r>
            <w:bookmarkEnd w:id="218"/>
            <w:bookmarkEnd w:id="219"/>
            <w:r w:rsidRPr="00701750">
              <w:rPr>
                <w:b/>
                <w:color w:val="auto"/>
                <w:sz w:val="22"/>
                <w:szCs w:val="22"/>
                <w:lang w:val="fr-FR"/>
              </w:rPr>
              <w:t xml:space="preserve"> DE L’ACCORD</w:t>
            </w:r>
            <w:bookmarkEnd w:id="220"/>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6E52F0" w:rsidP="00F47083">
            <w:pPr>
              <w:spacing w:after="0" w:line="240" w:lineRule="auto"/>
              <w:ind w:left="0"/>
              <w:jc w:val="both"/>
              <w:rPr>
                <w:color w:val="auto"/>
                <w:sz w:val="22"/>
                <w:szCs w:val="22"/>
                <w:lang w:val="fr-FR"/>
              </w:rPr>
            </w:pPr>
            <w:r w:rsidRPr="00701750">
              <w:rPr>
                <w:color w:val="auto"/>
                <w:sz w:val="22"/>
                <w:szCs w:val="22"/>
                <w:lang w:val="fr-FR"/>
              </w:rPr>
              <w:t xml:space="preserve">L'ACCORD entre en vigueur à la DATE D’EFFET. </w:t>
            </w:r>
          </w:p>
          <w:p w:rsidR="006E52F0" w:rsidRPr="00701750" w:rsidRDefault="006E52F0" w:rsidP="00F47083">
            <w:pPr>
              <w:spacing w:after="0" w:line="240" w:lineRule="auto"/>
              <w:ind w:left="0"/>
              <w:jc w:val="both"/>
              <w:rPr>
                <w:color w:val="auto"/>
                <w:sz w:val="22"/>
                <w:szCs w:val="22"/>
                <w:lang w:val="fr-FR"/>
              </w:rPr>
            </w:pPr>
          </w:p>
          <w:p w:rsidR="006E52F0" w:rsidRPr="00CE754A" w:rsidRDefault="006E52F0" w:rsidP="00F47083">
            <w:pPr>
              <w:spacing w:after="0" w:line="240" w:lineRule="auto"/>
              <w:ind w:left="0"/>
              <w:jc w:val="both"/>
              <w:rPr>
                <w:color w:val="auto"/>
                <w:sz w:val="22"/>
                <w:szCs w:val="22"/>
                <w:lang w:val="fr-FR"/>
              </w:rPr>
            </w:pPr>
            <w:r>
              <w:rPr>
                <w:color w:val="auto"/>
                <w:sz w:val="22"/>
                <w:szCs w:val="22"/>
                <w:lang w:val="fr-FR"/>
              </w:rPr>
              <w:t>Il est conclu pour une durée de</w:t>
            </w:r>
            <w:r w:rsidR="007779CE">
              <w:rPr>
                <w:color w:val="auto"/>
                <w:sz w:val="22"/>
                <w:szCs w:val="22"/>
                <w:lang w:val="fr-FR"/>
              </w:rPr>
              <w:t xml:space="preserve"> </w:t>
            </w:r>
            <w:proofErr w:type="gramStart"/>
            <w:r w:rsidR="007779CE" w:rsidRPr="00CE754A">
              <w:rPr>
                <w:color w:val="auto"/>
                <w:sz w:val="22"/>
                <w:szCs w:val="22"/>
                <w:highlight w:val="lightGray"/>
                <w:lang w:val="fr-FR"/>
              </w:rPr>
              <w:t>[ en</w:t>
            </w:r>
            <w:proofErr w:type="gramEnd"/>
            <w:r w:rsidR="007779CE" w:rsidRPr="00CE754A">
              <w:rPr>
                <w:color w:val="auto"/>
                <w:sz w:val="22"/>
                <w:szCs w:val="22"/>
                <w:highlight w:val="lightGray"/>
                <w:lang w:val="fr-FR"/>
              </w:rPr>
              <w:t xml:space="preserve"> chiffre et en nombre].</w:t>
            </w:r>
          </w:p>
          <w:p w:rsidR="007779CE" w:rsidRPr="00496644" w:rsidRDefault="00496644" w:rsidP="00F47083">
            <w:pPr>
              <w:spacing w:after="0" w:line="240" w:lineRule="auto"/>
              <w:ind w:left="0"/>
              <w:jc w:val="both"/>
              <w:rPr>
                <w:color w:val="auto"/>
                <w:sz w:val="22"/>
                <w:szCs w:val="22"/>
                <w:lang w:val="fr-FR"/>
              </w:rPr>
            </w:pPr>
            <w:r w:rsidRPr="00701750">
              <w:rPr>
                <w:color w:val="auto"/>
                <w:sz w:val="22"/>
                <w:szCs w:val="22"/>
                <w:lang w:val="fr-FR"/>
              </w:rPr>
              <w:t xml:space="preserve">Toute prolongation donnera lieu à l’établissement </w:t>
            </w:r>
            <w:r>
              <w:rPr>
                <w:color w:val="auto"/>
                <w:sz w:val="22"/>
                <w:szCs w:val="22"/>
                <w:lang w:val="fr-FR"/>
              </w:rPr>
              <w:t>d’un avenant signé des PARTIES.</w:t>
            </w:r>
          </w:p>
          <w:p w:rsidR="006E52F0" w:rsidRPr="00701750" w:rsidRDefault="006E52F0" w:rsidP="00F47083">
            <w:pPr>
              <w:spacing w:after="0" w:line="240" w:lineRule="auto"/>
              <w:ind w:left="0"/>
              <w:jc w:val="both"/>
              <w:rPr>
                <w:color w:val="auto"/>
                <w:sz w:val="22"/>
                <w:szCs w:val="22"/>
                <w:lang w:val="fr-FR"/>
              </w:rPr>
            </w:pPr>
          </w:p>
          <w:p w:rsidR="006E52F0" w:rsidRPr="00701750" w:rsidRDefault="006E52F0" w:rsidP="00F47083">
            <w:pPr>
              <w:spacing w:after="0" w:line="240" w:lineRule="auto"/>
              <w:ind w:left="0"/>
              <w:jc w:val="both"/>
              <w:rPr>
                <w:color w:val="auto"/>
                <w:sz w:val="22"/>
                <w:szCs w:val="22"/>
                <w:lang w:val="fr-FR"/>
              </w:rPr>
            </w:pPr>
            <w:r w:rsidRPr="00701750">
              <w:rPr>
                <w:color w:val="auto"/>
                <w:sz w:val="22"/>
                <w:szCs w:val="22"/>
                <w:lang w:val="fr-FR"/>
              </w:rPr>
              <w:t xml:space="preserve">Les stipulations des articles </w:t>
            </w:r>
            <w:r w:rsidRPr="00287714">
              <w:rPr>
                <w:color w:val="auto"/>
                <w:sz w:val="22"/>
                <w:szCs w:val="22"/>
                <w:lang w:val="fr-FR"/>
              </w:rPr>
              <w:t>7,</w:t>
            </w:r>
            <w:r w:rsidRPr="00701750">
              <w:rPr>
                <w:color w:val="auto"/>
                <w:sz w:val="22"/>
                <w:szCs w:val="22"/>
                <w:lang w:val="fr-FR"/>
              </w:rPr>
              <w:t xml:space="preserve"> 8, 9 et 10 demeureront en vigueur, pour la durée qui leur est propre si une telle durée est précisée, nonobstant l’expiration ou la résiliation de l’ACCORD.</w:t>
            </w:r>
          </w:p>
        </w:tc>
      </w:tr>
    </w:tbl>
    <w:p w:rsidR="006E52F0" w:rsidRPr="00106DA1" w:rsidRDefault="006E52F0" w:rsidP="00F47083">
      <w:pPr>
        <w:spacing w:after="0" w:line="240" w:lineRule="auto"/>
        <w:rPr>
          <w:lang w:val="fr-FR"/>
        </w:rPr>
      </w:pPr>
    </w:p>
    <w:p w:rsidR="006E52F0" w:rsidRPr="00106DA1"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6E52F0" w:rsidP="00F47083">
            <w:pPr>
              <w:spacing w:after="0" w:line="240" w:lineRule="auto"/>
              <w:ind w:left="0"/>
              <w:jc w:val="both"/>
              <w:outlineLvl w:val="0"/>
              <w:rPr>
                <w:b/>
                <w:color w:val="auto"/>
                <w:sz w:val="22"/>
                <w:szCs w:val="22"/>
                <w:lang w:val="fr-FR"/>
              </w:rPr>
            </w:pPr>
            <w:bookmarkStart w:id="221" w:name="_Toc227140058"/>
            <w:bookmarkStart w:id="222" w:name="_Toc228161061"/>
            <w:bookmarkStart w:id="223" w:name="_Toc402519056"/>
            <w:r w:rsidRPr="00701750">
              <w:rPr>
                <w:b/>
                <w:color w:val="auto"/>
                <w:sz w:val="22"/>
                <w:szCs w:val="22"/>
                <w:lang w:val="fr-FR"/>
              </w:rPr>
              <w:t>ARTICLE 12 – RETRAIT OU DEFAILLANCE D’UNE PARTIE</w:t>
            </w:r>
            <w:bookmarkEnd w:id="221"/>
            <w:bookmarkEnd w:id="222"/>
            <w:bookmarkEnd w:id="223"/>
          </w:p>
        </w:tc>
      </w:tr>
    </w:tbl>
    <w:p w:rsidR="006E52F0" w:rsidRPr="001342B3"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E425A0" w:rsidRDefault="006E52F0" w:rsidP="00F47083">
            <w:pPr>
              <w:spacing w:after="0" w:line="240" w:lineRule="auto"/>
              <w:ind w:left="0"/>
              <w:jc w:val="both"/>
              <w:rPr>
                <w:color w:val="auto"/>
                <w:sz w:val="22"/>
                <w:szCs w:val="22"/>
                <w:lang w:val="fr-FR"/>
              </w:rPr>
            </w:pPr>
            <w:r w:rsidRPr="00701750">
              <w:rPr>
                <w:b/>
                <w:color w:val="auto"/>
                <w:sz w:val="22"/>
                <w:szCs w:val="22"/>
                <w:lang w:val="fr-FR"/>
              </w:rPr>
              <w:t>12.</w:t>
            </w:r>
            <w:r w:rsidRPr="001F6ADA">
              <w:rPr>
                <w:rStyle w:val="Style11ptGrasNoir"/>
              </w:rPr>
              <w:t xml:space="preserve">1 </w:t>
            </w:r>
            <w:proofErr w:type="spellStart"/>
            <w:r w:rsidRPr="001F6ADA">
              <w:rPr>
                <w:rStyle w:val="Style11ptGrasNoir"/>
              </w:rPr>
              <w:t>Retrait</w:t>
            </w:r>
            <w:proofErr w:type="spellEnd"/>
            <w:r w:rsidRPr="001F6ADA">
              <w:rPr>
                <w:rStyle w:val="Style11ptGrasNoir"/>
              </w:rPr>
              <w:t xml:space="preserve"> </w:t>
            </w:r>
            <w:proofErr w:type="spellStart"/>
            <w:r w:rsidRPr="001F6ADA">
              <w:rPr>
                <w:rStyle w:val="Style11ptGrasNoir"/>
              </w:rPr>
              <w:t>d’une</w:t>
            </w:r>
            <w:proofErr w:type="spellEnd"/>
            <w:r w:rsidRPr="001F6ADA">
              <w:rPr>
                <w:rStyle w:val="Style11ptGrasNoir"/>
              </w:rPr>
              <w:t xml:space="preserve"> PARTIE</w:t>
            </w:r>
            <w:r w:rsidRPr="00701750">
              <w:rPr>
                <w:color w:val="auto"/>
                <w:sz w:val="22"/>
                <w:szCs w:val="22"/>
                <w:lang w:val="fr-FR"/>
              </w:rPr>
              <w:t xml:space="preserve"> </w:t>
            </w:r>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EF373F" w:rsidRPr="00701750" w:rsidRDefault="00EF373F" w:rsidP="00EF373F">
            <w:pPr>
              <w:spacing w:after="0" w:line="240" w:lineRule="auto"/>
              <w:ind w:left="0"/>
              <w:jc w:val="both"/>
              <w:rPr>
                <w:color w:val="auto"/>
                <w:sz w:val="22"/>
                <w:szCs w:val="22"/>
                <w:lang w:val="fr-FR"/>
              </w:rPr>
            </w:pPr>
            <w:r w:rsidRPr="00701750">
              <w:rPr>
                <w:color w:val="auto"/>
                <w:sz w:val="22"/>
                <w:szCs w:val="22"/>
                <w:lang w:val="fr-FR"/>
              </w:rPr>
              <w:t>Une PARTIE qui souhaite se retirer du PROJET</w:t>
            </w:r>
            <w:r>
              <w:rPr>
                <w:color w:val="auto"/>
                <w:sz w:val="22"/>
                <w:szCs w:val="22"/>
                <w:lang w:val="fr-FR"/>
              </w:rPr>
              <w:t xml:space="preserve"> devra notifier sa décision dû</w:t>
            </w:r>
            <w:r w:rsidRPr="00701750">
              <w:rPr>
                <w:color w:val="auto"/>
                <w:sz w:val="22"/>
                <w:szCs w:val="22"/>
                <w:lang w:val="fr-FR"/>
              </w:rPr>
              <w:t xml:space="preserve">ment motivée au COORDONNATEUR </w:t>
            </w:r>
            <w:r>
              <w:rPr>
                <w:color w:val="auto"/>
                <w:sz w:val="22"/>
                <w:szCs w:val="22"/>
                <w:lang w:val="fr-FR"/>
              </w:rPr>
              <w:t xml:space="preserve">et à l’ANR </w:t>
            </w:r>
            <w:r w:rsidRPr="00701750">
              <w:rPr>
                <w:color w:val="auto"/>
                <w:sz w:val="22"/>
                <w:szCs w:val="22"/>
                <w:lang w:val="fr-FR"/>
              </w:rPr>
              <w:t>dans les meilleurs délais.</w:t>
            </w:r>
          </w:p>
          <w:p w:rsidR="00EF373F" w:rsidRPr="00701750" w:rsidRDefault="00EF373F" w:rsidP="00EF373F">
            <w:pPr>
              <w:spacing w:after="0" w:line="240" w:lineRule="auto"/>
              <w:ind w:left="0"/>
              <w:jc w:val="both"/>
              <w:rPr>
                <w:color w:val="auto"/>
                <w:sz w:val="22"/>
                <w:szCs w:val="22"/>
                <w:lang w:val="fr-FR"/>
              </w:rPr>
            </w:pPr>
          </w:p>
          <w:p w:rsidR="00EF373F" w:rsidRPr="00701750" w:rsidRDefault="00EF373F" w:rsidP="00EF373F">
            <w:pPr>
              <w:spacing w:after="0" w:line="240" w:lineRule="auto"/>
              <w:ind w:left="0"/>
              <w:jc w:val="both"/>
              <w:rPr>
                <w:color w:val="auto"/>
                <w:sz w:val="22"/>
                <w:szCs w:val="22"/>
                <w:lang w:val="fr-FR"/>
              </w:rPr>
            </w:pPr>
            <w:r w:rsidRPr="00701750">
              <w:rPr>
                <w:color w:val="auto"/>
                <w:sz w:val="22"/>
                <w:szCs w:val="22"/>
                <w:lang w:val="fr-FR"/>
              </w:rPr>
              <w:t>Ce dernier convoquera une réunion exceptionnelle du COMITE dans un délai de quinze (15) jours calendaires en présence de la PARTIE souhaitant se retirer qui exposera à cette occasion ses justifications.</w:t>
            </w:r>
          </w:p>
          <w:p w:rsidR="00EF373F" w:rsidRPr="00701750" w:rsidRDefault="00EF373F" w:rsidP="00EF373F">
            <w:pPr>
              <w:spacing w:after="0" w:line="240" w:lineRule="auto"/>
              <w:ind w:left="0"/>
              <w:jc w:val="both"/>
              <w:rPr>
                <w:color w:val="auto"/>
                <w:sz w:val="22"/>
                <w:szCs w:val="22"/>
                <w:lang w:val="fr-FR"/>
              </w:rPr>
            </w:pPr>
            <w:r w:rsidRPr="00701750">
              <w:rPr>
                <w:color w:val="auto"/>
                <w:sz w:val="22"/>
                <w:szCs w:val="22"/>
                <w:lang w:val="fr-FR"/>
              </w:rPr>
              <w:t>Les PARTIES identifieront les conséquences de ce retrait et statueront dans le respect des stipulations de l’article 5.2 ci-avant.</w:t>
            </w:r>
          </w:p>
          <w:p w:rsidR="00EF373F" w:rsidRPr="005E33DF" w:rsidRDefault="00EF373F" w:rsidP="00EF373F">
            <w:pPr>
              <w:spacing w:after="0" w:line="240" w:lineRule="auto"/>
              <w:ind w:left="0"/>
              <w:jc w:val="both"/>
              <w:rPr>
                <w:b/>
                <w:color w:val="FF0000"/>
                <w:sz w:val="22"/>
                <w:szCs w:val="22"/>
                <w:lang w:val="fr-FR"/>
              </w:rPr>
            </w:pPr>
            <w:r>
              <w:rPr>
                <w:color w:val="auto"/>
                <w:sz w:val="22"/>
                <w:szCs w:val="22"/>
                <w:lang w:val="fr-FR"/>
              </w:rPr>
              <w:t>L</w:t>
            </w:r>
            <w:r w:rsidRPr="00701750">
              <w:rPr>
                <w:color w:val="auto"/>
                <w:sz w:val="22"/>
                <w:szCs w:val="22"/>
                <w:lang w:val="fr-FR"/>
              </w:rPr>
              <w:t>’exécution de sa PART DU PROJET pourrait, sur décision des autres PARTIES prise au sein du COMITE, être assurée par les soins d'une autre des PARTIES ou d’un tiers désigné par le COMITE.</w:t>
            </w:r>
          </w:p>
          <w:p w:rsidR="00EF373F" w:rsidRPr="00701750" w:rsidRDefault="00EF373F" w:rsidP="00EF373F">
            <w:pPr>
              <w:spacing w:after="0" w:line="240" w:lineRule="auto"/>
              <w:ind w:left="0"/>
              <w:jc w:val="both"/>
              <w:rPr>
                <w:color w:val="auto"/>
                <w:sz w:val="22"/>
                <w:szCs w:val="22"/>
                <w:lang w:val="fr-FR"/>
              </w:rPr>
            </w:pPr>
          </w:p>
          <w:p w:rsidR="006E52F0" w:rsidRPr="00701750" w:rsidRDefault="00EF373F" w:rsidP="00EF373F">
            <w:pPr>
              <w:spacing w:after="0" w:line="240" w:lineRule="auto"/>
              <w:ind w:left="0"/>
              <w:jc w:val="both"/>
              <w:rPr>
                <w:color w:val="auto"/>
                <w:sz w:val="22"/>
                <w:szCs w:val="22"/>
                <w:lang w:val="fr-FR"/>
              </w:rPr>
            </w:pPr>
            <w:r w:rsidRPr="00701750">
              <w:rPr>
                <w:color w:val="auto"/>
                <w:sz w:val="22"/>
                <w:szCs w:val="22"/>
                <w:lang w:val="fr-FR"/>
              </w:rPr>
              <w:t xml:space="preserve">A l’issue de ce COMITE, conformément aux stipulations de l’article 5.1 ci-avant, le COORDONNATEUR transmettra </w:t>
            </w:r>
            <w:r>
              <w:rPr>
                <w:color w:val="auto"/>
                <w:sz w:val="22"/>
                <w:szCs w:val="22"/>
                <w:lang w:val="fr-FR"/>
              </w:rPr>
              <w:t xml:space="preserve">pour décision </w:t>
            </w:r>
            <w:r w:rsidRPr="00701750">
              <w:rPr>
                <w:color w:val="auto"/>
                <w:sz w:val="22"/>
                <w:szCs w:val="22"/>
                <w:lang w:val="fr-FR"/>
              </w:rPr>
              <w:t>à l’ANR le compte rendu de la réunion.</w:t>
            </w:r>
          </w:p>
        </w:tc>
      </w:tr>
    </w:tbl>
    <w:p w:rsidR="006E52F0" w:rsidRPr="006B75E0"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CE754A" w:rsidRDefault="006E52F0" w:rsidP="00F47083">
            <w:pPr>
              <w:spacing w:after="0" w:line="240" w:lineRule="auto"/>
              <w:ind w:left="0"/>
              <w:jc w:val="both"/>
              <w:rPr>
                <w:rStyle w:val="Style11ptGrasNoir"/>
                <w:lang w:val="fr-FR"/>
              </w:rPr>
            </w:pPr>
            <w:r w:rsidRPr="00CE754A">
              <w:rPr>
                <w:rStyle w:val="Style11ptGrasNoir"/>
                <w:lang w:val="fr-FR"/>
              </w:rPr>
              <w:t xml:space="preserve">12.2  Défaillance d’une PARTIE </w:t>
            </w:r>
          </w:p>
        </w:tc>
      </w:tr>
    </w:tbl>
    <w:p w:rsidR="006E52F0" w:rsidRDefault="006E52F0" w:rsidP="00F47083">
      <w:pPr>
        <w:spacing w:after="0" w:line="240" w:lineRule="auto"/>
      </w:pPr>
    </w:p>
    <w:tbl>
      <w:tblPr>
        <w:tblW w:w="10408" w:type="dxa"/>
        <w:tblLayout w:type="fixed"/>
        <w:tblLook w:val="00A0" w:firstRow="1" w:lastRow="0" w:firstColumn="1" w:lastColumn="0" w:noHBand="0" w:noVBand="0"/>
      </w:tblPr>
      <w:tblGrid>
        <w:gridCol w:w="10408"/>
      </w:tblGrid>
      <w:tr w:rsidR="006E52F0" w:rsidRPr="0044306C" w:rsidTr="00161EEB">
        <w:trPr>
          <w:trHeight w:val="2050"/>
        </w:trPr>
        <w:tc>
          <w:tcPr>
            <w:tcW w:w="10408" w:type="dxa"/>
          </w:tcPr>
          <w:p w:rsidR="00EF373F" w:rsidRPr="00AA1BD6" w:rsidRDefault="00EF373F" w:rsidP="00EF373F">
            <w:pPr>
              <w:spacing w:after="0" w:line="240" w:lineRule="auto"/>
              <w:ind w:left="0"/>
              <w:jc w:val="both"/>
              <w:rPr>
                <w:color w:val="000000"/>
                <w:sz w:val="22"/>
                <w:szCs w:val="22"/>
                <w:lang w:val="fr-FR"/>
              </w:rPr>
            </w:pPr>
            <w:r w:rsidRPr="00AA1BD6">
              <w:rPr>
                <w:color w:val="000000"/>
                <w:sz w:val="22"/>
                <w:szCs w:val="22"/>
                <w:lang w:val="fr-FR"/>
              </w:rPr>
              <w:t xml:space="preserve">Au </w:t>
            </w:r>
            <w:r>
              <w:rPr>
                <w:color w:val="000000"/>
                <w:sz w:val="22"/>
                <w:szCs w:val="22"/>
                <w:lang w:val="fr-FR"/>
              </w:rPr>
              <w:t>cas où</w:t>
            </w:r>
            <w:r w:rsidRPr="00AA1BD6">
              <w:rPr>
                <w:color w:val="000000"/>
                <w:sz w:val="22"/>
                <w:szCs w:val="22"/>
                <w:lang w:val="fr-FR"/>
              </w:rPr>
              <w:t xml:space="preserve"> l’une des PARTIES manquerait aux obligations qui lui incombent et après une mise en demeure</w:t>
            </w:r>
            <w:r>
              <w:rPr>
                <w:color w:val="000000"/>
                <w:sz w:val="22"/>
                <w:szCs w:val="22"/>
                <w:lang w:val="fr-FR"/>
              </w:rPr>
              <w:t xml:space="preserve"> du COORDONNATEUR</w:t>
            </w:r>
            <w:r w:rsidRPr="00AA1BD6">
              <w:rPr>
                <w:color w:val="000000"/>
                <w:sz w:val="22"/>
                <w:szCs w:val="22"/>
                <w:lang w:val="fr-FR"/>
              </w:rPr>
              <w:t xml:space="preserve"> resté</w:t>
            </w:r>
            <w:r>
              <w:rPr>
                <w:color w:val="000000"/>
                <w:sz w:val="22"/>
                <w:szCs w:val="22"/>
                <w:lang w:val="fr-FR"/>
              </w:rPr>
              <w:t>e sans effet pendant un délai d’un (1) mois</w:t>
            </w:r>
            <w:r w:rsidRPr="00AA1BD6">
              <w:rPr>
                <w:color w:val="000000"/>
                <w:sz w:val="22"/>
                <w:szCs w:val="22"/>
                <w:lang w:val="fr-FR"/>
              </w:rPr>
              <w:t xml:space="preserve">, le COMITE se réunira en présence de la PARTIE défaillante qui ne prendra pas part au vote. </w:t>
            </w:r>
          </w:p>
          <w:p w:rsidR="00EF373F" w:rsidRPr="00AA1BD6" w:rsidRDefault="00EF373F" w:rsidP="00EF373F">
            <w:pPr>
              <w:spacing w:after="0" w:line="240" w:lineRule="auto"/>
              <w:ind w:left="0"/>
              <w:jc w:val="both"/>
              <w:rPr>
                <w:color w:val="000000"/>
                <w:sz w:val="22"/>
                <w:szCs w:val="22"/>
                <w:lang w:val="fr-FR"/>
              </w:rPr>
            </w:pPr>
          </w:p>
          <w:p w:rsidR="006E52F0" w:rsidRPr="00F92B83" w:rsidRDefault="00EF373F" w:rsidP="00EF373F">
            <w:pPr>
              <w:spacing w:after="0" w:line="240" w:lineRule="auto"/>
              <w:ind w:left="0"/>
              <w:jc w:val="both"/>
              <w:rPr>
                <w:color w:val="000000"/>
                <w:sz w:val="22"/>
                <w:szCs w:val="22"/>
                <w:lang w:val="fr-FR"/>
              </w:rPr>
            </w:pPr>
            <w:r w:rsidRPr="00AA1BD6">
              <w:rPr>
                <w:color w:val="000000"/>
                <w:sz w:val="22"/>
                <w:szCs w:val="22"/>
                <w:lang w:val="fr-FR"/>
              </w:rPr>
              <w:t>Le COMITE pourra décider sous réserve de l’accord de l’ANR d’exclure la PARTIE défaillante du PROJET. Dans ce cas, le COMITE décidera de la date d’effet de la résiliation de l’ACCORD à son égard et de la nouvelle répartition de la PART DU PROJET de la PARTIE défaillante.</w:t>
            </w:r>
          </w:p>
        </w:tc>
      </w:tr>
    </w:tbl>
    <w:p w:rsidR="006E52F0" w:rsidRPr="006B75E0"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rPr>
          <w:trHeight w:val="241"/>
        </w:trPr>
        <w:tc>
          <w:tcPr>
            <w:tcW w:w="10408" w:type="dxa"/>
          </w:tcPr>
          <w:p w:rsidR="006E52F0" w:rsidRPr="00E425A0" w:rsidRDefault="006E52F0" w:rsidP="00F47083">
            <w:pPr>
              <w:spacing w:after="0" w:line="240" w:lineRule="auto"/>
              <w:ind w:left="0"/>
              <w:jc w:val="both"/>
              <w:rPr>
                <w:color w:val="000000"/>
                <w:sz w:val="22"/>
                <w:szCs w:val="22"/>
                <w:lang w:val="fr-FR"/>
              </w:rPr>
            </w:pPr>
            <w:commentRangeStart w:id="224"/>
            <w:r w:rsidRPr="001F6ADA">
              <w:rPr>
                <w:rStyle w:val="Style11ptGrasNoir"/>
              </w:rPr>
              <w:t>12.3</w:t>
            </w:r>
            <w:r w:rsidRPr="00E425A0">
              <w:rPr>
                <w:b/>
                <w:color w:val="000000"/>
                <w:lang w:val="fr-FR"/>
              </w:rPr>
              <w:t xml:space="preserve"> </w:t>
            </w:r>
            <w:r w:rsidRPr="001F6ADA">
              <w:rPr>
                <w:rStyle w:val="Style11ptGrasNoir"/>
              </w:rPr>
              <w:t xml:space="preserve">PARTIE en </w:t>
            </w:r>
            <w:proofErr w:type="spellStart"/>
            <w:r w:rsidRPr="001F6ADA">
              <w:rPr>
                <w:rStyle w:val="Style11ptGrasNoir"/>
              </w:rPr>
              <w:t>difficulté</w:t>
            </w:r>
            <w:proofErr w:type="spellEnd"/>
            <w:r w:rsidRPr="00E425A0">
              <w:rPr>
                <w:color w:val="000000"/>
                <w:sz w:val="22"/>
                <w:szCs w:val="22"/>
                <w:lang w:val="fr-FR"/>
              </w:rPr>
              <w:t xml:space="preserve"> </w:t>
            </w:r>
            <w:commentRangeEnd w:id="224"/>
            <w:r w:rsidR="00EF373F">
              <w:rPr>
                <w:rStyle w:val="Marquedecommentaire"/>
                <w:rFonts w:eastAsia="SimSun"/>
                <w:color w:val="000000"/>
                <w:spacing w:val="-3"/>
                <w:lang w:val="fr-FR" w:eastAsia="fi-FI"/>
              </w:rPr>
              <w:commentReference w:id="224"/>
            </w:r>
          </w:p>
        </w:tc>
      </w:tr>
    </w:tbl>
    <w:p w:rsidR="006E52F0" w:rsidRDefault="006E52F0" w:rsidP="00F47083">
      <w:pPr>
        <w:spacing w:after="0" w:line="240" w:lineRule="auto"/>
      </w:pPr>
    </w:p>
    <w:tbl>
      <w:tblPr>
        <w:tblW w:w="10408" w:type="dxa"/>
        <w:tblLayout w:type="fixed"/>
        <w:tblLook w:val="00A0" w:firstRow="1" w:lastRow="0" w:firstColumn="1" w:lastColumn="0" w:noHBand="0" w:noVBand="0"/>
      </w:tblPr>
      <w:tblGrid>
        <w:gridCol w:w="10408"/>
      </w:tblGrid>
      <w:tr w:rsidR="006E52F0" w:rsidRPr="0044306C">
        <w:tc>
          <w:tcPr>
            <w:tcW w:w="10408" w:type="dxa"/>
          </w:tcPr>
          <w:p w:rsidR="00EF373F" w:rsidRPr="00AA1BD6" w:rsidRDefault="00EF373F" w:rsidP="00EF373F">
            <w:pPr>
              <w:spacing w:after="0" w:line="240" w:lineRule="auto"/>
              <w:ind w:left="0"/>
              <w:jc w:val="both"/>
              <w:rPr>
                <w:color w:val="000000"/>
                <w:sz w:val="22"/>
                <w:szCs w:val="22"/>
                <w:lang w:val="fr-FR"/>
              </w:rPr>
            </w:pPr>
            <w:r w:rsidRPr="00AA1BD6">
              <w:rPr>
                <w:color w:val="000000"/>
                <w:sz w:val="22"/>
                <w:szCs w:val="22"/>
                <w:lang w:val="fr-FR"/>
              </w:rPr>
              <w:t>Sous réserve des dispositions légales et réglementaires en vigueur, en cas de procédure de sauvegarde, de redressement ou de liquidation ju</w:t>
            </w:r>
            <w:r>
              <w:rPr>
                <w:color w:val="000000"/>
                <w:sz w:val="22"/>
                <w:szCs w:val="22"/>
                <w:lang w:val="fr-FR"/>
              </w:rPr>
              <w:t xml:space="preserve">diciaire d’une PARTIE, le COORDONNATEUR se chargera </w:t>
            </w:r>
            <w:r w:rsidRPr="00AA1BD6">
              <w:rPr>
                <w:color w:val="000000"/>
                <w:sz w:val="22"/>
                <w:szCs w:val="22"/>
                <w:lang w:val="fr-FR"/>
              </w:rPr>
              <w:t>:</w:t>
            </w:r>
          </w:p>
          <w:p w:rsidR="00EF373F" w:rsidRPr="00AA1BD6" w:rsidRDefault="00EF373F" w:rsidP="00EF373F">
            <w:pPr>
              <w:spacing w:after="0" w:line="240" w:lineRule="auto"/>
              <w:ind w:left="0"/>
              <w:jc w:val="both"/>
              <w:rPr>
                <w:color w:val="000000"/>
                <w:sz w:val="22"/>
                <w:szCs w:val="22"/>
                <w:lang w:val="fr-FR"/>
              </w:rPr>
            </w:pPr>
          </w:p>
          <w:p w:rsidR="00EF373F" w:rsidRPr="00AA1BD6" w:rsidRDefault="00EF373F" w:rsidP="00EF373F">
            <w:pPr>
              <w:spacing w:after="0" w:line="240" w:lineRule="auto"/>
              <w:ind w:left="0"/>
              <w:jc w:val="both"/>
              <w:rPr>
                <w:color w:val="000000"/>
                <w:sz w:val="22"/>
                <w:szCs w:val="22"/>
                <w:lang w:val="fr-FR"/>
              </w:rPr>
            </w:pPr>
            <w:r w:rsidRPr="00AA1BD6">
              <w:rPr>
                <w:color w:val="000000"/>
                <w:sz w:val="22"/>
                <w:szCs w:val="22"/>
                <w:lang w:val="fr-FR"/>
              </w:rPr>
              <w:t>- de mettre l'administrateur ou liquidateur judiciaire en charge de ladite procédure, ou le cas échéant le débiteur, en demeure de poursuivre ou résilier l'ACCORD ;</w:t>
            </w:r>
          </w:p>
          <w:p w:rsidR="00EF373F" w:rsidRPr="00AA1BD6" w:rsidRDefault="00EF373F" w:rsidP="00EF373F">
            <w:pPr>
              <w:spacing w:after="0" w:line="240" w:lineRule="auto"/>
              <w:ind w:left="0"/>
              <w:jc w:val="both"/>
              <w:rPr>
                <w:color w:val="000000"/>
                <w:sz w:val="22"/>
                <w:szCs w:val="22"/>
                <w:lang w:val="fr-FR"/>
              </w:rPr>
            </w:pPr>
          </w:p>
          <w:p w:rsidR="00EF373F" w:rsidRPr="00AA1BD6" w:rsidRDefault="00EF373F" w:rsidP="00EF373F">
            <w:pPr>
              <w:spacing w:after="0" w:line="240" w:lineRule="auto"/>
              <w:ind w:left="0"/>
              <w:jc w:val="both"/>
              <w:rPr>
                <w:color w:val="000000"/>
                <w:sz w:val="22"/>
                <w:szCs w:val="22"/>
                <w:lang w:val="fr-FR"/>
              </w:rPr>
            </w:pPr>
            <w:r w:rsidRPr="00AA1BD6">
              <w:rPr>
                <w:color w:val="000000"/>
                <w:sz w:val="22"/>
                <w:szCs w:val="22"/>
                <w:lang w:val="fr-FR"/>
              </w:rPr>
              <w:t xml:space="preserve">- d'avoir une réponse explicite de l'administrateur, du liquidateur judiciaire ou le cas échéant du débiteur ; l'ACCORD sera résilié de plein droit </w:t>
            </w:r>
            <w:r>
              <w:rPr>
                <w:color w:val="000000"/>
                <w:sz w:val="22"/>
                <w:szCs w:val="22"/>
                <w:lang w:val="fr-FR"/>
              </w:rPr>
              <w:t xml:space="preserve">à l’égard de la PARTIE concernée </w:t>
            </w:r>
            <w:r w:rsidRPr="00AA1BD6">
              <w:rPr>
                <w:color w:val="000000"/>
                <w:sz w:val="22"/>
                <w:szCs w:val="22"/>
                <w:lang w:val="fr-FR"/>
              </w:rPr>
              <w:t>dans le cas où ladite mise en demeure resterait plus d'un (1) mois sans réponse ;</w:t>
            </w:r>
          </w:p>
          <w:p w:rsidR="00EF373F" w:rsidRPr="00AA1BD6" w:rsidRDefault="00EF373F" w:rsidP="00EF373F">
            <w:pPr>
              <w:spacing w:after="0" w:line="240" w:lineRule="auto"/>
              <w:ind w:left="0"/>
              <w:jc w:val="both"/>
              <w:rPr>
                <w:color w:val="000000"/>
                <w:sz w:val="22"/>
                <w:szCs w:val="22"/>
                <w:lang w:val="fr-FR"/>
              </w:rPr>
            </w:pPr>
          </w:p>
          <w:p w:rsidR="00EF373F" w:rsidRDefault="00EF373F" w:rsidP="00EF373F">
            <w:pPr>
              <w:spacing w:after="0" w:line="240" w:lineRule="auto"/>
              <w:ind w:left="0"/>
              <w:jc w:val="both"/>
              <w:rPr>
                <w:color w:val="000000"/>
                <w:sz w:val="22"/>
                <w:szCs w:val="22"/>
                <w:lang w:val="fr-FR"/>
              </w:rPr>
            </w:pPr>
            <w:r>
              <w:rPr>
                <w:color w:val="000000"/>
                <w:sz w:val="22"/>
                <w:szCs w:val="22"/>
                <w:lang w:val="fr-FR"/>
              </w:rPr>
              <w:t>- d’</w:t>
            </w:r>
            <w:r w:rsidRPr="00AA1BD6">
              <w:rPr>
                <w:color w:val="000000"/>
                <w:sz w:val="22"/>
                <w:szCs w:val="22"/>
                <w:lang w:val="fr-FR"/>
              </w:rPr>
              <w:t>informer par écrit l’ANR</w:t>
            </w:r>
            <w:r>
              <w:rPr>
                <w:color w:val="000000"/>
                <w:sz w:val="22"/>
                <w:szCs w:val="22"/>
                <w:lang w:val="fr-FR"/>
              </w:rPr>
              <w:t xml:space="preserve"> de toutes les démarches précitées.</w:t>
            </w:r>
          </w:p>
          <w:p w:rsidR="00EF373F" w:rsidRDefault="00EF373F" w:rsidP="00EF373F">
            <w:pPr>
              <w:spacing w:after="0" w:line="240" w:lineRule="auto"/>
              <w:ind w:left="0"/>
              <w:jc w:val="both"/>
              <w:rPr>
                <w:color w:val="000000"/>
                <w:sz w:val="22"/>
                <w:szCs w:val="22"/>
                <w:lang w:val="fr-FR"/>
              </w:rPr>
            </w:pPr>
          </w:p>
          <w:p w:rsidR="00EF373F" w:rsidRDefault="00EF373F" w:rsidP="00EF373F">
            <w:pPr>
              <w:spacing w:after="0" w:line="240" w:lineRule="auto"/>
              <w:ind w:left="0"/>
              <w:jc w:val="both"/>
              <w:rPr>
                <w:color w:val="000000"/>
                <w:sz w:val="22"/>
                <w:szCs w:val="22"/>
                <w:lang w:val="fr-FR"/>
              </w:rPr>
            </w:pPr>
            <w:r>
              <w:rPr>
                <w:color w:val="000000"/>
                <w:sz w:val="22"/>
                <w:szCs w:val="22"/>
                <w:lang w:val="fr-FR"/>
              </w:rPr>
              <w:t xml:space="preserve">A l’issue de telles démarches, l’ANR, sur proposition des PARTIES, décidera de la poursuite du PROJET. </w:t>
            </w:r>
            <w:r w:rsidRPr="00AA1BD6">
              <w:rPr>
                <w:color w:val="000000"/>
                <w:sz w:val="22"/>
                <w:szCs w:val="22"/>
                <w:lang w:val="fr-FR"/>
              </w:rPr>
              <w:t xml:space="preserve"> </w:t>
            </w:r>
          </w:p>
          <w:p w:rsidR="00EF373F" w:rsidRPr="00AA1BD6" w:rsidRDefault="00EF373F" w:rsidP="00EF373F">
            <w:pPr>
              <w:spacing w:after="0" w:line="240" w:lineRule="auto"/>
              <w:ind w:left="0"/>
              <w:jc w:val="both"/>
              <w:rPr>
                <w:color w:val="000000"/>
                <w:sz w:val="22"/>
                <w:szCs w:val="22"/>
                <w:lang w:val="fr-FR"/>
              </w:rPr>
            </w:pPr>
          </w:p>
          <w:p w:rsidR="006E52F0" w:rsidRPr="00AA1BD6" w:rsidRDefault="00EF373F" w:rsidP="00EF373F">
            <w:pPr>
              <w:spacing w:after="0" w:line="240" w:lineRule="auto"/>
              <w:ind w:left="0"/>
              <w:jc w:val="both"/>
              <w:rPr>
                <w:sz w:val="22"/>
                <w:szCs w:val="22"/>
                <w:lang w:val="fr-FR"/>
              </w:rPr>
            </w:pPr>
            <w:r w:rsidRPr="00AA1BD6">
              <w:rPr>
                <w:color w:val="000000"/>
                <w:sz w:val="22"/>
                <w:szCs w:val="22"/>
                <w:lang w:val="fr-FR"/>
              </w:rPr>
              <w:t>L’exécution de la PART DU PROJET de la PARTIE exclue pourra être assurée par les soins d’une autre PARTIE ou d’un tiers désigné par le COMITE.</w:t>
            </w:r>
          </w:p>
        </w:tc>
      </w:tr>
    </w:tbl>
    <w:p w:rsidR="006E52F0" w:rsidRPr="006B75E0"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AA1BD6" w:rsidRDefault="006E52F0" w:rsidP="00F47083">
            <w:pPr>
              <w:spacing w:after="0" w:line="240" w:lineRule="auto"/>
              <w:ind w:left="0"/>
              <w:jc w:val="both"/>
              <w:rPr>
                <w:sz w:val="22"/>
                <w:szCs w:val="22"/>
                <w:lang w:val="fr-FR"/>
              </w:rPr>
            </w:pPr>
            <w:r w:rsidRPr="00CE754A">
              <w:rPr>
                <w:rStyle w:val="Style11ptGrasNoir"/>
                <w:lang w:val="fr-FR"/>
              </w:rPr>
              <w:t>12.4</w:t>
            </w:r>
            <w:r w:rsidR="00CE754A">
              <w:rPr>
                <w:rStyle w:val="Style11ptGrasNoir"/>
                <w:lang w:val="fr-FR"/>
              </w:rPr>
              <w:t xml:space="preserve"> </w:t>
            </w:r>
            <w:r w:rsidR="00EF373F" w:rsidRPr="00AA1BD6">
              <w:rPr>
                <w:color w:val="000000"/>
                <w:sz w:val="22"/>
                <w:szCs w:val="22"/>
                <w:lang w:val="fr-FR"/>
              </w:rPr>
              <w:t xml:space="preserve">Dans les cas prévus aux articles 12.1 à </w:t>
            </w:r>
            <w:r w:rsidR="00EF373F" w:rsidRPr="00E425A0">
              <w:rPr>
                <w:color w:val="000000"/>
                <w:sz w:val="22"/>
                <w:szCs w:val="22"/>
                <w:lang w:val="fr-FR"/>
              </w:rPr>
              <w:t>12.3</w:t>
            </w:r>
            <w:r w:rsidR="00EF373F" w:rsidRPr="00AA1BD6">
              <w:rPr>
                <w:color w:val="000000"/>
                <w:sz w:val="22"/>
                <w:szCs w:val="22"/>
                <w:lang w:val="fr-FR"/>
              </w:rPr>
              <w:t>, le COORDONNATEUR fera part à l’ANR de la solution retenue par le COMITE. Dans le cas où le COMITE désigne un tiers</w:t>
            </w:r>
            <w:r w:rsidR="00EF373F" w:rsidRPr="00AA1BD6">
              <w:rPr>
                <w:color w:val="000000"/>
                <w:lang w:val="fr-FR"/>
              </w:rPr>
              <w:t xml:space="preserve"> </w:t>
            </w:r>
            <w:r w:rsidR="00EF373F" w:rsidRPr="00AA1BD6">
              <w:rPr>
                <w:color w:val="000000"/>
                <w:sz w:val="22"/>
                <w:szCs w:val="22"/>
                <w:lang w:val="fr-FR"/>
              </w:rPr>
              <w:t xml:space="preserve">pour remplacer la PARTIE exclue ou qui se retire, le COORDONNATEUR demandera son approbation </w:t>
            </w:r>
            <w:r w:rsidR="00EF373F">
              <w:rPr>
                <w:color w:val="000000"/>
                <w:sz w:val="22"/>
                <w:szCs w:val="22"/>
                <w:lang w:val="fr-FR"/>
              </w:rPr>
              <w:t>à</w:t>
            </w:r>
            <w:r w:rsidR="00EF373F" w:rsidRPr="00AA1BD6">
              <w:rPr>
                <w:color w:val="000000"/>
                <w:sz w:val="22"/>
                <w:szCs w:val="22"/>
                <w:lang w:val="fr-FR"/>
              </w:rPr>
              <w:t xml:space="preserve"> l’ANR.</w:t>
            </w:r>
          </w:p>
        </w:tc>
      </w:tr>
    </w:tbl>
    <w:p w:rsidR="006E52F0" w:rsidRPr="006B75E0"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5134"/>
        </w:trPr>
        <w:tc>
          <w:tcPr>
            <w:tcW w:w="10408" w:type="dxa"/>
          </w:tcPr>
          <w:p w:rsidR="00EF373F" w:rsidRPr="00AA1BD6" w:rsidRDefault="00EF373F" w:rsidP="00EF373F">
            <w:pPr>
              <w:spacing w:after="0" w:line="240" w:lineRule="auto"/>
              <w:ind w:left="0"/>
              <w:jc w:val="both"/>
              <w:rPr>
                <w:color w:val="auto"/>
                <w:sz w:val="22"/>
                <w:szCs w:val="22"/>
                <w:lang w:val="fr-FR"/>
              </w:rPr>
            </w:pPr>
            <w:r w:rsidRPr="004A70F9">
              <w:rPr>
                <w:rStyle w:val="Style11ptGrasNoir"/>
                <w:lang w:val="fr-FR"/>
              </w:rPr>
              <w:lastRenderedPageBreak/>
              <w:t>12.5</w:t>
            </w:r>
            <w:r w:rsidRPr="00AA1BD6">
              <w:rPr>
                <w:color w:val="auto"/>
                <w:sz w:val="22"/>
                <w:szCs w:val="22"/>
                <w:lang w:val="fr-FR"/>
              </w:rPr>
              <w:t xml:space="preserve"> Dans les cas prévus aux articles 12.1 à 12.</w:t>
            </w:r>
            <w:r w:rsidRPr="00E425A0">
              <w:rPr>
                <w:color w:val="000000"/>
                <w:sz w:val="22"/>
                <w:szCs w:val="22"/>
                <w:lang w:val="fr-FR"/>
              </w:rPr>
              <w:t>3</w:t>
            </w:r>
            <w:r>
              <w:rPr>
                <w:color w:val="auto"/>
                <w:sz w:val="22"/>
                <w:szCs w:val="22"/>
                <w:lang w:val="fr-FR"/>
              </w:rPr>
              <w:t xml:space="preserve"> et 15</w:t>
            </w:r>
            <w:r w:rsidRPr="00AA1BD6">
              <w:rPr>
                <w:color w:val="auto"/>
                <w:sz w:val="22"/>
                <w:szCs w:val="22"/>
                <w:lang w:val="fr-FR"/>
              </w:rPr>
              <w:t>, la PARTIE exclue ou qui se retire s’engage à communiquer aux autres PARTIES ou au tiers remplaçant, gratuitement et sans délai, tous les dossiers et informations nécessaires à l’exécution de la PART DU PROJET concernée. En outre, la PARTIE exclue ou qui se retire s’engage à ne pas opposer aux autres PARTIES ou au tiers remplaçant ses droits de propriété intellectuelle, relatifs à ses CONNAISSANCES PROPRES et RESULTATS, pour la poursuite du PROJET et s’engage à négocier les termes d’une licence pour l’exploitation de ses RESULTATS et/ou de ses CONNAISSANCES PROPRES, dans les conditions de l’article 8 ci-avant.</w:t>
            </w:r>
          </w:p>
          <w:p w:rsidR="00EF373F" w:rsidRPr="00AA1BD6" w:rsidRDefault="00EF373F" w:rsidP="00EF373F">
            <w:pPr>
              <w:spacing w:after="0" w:line="240" w:lineRule="auto"/>
              <w:ind w:left="0"/>
              <w:jc w:val="both"/>
              <w:rPr>
                <w:color w:val="auto"/>
                <w:sz w:val="22"/>
                <w:szCs w:val="22"/>
                <w:lang w:val="fr-FR"/>
              </w:rPr>
            </w:pPr>
          </w:p>
          <w:p w:rsidR="00EF373F" w:rsidRPr="00AA1BD6" w:rsidRDefault="00EF373F" w:rsidP="00EF373F">
            <w:pPr>
              <w:spacing w:after="0" w:line="240" w:lineRule="auto"/>
              <w:ind w:left="0"/>
              <w:jc w:val="both"/>
              <w:rPr>
                <w:color w:val="auto"/>
                <w:sz w:val="22"/>
                <w:szCs w:val="22"/>
                <w:lang w:val="fr-FR"/>
              </w:rPr>
            </w:pPr>
            <w:r w:rsidRPr="00AA1BD6">
              <w:rPr>
                <w:color w:val="auto"/>
                <w:sz w:val="22"/>
                <w:szCs w:val="22"/>
                <w:lang w:val="fr-FR"/>
              </w:rPr>
              <w:t xml:space="preserve">Le retrait ou l’exclusion d’une PARTIE ne dispense pas ladite PARTIE de remplir les obligations contractées jusqu’à la date d’effet de la résiliation et ne saurait en aucun cas être interprété comme une renonciation des autres PARTIES à l’exercice de leurs droits et à d’éventuels dommages et intérêts. </w:t>
            </w:r>
          </w:p>
          <w:p w:rsidR="00EF373F" w:rsidRPr="00AA1BD6" w:rsidRDefault="00EF373F" w:rsidP="00EF373F">
            <w:pPr>
              <w:spacing w:after="0" w:line="240" w:lineRule="auto"/>
              <w:ind w:left="0"/>
              <w:jc w:val="both"/>
              <w:rPr>
                <w:color w:val="auto"/>
                <w:sz w:val="22"/>
                <w:szCs w:val="22"/>
                <w:lang w:val="fr-FR"/>
              </w:rPr>
            </w:pPr>
          </w:p>
          <w:p w:rsidR="00EF373F" w:rsidRPr="00AA1BD6" w:rsidRDefault="00EF373F" w:rsidP="00EF373F">
            <w:pPr>
              <w:spacing w:after="0" w:line="240" w:lineRule="auto"/>
              <w:ind w:left="0"/>
              <w:jc w:val="both"/>
              <w:rPr>
                <w:color w:val="auto"/>
                <w:sz w:val="22"/>
                <w:szCs w:val="22"/>
                <w:lang w:val="fr-FR"/>
              </w:rPr>
            </w:pPr>
            <w:commentRangeStart w:id="225"/>
            <w:r w:rsidRPr="00AA1BD6">
              <w:rPr>
                <w:color w:val="auto"/>
                <w:sz w:val="22"/>
                <w:szCs w:val="22"/>
                <w:lang w:val="fr-FR"/>
              </w:rPr>
              <w:t xml:space="preserve">La PARTIE exclue ou qui se retire de l’ACCORD </w:t>
            </w:r>
            <w:commentRangeEnd w:id="225"/>
            <w:r>
              <w:rPr>
                <w:rStyle w:val="Marquedecommentaire"/>
                <w:rFonts w:eastAsia="SimSun"/>
                <w:color w:val="000000"/>
                <w:spacing w:val="-3"/>
                <w:lang w:val="fr-FR" w:eastAsia="fi-FI"/>
              </w:rPr>
              <w:commentReference w:id="225"/>
            </w:r>
            <w:r w:rsidRPr="00AA1BD6">
              <w:rPr>
                <w:color w:val="auto"/>
                <w:sz w:val="22"/>
                <w:szCs w:val="22"/>
                <w:lang w:val="fr-FR"/>
              </w:rPr>
              <w:t>perd le bénéfice des droits concédés ou qui auraient pu lui être concédés, sur les CONNAISSANCES PROPRES et/ou les RESULTATS des autres PARTIES au titre de l’article 8 ci-avant.</w:t>
            </w:r>
          </w:p>
          <w:p w:rsidR="00EF373F" w:rsidRPr="00AA1BD6" w:rsidRDefault="00EF373F" w:rsidP="00EF373F">
            <w:pPr>
              <w:spacing w:after="0" w:line="240" w:lineRule="auto"/>
              <w:ind w:left="0"/>
              <w:jc w:val="both"/>
              <w:rPr>
                <w:color w:val="auto"/>
                <w:sz w:val="22"/>
                <w:szCs w:val="22"/>
                <w:lang w:val="fr-FR"/>
              </w:rPr>
            </w:pPr>
            <w:r w:rsidRPr="00AA1BD6">
              <w:rPr>
                <w:color w:val="auto"/>
                <w:sz w:val="22"/>
                <w:szCs w:val="22"/>
                <w:lang w:val="fr-FR"/>
              </w:rPr>
              <w:t xml:space="preserve"> </w:t>
            </w:r>
          </w:p>
          <w:p w:rsidR="006E52F0" w:rsidRPr="00C04AAC" w:rsidRDefault="006E52F0" w:rsidP="008149BD">
            <w:pPr>
              <w:spacing w:after="0" w:line="240" w:lineRule="auto"/>
              <w:ind w:left="0"/>
              <w:jc w:val="both"/>
              <w:rPr>
                <w:sz w:val="22"/>
                <w:szCs w:val="22"/>
                <w:lang w:val="fr-FR"/>
              </w:rPr>
            </w:pPr>
          </w:p>
        </w:tc>
      </w:tr>
    </w:tbl>
    <w:p w:rsidR="006E52F0" w:rsidRPr="006B75E0"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AA1BD6" w:rsidRDefault="006E52F0" w:rsidP="00F47083">
            <w:pPr>
              <w:spacing w:after="0" w:line="240" w:lineRule="auto"/>
              <w:ind w:left="0"/>
              <w:jc w:val="both"/>
              <w:rPr>
                <w:bCs/>
                <w:color w:val="auto"/>
                <w:sz w:val="22"/>
                <w:szCs w:val="22"/>
                <w:lang w:val="fr-FR"/>
              </w:rPr>
            </w:pPr>
            <w:r w:rsidRPr="00AA1BD6">
              <w:rPr>
                <w:b/>
                <w:color w:val="auto"/>
                <w:sz w:val="22"/>
                <w:szCs w:val="22"/>
                <w:lang w:val="fr-FR"/>
              </w:rPr>
              <w:t>12.</w:t>
            </w:r>
            <w:r w:rsidRPr="004A70F9">
              <w:rPr>
                <w:rStyle w:val="Style11ptGrasNoir"/>
                <w:lang w:val="fr-FR"/>
              </w:rPr>
              <w:t>6</w:t>
            </w:r>
            <w:r w:rsidRPr="00AA1BD6">
              <w:rPr>
                <w:color w:val="auto"/>
                <w:sz w:val="22"/>
                <w:szCs w:val="22"/>
                <w:lang w:val="fr-FR"/>
              </w:rPr>
              <w:t xml:space="preserve"> </w:t>
            </w:r>
            <w:r w:rsidRPr="00E425A0">
              <w:rPr>
                <w:color w:val="000000"/>
                <w:sz w:val="22"/>
                <w:szCs w:val="22"/>
                <w:lang w:val="fr-FR"/>
              </w:rPr>
              <w:t>La résiliation de l’ACCORD prendra effet de plein droit à la date de réception de la notification de la décision du COMITE.</w:t>
            </w:r>
          </w:p>
        </w:tc>
      </w:tr>
    </w:tbl>
    <w:p w:rsidR="006E52F0" w:rsidRPr="001342B3"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663"/>
        </w:trPr>
        <w:tc>
          <w:tcPr>
            <w:tcW w:w="10408" w:type="dxa"/>
          </w:tcPr>
          <w:p w:rsidR="006E52F0" w:rsidRPr="00701750" w:rsidRDefault="00C04AAC" w:rsidP="00F47083">
            <w:pPr>
              <w:spacing w:after="0" w:line="240" w:lineRule="auto"/>
              <w:ind w:left="0"/>
              <w:jc w:val="both"/>
              <w:rPr>
                <w:smallCaps/>
                <w:color w:val="auto"/>
                <w:sz w:val="22"/>
                <w:szCs w:val="22"/>
                <w:lang w:val="fr-FR"/>
              </w:rPr>
            </w:pPr>
            <w:bookmarkStart w:id="226" w:name="_Toc228161062"/>
            <w:bookmarkStart w:id="227" w:name="_Toc229887060"/>
            <w:r w:rsidRPr="00701750">
              <w:rPr>
                <w:b/>
                <w:smallCaps/>
                <w:color w:val="auto"/>
                <w:sz w:val="22"/>
                <w:szCs w:val="22"/>
                <w:lang w:val="fr-FR"/>
              </w:rPr>
              <w:t>12.</w:t>
            </w:r>
            <w:r w:rsidRPr="00E425A0">
              <w:rPr>
                <w:b/>
                <w:smallCaps/>
                <w:color w:val="000000"/>
                <w:sz w:val="22"/>
                <w:szCs w:val="22"/>
                <w:lang w:val="fr-FR"/>
              </w:rPr>
              <w:t>7</w:t>
            </w:r>
            <w:r w:rsidRPr="00701750">
              <w:rPr>
                <w:smallCaps/>
                <w:color w:val="auto"/>
                <w:sz w:val="22"/>
                <w:szCs w:val="22"/>
                <w:lang w:val="fr-FR"/>
              </w:rPr>
              <w:t xml:space="preserve"> </w:t>
            </w:r>
            <w:r w:rsidRPr="00701750">
              <w:rPr>
                <w:color w:val="auto"/>
                <w:sz w:val="22"/>
                <w:szCs w:val="22"/>
                <w:lang w:val="fr-FR"/>
              </w:rPr>
              <w:t>Dans le cas de l’impossibilité de trouver une solution de remplacement (c’est-</w:t>
            </w:r>
            <w:proofErr w:type="spellStart"/>
            <w:r w:rsidRPr="00701750">
              <w:rPr>
                <w:color w:val="auto"/>
                <w:sz w:val="22"/>
                <w:szCs w:val="22"/>
                <w:lang w:val="fr-FR"/>
              </w:rPr>
              <w:t>a</w:t>
            </w:r>
            <w:proofErr w:type="spellEnd"/>
            <w:r w:rsidRPr="00701750">
              <w:rPr>
                <w:color w:val="auto"/>
                <w:sz w:val="22"/>
                <w:szCs w:val="22"/>
                <w:lang w:val="fr-FR"/>
              </w:rPr>
              <w:t>-dire aucune PARTIE ni aucun tiers n’est en mesure de se substituer à la PARTIE exclue ou qui se retire au titre des articles 12.1 à 12</w:t>
            </w:r>
            <w:r w:rsidRPr="00E425A0">
              <w:rPr>
                <w:color w:val="000000"/>
                <w:sz w:val="22"/>
                <w:szCs w:val="22"/>
                <w:lang w:val="fr-FR"/>
              </w:rPr>
              <w:t>.3</w:t>
            </w:r>
            <w:r>
              <w:rPr>
                <w:color w:val="auto"/>
                <w:sz w:val="22"/>
                <w:szCs w:val="22"/>
                <w:lang w:val="fr-FR"/>
              </w:rPr>
              <w:t xml:space="preserve"> et 15), et dans la mesure où</w:t>
            </w:r>
            <w:r w:rsidRPr="00701750">
              <w:rPr>
                <w:color w:val="auto"/>
                <w:sz w:val="22"/>
                <w:szCs w:val="22"/>
                <w:lang w:val="fr-FR"/>
              </w:rPr>
              <w:t xml:space="preserve"> l’abandon de la PART DU PROJET en question affecte la réalisation du PROJET dans son ensemble, le COMITE proposera les modalités d’arrêt du PROJET à l'ANR. </w:t>
            </w:r>
            <w:r>
              <w:rPr>
                <w:color w:val="auto"/>
                <w:sz w:val="22"/>
                <w:szCs w:val="22"/>
                <w:lang w:val="fr-FR"/>
              </w:rPr>
              <w:t>Après décision de l’ANR, l</w:t>
            </w:r>
            <w:r w:rsidRPr="00701750">
              <w:rPr>
                <w:color w:val="auto"/>
                <w:sz w:val="22"/>
                <w:szCs w:val="22"/>
                <w:lang w:val="fr-FR"/>
              </w:rPr>
              <w:t>’ACCORD prendra alors fin avec l’apurement des comptes</w:t>
            </w:r>
            <w:bookmarkEnd w:id="226"/>
            <w:bookmarkEnd w:id="227"/>
            <w:r>
              <w:rPr>
                <w:color w:val="auto"/>
                <w:sz w:val="22"/>
                <w:szCs w:val="22"/>
                <w:lang w:val="fr-FR"/>
              </w:rPr>
              <w:t>.</w:t>
            </w:r>
          </w:p>
        </w:tc>
      </w:tr>
    </w:tbl>
    <w:p w:rsidR="006E52F0" w:rsidRPr="006B75E0" w:rsidRDefault="006E52F0" w:rsidP="00F47083">
      <w:pPr>
        <w:spacing w:after="0" w:line="240" w:lineRule="auto"/>
        <w:rPr>
          <w:lang w:val="fr-FR"/>
        </w:rPr>
      </w:pPr>
    </w:p>
    <w:p w:rsidR="006E52F0" w:rsidRPr="006B75E0"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701750" w:rsidRDefault="006E52F0" w:rsidP="00F47083">
            <w:pPr>
              <w:spacing w:after="0" w:line="240" w:lineRule="auto"/>
              <w:ind w:left="0"/>
              <w:jc w:val="both"/>
              <w:outlineLvl w:val="0"/>
              <w:rPr>
                <w:smallCaps/>
                <w:color w:val="auto"/>
                <w:sz w:val="22"/>
                <w:szCs w:val="22"/>
                <w:lang w:val="fr-FR"/>
              </w:rPr>
            </w:pPr>
            <w:bookmarkStart w:id="228" w:name="_Toc227140059"/>
            <w:bookmarkStart w:id="229" w:name="_Toc228161063"/>
            <w:bookmarkStart w:id="230" w:name="_Toc402519057"/>
            <w:r w:rsidRPr="00701750">
              <w:rPr>
                <w:b/>
                <w:color w:val="auto"/>
                <w:sz w:val="22"/>
                <w:szCs w:val="22"/>
                <w:lang w:val="fr-FR"/>
              </w:rPr>
              <w:t>ARTICLE 13 – FORCE MAJEURE</w:t>
            </w:r>
            <w:bookmarkEnd w:id="228"/>
            <w:bookmarkEnd w:id="229"/>
            <w:bookmarkEnd w:id="230"/>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C04AAC" w:rsidRPr="00701750" w:rsidRDefault="00C04AAC" w:rsidP="00C04AAC">
            <w:pPr>
              <w:spacing w:after="0" w:line="240" w:lineRule="auto"/>
              <w:ind w:left="0"/>
              <w:jc w:val="both"/>
              <w:rPr>
                <w:color w:val="auto"/>
                <w:sz w:val="22"/>
                <w:szCs w:val="22"/>
                <w:lang w:val="fr-FR"/>
              </w:rPr>
            </w:pPr>
            <w:r w:rsidRPr="00701750">
              <w:rPr>
                <w:color w:val="auto"/>
                <w:sz w:val="22"/>
                <w:szCs w:val="22"/>
                <w:lang w:val="fr-FR"/>
              </w:rPr>
              <w:t xml:space="preserve">Aucune PARTIE ne sera responsable de la non-exécution totale ou partielle de ses obligations </w:t>
            </w:r>
            <w:r>
              <w:rPr>
                <w:color w:val="auto"/>
                <w:sz w:val="22"/>
                <w:szCs w:val="22"/>
                <w:lang w:val="fr-FR"/>
              </w:rPr>
              <w:t>due à</w:t>
            </w:r>
            <w:r w:rsidRPr="00701750">
              <w:rPr>
                <w:color w:val="auto"/>
                <w:sz w:val="22"/>
                <w:szCs w:val="22"/>
                <w:lang w:val="fr-FR"/>
              </w:rPr>
              <w:t xml:space="preserve"> un événement constitutif d'un cas de force majeure au sens de l’article 1148 du code civil et de la jurisprudence.</w:t>
            </w:r>
          </w:p>
          <w:p w:rsidR="00C04AAC" w:rsidRPr="00701750" w:rsidRDefault="00C04AAC" w:rsidP="00C04AAC">
            <w:pPr>
              <w:spacing w:after="0" w:line="240" w:lineRule="auto"/>
              <w:ind w:left="0"/>
              <w:jc w:val="both"/>
              <w:rPr>
                <w:color w:val="auto"/>
                <w:sz w:val="22"/>
                <w:szCs w:val="22"/>
                <w:lang w:val="fr-FR"/>
              </w:rPr>
            </w:pPr>
          </w:p>
          <w:p w:rsidR="00C04AAC" w:rsidRPr="00701750" w:rsidRDefault="00C04AAC" w:rsidP="00C04AAC">
            <w:pPr>
              <w:spacing w:after="0" w:line="240" w:lineRule="auto"/>
              <w:ind w:left="0"/>
              <w:jc w:val="both"/>
              <w:rPr>
                <w:color w:val="auto"/>
                <w:sz w:val="22"/>
                <w:szCs w:val="22"/>
                <w:lang w:val="fr-FR"/>
              </w:rPr>
            </w:pPr>
            <w:r w:rsidRPr="00701750">
              <w:rPr>
                <w:color w:val="auto"/>
                <w:sz w:val="22"/>
                <w:szCs w:val="22"/>
                <w:lang w:val="fr-FR"/>
              </w:rPr>
              <w:t>La PARTIE invoquant un événement constitutif d'un cas de force majeure devra en aviser le COORDONNATEUR par écrit avec avis de réception dans les dix (10) jours calendaires suivant la survenance de cet événement. Le COORDONNATEUR devra ensuite en informer l’ANR dans les meilleurs délais.</w:t>
            </w:r>
          </w:p>
          <w:p w:rsidR="00C04AAC" w:rsidRPr="00701750" w:rsidRDefault="00C04AAC" w:rsidP="00C04AAC">
            <w:pPr>
              <w:spacing w:after="0" w:line="240" w:lineRule="auto"/>
              <w:ind w:left="0"/>
              <w:jc w:val="both"/>
              <w:rPr>
                <w:color w:val="auto"/>
                <w:sz w:val="22"/>
                <w:szCs w:val="22"/>
                <w:lang w:val="fr-FR"/>
              </w:rPr>
            </w:pPr>
          </w:p>
          <w:p w:rsidR="00C04AAC" w:rsidRPr="00701750" w:rsidRDefault="00C04AAC" w:rsidP="00C04AAC">
            <w:pPr>
              <w:spacing w:after="0" w:line="240" w:lineRule="auto"/>
              <w:ind w:left="0"/>
              <w:jc w:val="both"/>
              <w:rPr>
                <w:color w:val="auto"/>
                <w:sz w:val="22"/>
                <w:szCs w:val="22"/>
                <w:lang w:val="fr-FR"/>
              </w:rPr>
            </w:pPr>
            <w:r w:rsidRPr="00701750">
              <w:rPr>
                <w:color w:val="auto"/>
                <w:sz w:val="22"/>
                <w:szCs w:val="22"/>
                <w:lang w:val="fr-FR"/>
              </w:rPr>
              <w:t>Les délais d’exécution de la PART DU PROJET concernée pourront être prolongés pour une période déterminée d’un commun accord entre les PARTIES et l’ANR.</w:t>
            </w:r>
          </w:p>
          <w:p w:rsidR="00C04AAC" w:rsidRPr="00701750" w:rsidRDefault="00C04AAC" w:rsidP="00C04AAC">
            <w:pPr>
              <w:spacing w:after="0" w:line="240" w:lineRule="auto"/>
              <w:ind w:left="0"/>
              <w:jc w:val="both"/>
              <w:rPr>
                <w:color w:val="auto"/>
                <w:sz w:val="22"/>
                <w:szCs w:val="22"/>
                <w:lang w:val="fr-FR"/>
              </w:rPr>
            </w:pPr>
          </w:p>
          <w:p w:rsidR="00C04AAC" w:rsidRPr="00701750" w:rsidRDefault="00C04AAC" w:rsidP="00C04AAC">
            <w:pPr>
              <w:spacing w:after="0" w:line="240" w:lineRule="auto"/>
              <w:ind w:left="0"/>
              <w:jc w:val="both"/>
              <w:rPr>
                <w:color w:val="auto"/>
                <w:sz w:val="22"/>
                <w:szCs w:val="22"/>
                <w:lang w:val="fr-FR"/>
              </w:rPr>
            </w:pPr>
            <w:r w:rsidRPr="00701750">
              <w:rPr>
                <w:color w:val="auto"/>
                <w:sz w:val="22"/>
                <w:szCs w:val="22"/>
                <w:lang w:val="fr-FR"/>
              </w:rPr>
              <w:t xml:space="preserve">Les obligations suspendues seront exécutées à nouveau dès que les effets de l’événement de force majeure auront cessé. Dans le cas où l’événement de force majeure perdurerait pendant une période de plus de trois (3) mois, les PARTIES se réuniront au sein du COMITE afin de retenir une solution pour permettre la réalisation du PROJET y compris par l’exclusion de la PARTIE qui subit la force majeure. </w:t>
            </w:r>
          </w:p>
          <w:p w:rsidR="00C04AAC" w:rsidRPr="00701750" w:rsidRDefault="00C04AAC" w:rsidP="00C04AAC">
            <w:pPr>
              <w:spacing w:after="0" w:line="240" w:lineRule="auto"/>
              <w:ind w:left="0"/>
              <w:jc w:val="both"/>
              <w:rPr>
                <w:color w:val="auto"/>
                <w:sz w:val="22"/>
                <w:szCs w:val="22"/>
                <w:lang w:val="fr-FR"/>
              </w:rPr>
            </w:pPr>
          </w:p>
          <w:p w:rsidR="006E52F0" w:rsidRPr="00701750" w:rsidRDefault="00C04AAC" w:rsidP="00C04AAC">
            <w:pPr>
              <w:spacing w:after="0" w:line="240" w:lineRule="auto"/>
              <w:ind w:left="0"/>
              <w:jc w:val="both"/>
              <w:rPr>
                <w:color w:val="auto"/>
                <w:sz w:val="22"/>
                <w:szCs w:val="22"/>
                <w:lang w:val="fr-FR"/>
              </w:rPr>
            </w:pPr>
            <w:r w:rsidRPr="00701750">
              <w:rPr>
                <w:color w:val="auto"/>
                <w:sz w:val="22"/>
                <w:szCs w:val="22"/>
                <w:lang w:val="fr-FR"/>
              </w:rPr>
              <w:t>Le COORDONNATEUR informera l’ANR de la solution retenue pour assurer la continuité du PROJET.</w:t>
            </w:r>
          </w:p>
        </w:tc>
      </w:tr>
    </w:tbl>
    <w:p w:rsidR="006E52F0" w:rsidRPr="006B75E0" w:rsidRDefault="006E52F0" w:rsidP="00F47083">
      <w:pPr>
        <w:spacing w:after="0" w:line="240" w:lineRule="auto"/>
        <w:rPr>
          <w:lang w:val="fr-FR"/>
        </w:rPr>
      </w:pPr>
    </w:p>
    <w:p w:rsidR="006E52F0" w:rsidRPr="006B75E0"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701750" w:rsidRDefault="006E52F0" w:rsidP="00F47083">
            <w:pPr>
              <w:spacing w:after="0" w:line="240" w:lineRule="auto"/>
              <w:ind w:left="0"/>
              <w:jc w:val="both"/>
              <w:outlineLvl w:val="0"/>
              <w:rPr>
                <w:b/>
                <w:color w:val="auto"/>
                <w:sz w:val="22"/>
                <w:szCs w:val="22"/>
                <w:lang w:val="fr-FR"/>
              </w:rPr>
            </w:pPr>
            <w:bookmarkStart w:id="231" w:name="_Toc402519058"/>
            <w:r w:rsidRPr="00701750">
              <w:rPr>
                <w:b/>
                <w:color w:val="auto"/>
                <w:sz w:val="22"/>
                <w:szCs w:val="22"/>
                <w:lang w:val="fr-FR"/>
              </w:rPr>
              <w:t>ARTICLE 14 – CORRESPONDANCE</w:t>
            </w:r>
            <w:bookmarkEnd w:id="231"/>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C04AAC" w:rsidRPr="00701750" w:rsidRDefault="00C04AAC" w:rsidP="00C04AAC">
            <w:pPr>
              <w:spacing w:after="0" w:line="240" w:lineRule="auto"/>
              <w:ind w:left="0"/>
              <w:jc w:val="both"/>
              <w:rPr>
                <w:iCs/>
                <w:color w:val="auto"/>
                <w:sz w:val="22"/>
                <w:szCs w:val="22"/>
                <w:lang w:val="fr-FR"/>
              </w:rPr>
            </w:pPr>
            <w:bookmarkStart w:id="232" w:name="_Toc228161066"/>
            <w:bookmarkStart w:id="233" w:name="_Toc229887064"/>
            <w:r w:rsidRPr="00701750">
              <w:rPr>
                <w:iCs/>
                <w:color w:val="auto"/>
                <w:sz w:val="22"/>
                <w:szCs w:val="22"/>
                <w:lang w:val="fr-FR"/>
              </w:rPr>
              <w:t xml:space="preserve">Toute notification relative à l'exécution ou à l'interprétation du présent ACCORD sera valablement faite aux coordonnées respectives des PARTIES indiquées ci-après. Toute notification devra, pour être valablement </w:t>
            </w:r>
            <w:r w:rsidRPr="00701750">
              <w:rPr>
                <w:iCs/>
                <w:color w:val="auto"/>
                <w:sz w:val="22"/>
                <w:szCs w:val="22"/>
                <w:lang w:val="fr-FR"/>
              </w:rPr>
              <w:lastRenderedPageBreak/>
              <w:t>opposée aux autres PARTIES, être faite par lettre recommandée avec accusé de réception</w:t>
            </w:r>
            <w:bookmarkEnd w:id="232"/>
            <w:bookmarkEnd w:id="233"/>
            <w:r w:rsidRPr="00701750">
              <w:rPr>
                <w:iCs/>
                <w:color w:val="auto"/>
                <w:sz w:val="22"/>
                <w:szCs w:val="22"/>
                <w:lang w:val="fr-FR"/>
              </w:rPr>
              <w:t>, par télécopie ou par courrier électronique avec accusé de réception immédiatement confirmé par courrier simple dans ces deux derniers cas et sera réputé valablement fait à compter de l’envoi par la PARTIE émettrice.</w:t>
            </w:r>
          </w:p>
          <w:p w:rsidR="006E52F0" w:rsidRPr="00701750" w:rsidRDefault="006E52F0" w:rsidP="00F47083">
            <w:pPr>
              <w:tabs>
                <w:tab w:val="right" w:leader="hyphen" w:pos="5103"/>
              </w:tabs>
              <w:spacing w:after="0" w:line="240" w:lineRule="auto"/>
              <w:ind w:left="0"/>
              <w:jc w:val="both"/>
              <w:rPr>
                <w:color w:val="auto"/>
                <w:sz w:val="22"/>
                <w:szCs w:val="22"/>
                <w:lang w:val="fr-FR"/>
              </w:rPr>
            </w:pP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Nom de la PARTIE: </w:t>
            </w:r>
            <w:r w:rsidRPr="00701750">
              <w:rPr>
                <w:color w:val="auto"/>
                <w:sz w:val="22"/>
                <w:szCs w:val="22"/>
                <w:lang w:val="fr-FR"/>
              </w:rPr>
              <w:tab/>
            </w: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Adresse : </w:t>
            </w:r>
            <w:r w:rsidRPr="00701750">
              <w:rPr>
                <w:color w:val="auto"/>
                <w:sz w:val="22"/>
                <w:szCs w:val="22"/>
                <w:lang w:val="fr-FR"/>
              </w:rPr>
              <w:tab/>
            </w: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Tél. : </w:t>
            </w:r>
            <w:r w:rsidRPr="00701750">
              <w:rPr>
                <w:color w:val="auto"/>
                <w:sz w:val="22"/>
                <w:szCs w:val="22"/>
                <w:lang w:val="fr-FR"/>
              </w:rPr>
              <w:tab/>
            </w: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Courriel : </w:t>
            </w:r>
            <w:r w:rsidRPr="00701750">
              <w:rPr>
                <w:color w:val="auto"/>
                <w:sz w:val="22"/>
                <w:szCs w:val="22"/>
                <w:lang w:val="fr-FR"/>
              </w:rPr>
              <w:tab/>
            </w:r>
          </w:p>
          <w:p w:rsidR="006E52F0" w:rsidRPr="00701750" w:rsidRDefault="006E52F0" w:rsidP="00F47083">
            <w:pPr>
              <w:tabs>
                <w:tab w:val="right" w:leader="hyphen" w:pos="5103"/>
              </w:tabs>
              <w:spacing w:after="0" w:line="240" w:lineRule="auto"/>
              <w:ind w:left="0"/>
              <w:jc w:val="both"/>
              <w:rPr>
                <w:color w:val="auto"/>
                <w:sz w:val="22"/>
                <w:szCs w:val="22"/>
                <w:lang w:val="fr-FR"/>
              </w:rPr>
            </w:pP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Nom de la PARTIE: </w:t>
            </w:r>
            <w:r w:rsidRPr="00701750">
              <w:rPr>
                <w:color w:val="auto"/>
                <w:sz w:val="22"/>
                <w:szCs w:val="22"/>
                <w:lang w:val="fr-FR"/>
              </w:rPr>
              <w:tab/>
            </w: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Adresse : </w:t>
            </w:r>
            <w:r w:rsidRPr="00701750">
              <w:rPr>
                <w:color w:val="auto"/>
                <w:sz w:val="22"/>
                <w:szCs w:val="22"/>
                <w:lang w:val="fr-FR"/>
              </w:rPr>
              <w:tab/>
            </w: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Tél. : </w:t>
            </w:r>
            <w:r w:rsidRPr="00701750">
              <w:rPr>
                <w:color w:val="auto"/>
                <w:sz w:val="22"/>
                <w:szCs w:val="22"/>
                <w:lang w:val="fr-FR"/>
              </w:rPr>
              <w:tab/>
            </w: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Courriel : </w:t>
            </w:r>
            <w:r w:rsidRPr="00701750">
              <w:rPr>
                <w:color w:val="auto"/>
                <w:sz w:val="22"/>
                <w:szCs w:val="22"/>
                <w:lang w:val="fr-FR"/>
              </w:rPr>
              <w:tab/>
            </w:r>
          </w:p>
          <w:p w:rsidR="006E52F0" w:rsidRPr="00701750" w:rsidRDefault="006E52F0" w:rsidP="00F47083">
            <w:pPr>
              <w:spacing w:after="0" w:line="240" w:lineRule="auto"/>
              <w:ind w:left="0"/>
              <w:jc w:val="both"/>
              <w:rPr>
                <w:color w:val="auto"/>
                <w:sz w:val="22"/>
                <w:szCs w:val="22"/>
                <w:lang w:val="fr-FR"/>
              </w:rPr>
            </w:pPr>
          </w:p>
          <w:p w:rsidR="006E52F0" w:rsidRPr="00701750" w:rsidRDefault="006E52F0" w:rsidP="00F47083">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Nom de la PARTIE: </w:t>
            </w:r>
            <w:r>
              <w:rPr>
                <w:color w:val="auto"/>
                <w:sz w:val="22"/>
                <w:szCs w:val="22"/>
                <w:lang w:val="fr-FR"/>
              </w:rPr>
              <w:t>Université Toulouse 1 Capitole</w:t>
            </w:r>
          </w:p>
          <w:p w:rsidR="006E52F0" w:rsidRPr="00701750" w:rsidRDefault="006E52F0" w:rsidP="00F47083">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Adresse : </w:t>
            </w:r>
            <w:r>
              <w:rPr>
                <w:color w:val="auto"/>
                <w:sz w:val="22"/>
                <w:szCs w:val="22"/>
                <w:lang w:val="fr-FR"/>
              </w:rPr>
              <w:t>2, rue du Doyen Gabriel Marty 31042 Cedex 9</w:t>
            </w:r>
          </w:p>
          <w:p w:rsidR="006E52F0" w:rsidRPr="00701750" w:rsidRDefault="006E52F0" w:rsidP="00F47083">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Tél. : </w:t>
            </w:r>
            <w:r>
              <w:rPr>
                <w:color w:val="auto"/>
                <w:sz w:val="22"/>
                <w:szCs w:val="22"/>
                <w:lang w:val="fr-FR"/>
              </w:rPr>
              <w:t>05 61 63 39 59</w:t>
            </w:r>
          </w:p>
          <w:p w:rsidR="006E52F0" w:rsidRPr="00701750" w:rsidRDefault="006E52F0" w:rsidP="00F47083">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Courriel : </w:t>
            </w:r>
            <w:r w:rsidRPr="008149BD">
              <w:rPr>
                <w:color w:val="auto"/>
                <w:sz w:val="22"/>
                <w:szCs w:val="22"/>
                <w:lang w:val="fr-FR"/>
              </w:rPr>
              <w:t>stephane.kojayan@ut-capitole.fr</w:t>
            </w:r>
          </w:p>
          <w:p w:rsidR="006E52F0" w:rsidRDefault="006E52F0" w:rsidP="00F47083">
            <w:pPr>
              <w:tabs>
                <w:tab w:val="right" w:leader="hyphen" w:pos="5103"/>
              </w:tabs>
              <w:spacing w:after="0" w:line="240" w:lineRule="auto"/>
              <w:ind w:left="0"/>
              <w:jc w:val="both"/>
              <w:rPr>
                <w:color w:val="auto"/>
                <w:sz w:val="22"/>
                <w:szCs w:val="22"/>
                <w:lang w:val="fr-FR"/>
              </w:rPr>
            </w:pP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Nom de la PARTIE: </w:t>
            </w:r>
            <w:r w:rsidRPr="00701750">
              <w:rPr>
                <w:color w:val="auto"/>
                <w:sz w:val="22"/>
                <w:szCs w:val="22"/>
                <w:lang w:val="fr-FR"/>
              </w:rPr>
              <w:tab/>
            </w: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Adresse : </w:t>
            </w:r>
            <w:r w:rsidRPr="00701750">
              <w:rPr>
                <w:color w:val="auto"/>
                <w:sz w:val="22"/>
                <w:szCs w:val="22"/>
                <w:lang w:val="fr-FR"/>
              </w:rPr>
              <w:tab/>
            </w: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Tél. : </w:t>
            </w:r>
            <w:r w:rsidRPr="00701750">
              <w:rPr>
                <w:color w:val="auto"/>
                <w:sz w:val="22"/>
                <w:szCs w:val="22"/>
                <w:lang w:val="fr-FR"/>
              </w:rPr>
              <w:tab/>
            </w: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Courriel : </w:t>
            </w:r>
            <w:r w:rsidRPr="00701750">
              <w:rPr>
                <w:color w:val="auto"/>
                <w:sz w:val="22"/>
                <w:szCs w:val="22"/>
                <w:lang w:val="fr-FR"/>
              </w:rPr>
              <w:tab/>
            </w:r>
          </w:p>
          <w:p w:rsidR="00C04AAC" w:rsidRPr="00701750" w:rsidRDefault="00C04AAC" w:rsidP="00F47083">
            <w:pPr>
              <w:tabs>
                <w:tab w:val="right" w:leader="hyphen" w:pos="5103"/>
              </w:tabs>
              <w:spacing w:after="0" w:line="240" w:lineRule="auto"/>
              <w:ind w:left="0"/>
              <w:jc w:val="both"/>
              <w:rPr>
                <w:color w:val="auto"/>
                <w:sz w:val="22"/>
                <w:szCs w:val="22"/>
                <w:lang w:val="fr-FR"/>
              </w:rPr>
            </w:pPr>
          </w:p>
          <w:p w:rsidR="006E52F0" w:rsidRPr="00701750" w:rsidRDefault="006E52F0" w:rsidP="00F47083">
            <w:pPr>
              <w:spacing w:after="0" w:line="240" w:lineRule="auto"/>
              <w:ind w:left="0"/>
              <w:jc w:val="both"/>
              <w:rPr>
                <w:color w:val="auto"/>
                <w:sz w:val="22"/>
                <w:szCs w:val="22"/>
                <w:lang w:val="fr-FR"/>
              </w:rPr>
            </w:pPr>
            <w:r w:rsidRPr="00701750">
              <w:rPr>
                <w:color w:val="auto"/>
                <w:sz w:val="22"/>
                <w:szCs w:val="22"/>
                <w:lang w:val="fr-FR"/>
              </w:rPr>
              <w:t>Toute communication relative à la gestion technique du PROJET devra être effectuée auprès des personnes suivantes :</w:t>
            </w:r>
          </w:p>
          <w:p w:rsidR="006E52F0" w:rsidRPr="00701750" w:rsidRDefault="006E52F0" w:rsidP="00F47083">
            <w:pPr>
              <w:spacing w:after="0" w:line="240" w:lineRule="auto"/>
              <w:ind w:left="0"/>
              <w:jc w:val="both"/>
              <w:rPr>
                <w:color w:val="auto"/>
                <w:sz w:val="22"/>
                <w:szCs w:val="22"/>
                <w:lang w:val="fr-FR"/>
              </w:rPr>
            </w:pP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Nom : </w:t>
            </w:r>
            <w:r w:rsidRPr="00701750">
              <w:rPr>
                <w:color w:val="auto"/>
                <w:sz w:val="22"/>
                <w:szCs w:val="22"/>
                <w:lang w:val="fr-FR"/>
              </w:rPr>
              <w:tab/>
            </w: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Adresse : </w:t>
            </w:r>
            <w:r w:rsidRPr="00701750">
              <w:rPr>
                <w:color w:val="auto"/>
                <w:sz w:val="22"/>
                <w:szCs w:val="22"/>
                <w:lang w:val="fr-FR"/>
              </w:rPr>
              <w:tab/>
            </w: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Tél. : </w:t>
            </w:r>
            <w:r w:rsidRPr="00701750">
              <w:rPr>
                <w:color w:val="auto"/>
                <w:sz w:val="22"/>
                <w:szCs w:val="22"/>
                <w:lang w:val="fr-FR"/>
              </w:rPr>
              <w:tab/>
            </w: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Courriel : </w:t>
            </w:r>
            <w:r w:rsidRPr="00701750">
              <w:rPr>
                <w:color w:val="auto"/>
                <w:sz w:val="22"/>
                <w:szCs w:val="22"/>
                <w:lang w:val="fr-FR"/>
              </w:rPr>
              <w:tab/>
            </w:r>
          </w:p>
          <w:p w:rsidR="006E52F0" w:rsidRPr="00701750" w:rsidRDefault="006E52F0" w:rsidP="00F47083">
            <w:pPr>
              <w:tabs>
                <w:tab w:val="right" w:leader="hyphen" w:pos="5103"/>
              </w:tabs>
              <w:spacing w:after="0" w:line="240" w:lineRule="auto"/>
              <w:ind w:left="0"/>
              <w:jc w:val="both"/>
              <w:rPr>
                <w:color w:val="auto"/>
                <w:sz w:val="22"/>
                <w:szCs w:val="22"/>
                <w:lang w:val="fr-FR"/>
              </w:rPr>
            </w:pP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Nom : </w:t>
            </w:r>
            <w:r w:rsidRPr="00701750">
              <w:rPr>
                <w:color w:val="auto"/>
                <w:sz w:val="22"/>
                <w:szCs w:val="22"/>
                <w:lang w:val="fr-FR"/>
              </w:rPr>
              <w:tab/>
            </w: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Adresse : </w:t>
            </w:r>
            <w:r w:rsidRPr="00701750">
              <w:rPr>
                <w:color w:val="auto"/>
                <w:sz w:val="22"/>
                <w:szCs w:val="22"/>
                <w:lang w:val="fr-FR"/>
              </w:rPr>
              <w:tab/>
            </w: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Tél. : </w:t>
            </w:r>
            <w:r w:rsidRPr="00701750">
              <w:rPr>
                <w:color w:val="auto"/>
                <w:sz w:val="22"/>
                <w:szCs w:val="22"/>
                <w:lang w:val="fr-FR"/>
              </w:rPr>
              <w:tab/>
            </w: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Courriel : </w:t>
            </w:r>
            <w:r w:rsidRPr="00701750">
              <w:rPr>
                <w:color w:val="auto"/>
                <w:sz w:val="22"/>
                <w:szCs w:val="22"/>
                <w:lang w:val="fr-FR"/>
              </w:rPr>
              <w:tab/>
            </w:r>
          </w:p>
          <w:p w:rsidR="006E52F0" w:rsidRPr="00701750" w:rsidRDefault="006E52F0" w:rsidP="00F47083">
            <w:pPr>
              <w:tabs>
                <w:tab w:val="right" w:leader="hyphen" w:pos="5103"/>
              </w:tabs>
              <w:spacing w:after="0" w:line="240" w:lineRule="auto"/>
              <w:ind w:left="0"/>
              <w:jc w:val="both"/>
              <w:rPr>
                <w:color w:val="auto"/>
                <w:sz w:val="22"/>
                <w:szCs w:val="22"/>
                <w:lang w:val="fr-FR"/>
              </w:rPr>
            </w:pPr>
          </w:p>
          <w:p w:rsidR="006E52F0" w:rsidRPr="00701750" w:rsidRDefault="006E52F0" w:rsidP="00F47083">
            <w:pPr>
              <w:tabs>
                <w:tab w:val="right" w:leader="hyphen" w:pos="5103"/>
              </w:tabs>
              <w:spacing w:after="0" w:line="240" w:lineRule="auto"/>
              <w:ind w:left="0"/>
              <w:jc w:val="both"/>
              <w:rPr>
                <w:color w:val="auto"/>
                <w:sz w:val="22"/>
                <w:szCs w:val="22"/>
                <w:lang w:val="fr-FR"/>
              </w:rPr>
            </w:pPr>
            <w:r w:rsidRPr="00701750">
              <w:rPr>
                <w:color w:val="auto"/>
                <w:sz w:val="22"/>
                <w:szCs w:val="22"/>
                <w:lang w:val="fr-FR"/>
              </w:rPr>
              <w:t>Nom :</w:t>
            </w:r>
            <w:r w:rsidRPr="00701750">
              <w:rPr>
                <w:color w:val="auto"/>
                <w:sz w:val="22"/>
                <w:szCs w:val="22"/>
                <w:lang w:val="fr-FR"/>
              </w:rPr>
              <w:tab/>
            </w:r>
          </w:p>
          <w:p w:rsidR="006E52F0" w:rsidRPr="00701750" w:rsidRDefault="006E52F0" w:rsidP="00F47083">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Adresse : </w:t>
            </w:r>
            <w:r w:rsidR="00A227AF" w:rsidRPr="00701750">
              <w:rPr>
                <w:color w:val="auto"/>
                <w:sz w:val="22"/>
                <w:szCs w:val="22"/>
                <w:lang w:val="fr-FR"/>
              </w:rPr>
              <w:tab/>
            </w: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Tél. : </w:t>
            </w:r>
            <w:r w:rsidRPr="00701750">
              <w:rPr>
                <w:color w:val="auto"/>
                <w:sz w:val="22"/>
                <w:szCs w:val="22"/>
                <w:lang w:val="fr-FR"/>
              </w:rPr>
              <w:tab/>
            </w: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Courriel : </w:t>
            </w:r>
            <w:r w:rsidRPr="00701750">
              <w:rPr>
                <w:color w:val="auto"/>
                <w:sz w:val="22"/>
                <w:szCs w:val="22"/>
                <w:lang w:val="fr-FR"/>
              </w:rPr>
              <w:tab/>
            </w:r>
          </w:p>
          <w:p w:rsidR="006E52F0" w:rsidRPr="00701750" w:rsidRDefault="006E52F0" w:rsidP="00B636F1">
            <w:pPr>
              <w:tabs>
                <w:tab w:val="right" w:leader="hyphen" w:pos="5103"/>
              </w:tabs>
              <w:spacing w:after="0" w:line="240" w:lineRule="auto"/>
              <w:ind w:left="0"/>
              <w:jc w:val="both"/>
              <w:rPr>
                <w:color w:val="auto"/>
                <w:sz w:val="22"/>
                <w:szCs w:val="22"/>
                <w:lang w:val="fr-FR"/>
              </w:rPr>
            </w:pP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Nom : </w:t>
            </w:r>
            <w:r w:rsidRPr="00701750">
              <w:rPr>
                <w:color w:val="auto"/>
                <w:sz w:val="22"/>
                <w:szCs w:val="22"/>
                <w:lang w:val="fr-FR"/>
              </w:rPr>
              <w:tab/>
            </w: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Adresse : </w:t>
            </w:r>
            <w:r w:rsidRPr="00701750">
              <w:rPr>
                <w:color w:val="auto"/>
                <w:sz w:val="22"/>
                <w:szCs w:val="22"/>
                <w:lang w:val="fr-FR"/>
              </w:rPr>
              <w:tab/>
            </w: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Tél. : </w:t>
            </w:r>
            <w:r w:rsidRPr="00701750">
              <w:rPr>
                <w:color w:val="auto"/>
                <w:sz w:val="22"/>
                <w:szCs w:val="22"/>
                <w:lang w:val="fr-FR"/>
              </w:rPr>
              <w:tab/>
            </w:r>
          </w:p>
          <w:p w:rsidR="00C04AAC" w:rsidRPr="00701750" w:rsidRDefault="00C04AAC" w:rsidP="00C04AAC">
            <w:pPr>
              <w:tabs>
                <w:tab w:val="right" w:leader="hyphen" w:pos="5103"/>
              </w:tabs>
              <w:spacing w:after="0" w:line="240" w:lineRule="auto"/>
              <w:ind w:left="0"/>
              <w:jc w:val="both"/>
              <w:rPr>
                <w:color w:val="auto"/>
                <w:sz w:val="22"/>
                <w:szCs w:val="22"/>
                <w:lang w:val="fr-FR"/>
              </w:rPr>
            </w:pPr>
            <w:r w:rsidRPr="00701750">
              <w:rPr>
                <w:color w:val="auto"/>
                <w:sz w:val="22"/>
                <w:szCs w:val="22"/>
                <w:lang w:val="fr-FR"/>
              </w:rPr>
              <w:t xml:space="preserve">Courriel : </w:t>
            </w:r>
            <w:r w:rsidRPr="00701750">
              <w:rPr>
                <w:color w:val="auto"/>
                <w:sz w:val="22"/>
                <w:szCs w:val="22"/>
                <w:lang w:val="fr-FR"/>
              </w:rPr>
              <w:tab/>
            </w:r>
          </w:p>
          <w:p w:rsidR="006E52F0" w:rsidRPr="00701750" w:rsidRDefault="006E52F0" w:rsidP="00F47083">
            <w:pPr>
              <w:tabs>
                <w:tab w:val="right" w:leader="hyphen" w:pos="5103"/>
              </w:tabs>
              <w:spacing w:after="0" w:line="240" w:lineRule="auto"/>
              <w:ind w:left="0"/>
              <w:jc w:val="both"/>
              <w:rPr>
                <w:color w:val="auto"/>
                <w:sz w:val="22"/>
                <w:szCs w:val="22"/>
                <w:lang w:val="fr-FR"/>
              </w:rPr>
            </w:pPr>
          </w:p>
          <w:p w:rsidR="006E52F0" w:rsidRPr="00701750" w:rsidRDefault="006E52F0" w:rsidP="00F47083">
            <w:pPr>
              <w:spacing w:after="0" w:line="240" w:lineRule="auto"/>
              <w:ind w:left="0"/>
              <w:jc w:val="both"/>
              <w:rPr>
                <w:color w:val="auto"/>
                <w:sz w:val="22"/>
                <w:szCs w:val="22"/>
                <w:lang w:val="fr-FR"/>
              </w:rPr>
            </w:pPr>
            <w:r w:rsidRPr="00701750">
              <w:rPr>
                <w:color w:val="auto"/>
                <w:sz w:val="22"/>
                <w:szCs w:val="22"/>
                <w:lang w:val="fr-FR"/>
              </w:rPr>
              <w:t xml:space="preserve">Chacune des PARTIES devra informer les autres PARTIES, par écrit, d'un changement d'adresse dans les meilleurs délais. </w:t>
            </w:r>
          </w:p>
        </w:tc>
      </w:tr>
    </w:tbl>
    <w:p w:rsidR="006E52F0" w:rsidRDefault="006E52F0">
      <w:pPr>
        <w:spacing w:after="0" w:line="240" w:lineRule="auto"/>
        <w:ind w:left="0"/>
        <w:rPr>
          <w:lang w:val="fr-FR"/>
        </w:rPr>
      </w:pPr>
    </w:p>
    <w:p w:rsidR="006E52F0" w:rsidRPr="006B75E0"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6E52F0" w:rsidP="00F47083">
            <w:pPr>
              <w:spacing w:after="0" w:line="240" w:lineRule="auto"/>
              <w:ind w:left="0"/>
              <w:jc w:val="both"/>
              <w:outlineLvl w:val="0"/>
              <w:rPr>
                <w:b/>
                <w:iCs/>
                <w:smallCaps/>
                <w:color w:val="auto"/>
                <w:sz w:val="22"/>
                <w:szCs w:val="22"/>
                <w:lang w:val="fr-FR"/>
              </w:rPr>
            </w:pPr>
            <w:bookmarkStart w:id="234" w:name="_Toc402519059"/>
            <w:r w:rsidRPr="00701750">
              <w:rPr>
                <w:b/>
                <w:color w:val="auto"/>
                <w:sz w:val="22"/>
                <w:szCs w:val="22"/>
                <w:lang w:val="fr-FR"/>
              </w:rPr>
              <w:t xml:space="preserve">ARTICLE 15 – INTUITU PERSONAE – CESSION DE CONTRAT – CHANGEMENT DE </w:t>
            </w:r>
            <w:r>
              <w:rPr>
                <w:b/>
                <w:color w:val="auto"/>
                <w:sz w:val="22"/>
                <w:szCs w:val="22"/>
                <w:lang w:val="fr-FR"/>
              </w:rPr>
              <w:t>CONTROLE</w:t>
            </w:r>
            <w:bookmarkEnd w:id="234"/>
          </w:p>
        </w:tc>
      </w:tr>
    </w:tbl>
    <w:p w:rsidR="006E52F0" w:rsidRPr="001342B3"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C04AAC" w:rsidRPr="00701750" w:rsidRDefault="00C04AAC" w:rsidP="00C04AAC">
            <w:pPr>
              <w:spacing w:after="0" w:line="240" w:lineRule="auto"/>
              <w:ind w:left="0"/>
              <w:jc w:val="both"/>
              <w:rPr>
                <w:color w:val="auto"/>
                <w:sz w:val="22"/>
                <w:szCs w:val="22"/>
                <w:lang w:val="fr-FR"/>
              </w:rPr>
            </w:pPr>
            <w:r w:rsidRPr="00701750">
              <w:rPr>
                <w:color w:val="auto"/>
                <w:sz w:val="22"/>
                <w:szCs w:val="22"/>
                <w:lang w:val="fr-FR"/>
              </w:rPr>
              <w:t xml:space="preserve">Les PARTIES déclarent que l'ACCORD est conclu intuitu personae. </w:t>
            </w:r>
          </w:p>
          <w:p w:rsidR="00C04AAC" w:rsidRPr="00701750" w:rsidRDefault="00C04AAC" w:rsidP="00C04AAC">
            <w:pPr>
              <w:spacing w:after="0" w:line="240" w:lineRule="auto"/>
              <w:ind w:left="0"/>
              <w:jc w:val="both"/>
              <w:rPr>
                <w:color w:val="auto"/>
                <w:sz w:val="22"/>
                <w:szCs w:val="22"/>
                <w:lang w:val="fr-FR"/>
              </w:rPr>
            </w:pPr>
          </w:p>
          <w:p w:rsidR="00C04AAC" w:rsidRPr="00701750" w:rsidRDefault="00C04AAC" w:rsidP="00C04AAC">
            <w:pPr>
              <w:spacing w:after="0" w:line="240" w:lineRule="auto"/>
              <w:ind w:left="0"/>
              <w:jc w:val="both"/>
              <w:rPr>
                <w:color w:val="auto"/>
                <w:sz w:val="22"/>
                <w:szCs w:val="22"/>
                <w:lang w:val="fr-FR"/>
              </w:rPr>
            </w:pPr>
            <w:r w:rsidRPr="00701750">
              <w:rPr>
                <w:color w:val="auto"/>
                <w:sz w:val="22"/>
                <w:szCs w:val="22"/>
                <w:lang w:val="fr-FR"/>
              </w:rPr>
              <w:t xml:space="preserve">En conséquence, aucune PARTIE n’est autorisée à céder à un tiers tout ou partie de ses droits et obligations sans l’accord préalable et écrit des autres PARTIES. </w:t>
            </w:r>
          </w:p>
          <w:p w:rsidR="00C04AAC" w:rsidRPr="00701750" w:rsidRDefault="00C04AAC" w:rsidP="00C04AAC">
            <w:pPr>
              <w:spacing w:after="0" w:line="240" w:lineRule="auto"/>
              <w:ind w:left="0"/>
              <w:jc w:val="both"/>
              <w:rPr>
                <w:color w:val="auto"/>
                <w:sz w:val="22"/>
                <w:szCs w:val="22"/>
                <w:lang w:val="fr-FR"/>
              </w:rPr>
            </w:pPr>
          </w:p>
          <w:p w:rsidR="00C04AAC" w:rsidRDefault="00C04AAC" w:rsidP="00C04AAC">
            <w:pPr>
              <w:spacing w:after="0" w:line="240" w:lineRule="auto"/>
              <w:ind w:left="0"/>
              <w:jc w:val="both"/>
              <w:rPr>
                <w:color w:val="auto"/>
                <w:sz w:val="22"/>
                <w:szCs w:val="22"/>
                <w:lang w:val="fr-FR"/>
              </w:rPr>
            </w:pPr>
            <w:r w:rsidRPr="00701750">
              <w:rPr>
                <w:color w:val="auto"/>
                <w:sz w:val="22"/>
                <w:szCs w:val="22"/>
                <w:lang w:val="fr-FR"/>
              </w:rPr>
              <w:t xml:space="preserve">En cas de cession à un AFFILIE, la PARTIE cédante </w:t>
            </w:r>
            <w:r w:rsidR="00E163C5">
              <w:rPr>
                <w:color w:val="auto"/>
                <w:sz w:val="22"/>
                <w:szCs w:val="22"/>
                <w:lang w:val="fr-FR"/>
              </w:rPr>
              <w:t xml:space="preserve">se porter garant du respect par l’AFFILIE des clauses de l’ACCORD, et </w:t>
            </w:r>
            <w:r w:rsidRPr="00701750">
              <w:rPr>
                <w:color w:val="auto"/>
                <w:sz w:val="22"/>
                <w:szCs w:val="22"/>
                <w:lang w:val="fr-FR"/>
              </w:rPr>
              <w:t>devra informer les autres PARTIES</w:t>
            </w:r>
            <w:r>
              <w:rPr>
                <w:color w:val="auto"/>
                <w:sz w:val="22"/>
                <w:szCs w:val="22"/>
                <w:lang w:val="fr-FR"/>
              </w:rPr>
              <w:t xml:space="preserve"> et l’ANR</w:t>
            </w:r>
            <w:r w:rsidRPr="00701750">
              <w:rPr>
                <w:color w:val="auto"/>
                <w:sz w:val="22"/>
                <w:szCs w:val="22"/>
                <w:lang w:val="fr-FR"/>
              </w:rPr>
              <w:t xml:space="preserve"> via le COORDONNATEUR. L’accord des autres PARTIES sera réputé acquis à l’issue d’un délai de quinze (15) jours calendaires sauf si l’une de ces PARTIES faisait valoir dans ce délai un intérêt légitime au COMITE justifiant son opposition.</w:t>
            </w:r>
          </w:p>
          <w:p w:rsidR="00C04AAC" w:rsidRPr="00701750" w:rsidRDefault="00C04AAC" w:rsidP="00C04AAC">
            <w:pPr>
              <w:spacing w:after="0" w:line="240" w:lineRule="auto"/>
              <w:ind w:left="0"/>
              <w:jc w:val="both"/>
              <w:rPr>
                <w:color w:val="auto"/>
                <w:sz w:val="22"/>
                <w:szCs w:val="22"/>
                <w:lang w:val="fr-FR"/>
              </w:rPr>
            </w:pPr>
            <w:r>
              <w:rPr>
                <w:color w:val="auto"/>
                <w:sz w:val="22"/>
                <w:szCs w:val="22"/>
                <w:lang w:val="fr-FR"/>
              </w:rPr>
              <w:t xml:space="preserve">Toutefois, cette cession devra également recueillir l’accord de l’ANR. </w:t>
            </w:r>
          </w:p>
          <w:p w:rsidR="00C04AAC" w:rsidRPr="00701750" w:rsidRDefault="00C04AAC" w:rsidP="00C04AAC">
            <w:pPr>
              <w:spacing w:after="0" w:line="240" w:lineRule="auto"/>
              <w:ind w:left="0"/>
              <w:jc w:val="both"/>
              <w:rPr>
                <w:color w:val="auto"/>
                <w:sz w:val="22"/>
                <w:szCs w:val="22"/>
                <w:lang w:val="fr-FR"/>
              </w:rPr>
            </w:pPr>
          </w:p>
          <w:p w:rsidR="00C04AAC" w:rsidRPr="00701750" w:rsidRDefault="00C04AAC" w:rsidP="00C04AAC">
            <w:pPr>
              <w:spacing w:after="0" w:line="240" w:lineRule="auto"/>
              <w:ind w:left="0"/>
              <w:jc w:val="both"/>
              <w:rPr>
                <w:b/>
                <w:color w:val="auto"/>
                <w:sz w:val="22"/>
                <w:szCs w:val="22"/>
                <w:lang w:val="fr-FR"/>
              </w:rPr>
            </w:pPr>
            <w:r w:rsidRPr="00701750">
              <w:rPr>
                <w:color w:val="auto"/>
                <w:sz w:val="22"/>
                <w:szCs w:val="22"/>
                <w:lang w:val="fr-FR"/>
              </w:rPr>
              <w:t>En cas de changement de contrôle</w:t>
            </w:r>
            <w:r>
              <w:rPr>
                <w:color w:val="auto"/>
                <w:sz w:val="22"/>
                <w:szCs w:val="22"/>
                <w:lang w:val="fr-FR"/>
              </w:rPr>
              <w:t xml:space="preserve"> au sens des articles L 233-1 et L 233-3 du Code de commerce</w:t>
            </w:r>
            <w:r w:rsidRPr="00701750">
              <w:rPr>
                <w:color w:val="auto"/>
                <w:sz w:val="22"/>
                <w:szCs w:val="22"/>
                <w:lang w:val="fr-FR"/>
              </w:rPr>
              <w:t>, la PARTIE affectée s’engage à en informer sans délai le COORDONNATEUR et l’ANR.</w:t>
            </w:r>
            <w:r w:rsidRPr="00701750">
              <w:rPr>
                <w:b/>
                <w:color w:val="auto"/>
                <w:sz w:val="22"/>
                <w:szCs w:val="22"/>
                <w:lang w:val="fr-FR"/>
              </w:rPr>
              <w:t xml:space="preserve"> </w:t>
            </w:r>
          </w:p>
          <w:p w:rsidR="00C04AAC" w:rsidRPr="00701750" w:rsidRDefault="00C04AAC" w:rsidP="00C04AAC">
            <w:pPr>
              <w:spacing w:after="0" w:line="240" w:lineRule="auto"/>
              <w:ind w:left="0"/>
              <w:jc w:val="both"/>
              <w:rPr>
                <w:color w:val="auto"/>
                <w:sz w:val="22"/>
                <w:szCs w:val="22"/>
                <w:lang w:val="fr-FR"/>
              </w:rPr>
            </w:pPr>
            <w:r w:rsidRPr="00701750">
              <w:rPr>
                <w:color w:val="auto"/>
                <w:sz w:val="22"/>
                <w:szCs w:val="22"/>
                <w:lang w:val="fr-FR"/>
              </w:rPr>
              <w:t xml:space="preserve">Le COORDONNATEUR convoquera le COMITE à une réunion extraordinaire. </w:t>
            </w:r>
          </w:p>
          <w:p w:rsidR="00C04AAC" w:rsidRPr="00701750" w:rsidRDefault="00C04AAC" w:rsidP="00C04AAC">
            <w:pPr>
              <w:spacing w:after="0" w:line="240" w:lineRule="auto"/>
              <w:ind w:left="0"/>
              <w:jc w:val="both"/>
              <w:rPr>
                <w:color w:val="auto"/>
                <w:sz w:val="22"/>
                <w:szCs w:val="22"/>
                <w:lang w:val="fr-FR"/>
              </w:rPr>
            </w:pPr>
            <w:r w:rsidRPr="00701750">
              <w:rPr>
                <w:color w:val="auto"/>
                <w:sz w:val="22"/>
                <w:szCs w:val="22"/>
                <w:lang w:val="fr-FR"/>
              </w:rPr>
              <w:t xml:space="preserve">Le COMITE : </w:t>
            </w:r>
          </w:p>
          <w:p w:rsidR="00C04AAC" w:rsidRPr="00701750" w:rsidRDefault="00C04AAC" w:rsidP="00C04AAC">
            <w:pPr>
              <w:spacing w:after="0" w:line="240" w:lineRule="auto"/>
              <w:ind w:left="0"/>
              <w:jc w:val="both"/>
              <w:rPr>
                <w:color w:val="auto"/>
                <w:sz w:val="22"/>
                <w:szCs w:val="22"/>
                <w:lang w:val="fr-FR"/>
              </w:rPr>
            </w:pPr>
            <w:r w:rsidRPr="00701750">
              <w:rPr>
                <w:color w:val="auto"/>
                <w:sz w:val="22"/>
                <w:szCs w:val="22"/>
                <w:lang w:val="fr-FR"/>
              </w:rPr>
              <w:t>- pourra résilier l’ACCORD à l’égard de la PARTIE affectée, celle-ci ne pren</w:t>
            </w:r>
            <w:r>
              <w:rPr>
                <w:color w:val="auto"/>
                <w:sz w:val="22"/>
                <w:szCs w:val="22"/>
                <w:lang w:val="fr-FR"/>
              </w:rPr>
              <w:t>ant</w:t>
            </w:r>
            <w:r w:rsidRPr="00701750">
              <w:rPr>
                <w:color w:val="auto"/>
                <w:sz w:val="22"/>
                <w:szCs w:val="22"/>
                <w:lang w:val="fr-FR"/>
              </w:rPr>
              <w:t xml:space="preserve"> pas part au vote</w:t>
            </w:r>
            <w:r>
              <w:rPr>
                <w:color w:val="auto"/>
                <w:sz w:val="22"/>
                <w:szCs w:val="22"/>
                <w:lang w:val="fr-FR"/>
              </w:rPr>
              <w:t xml:space="preserve"> </w:t>
            </w:r>
            <w:r w:rsidRPr="00EE36AC">
              <w:rPr>
                <w:color w:val="auto"/>
                <w:sz w:val="22"/>
                <w:szCs w:val="22"/>
                <w:lang w:val="fr-FR"/>
              </w:rPr>
              <w:t>ou</w:t>
            </w:r>
          </w:p>
          <w:p w:rsidR="006E52F0" w:rsidRPr="00701750" w:rsidRDefault="00C04AAC" w:rsidP="00C04AAC">
            <w:pPr>
              <w:spacing w:after="0" w:line="240" w:lineRule="auto"/>
              <w:ind w:left="0"/>
              <w:jc w:val="both"/>
              <w:rPr>
                <w:color w:val="auto"/>
                <w:sz w:val="22"/>
                <w:szCs w:val="22"/>
                <w:lang w:val="fr-FR"/>
              </w:rPr>
            </w:pPr>
            <w:r w:rsidRPr="00701750">
              <w:rPr>
                <w:color w:val="auto"/>
                <w:sz w:val="22"/>
                <w:szCs w:val="22"/>
                <w:lang w:val="fr-FR"/>
              </w:rPr>
              <w:t>- devra résilier l’ACCORD à l’égard de la PARTIE affectée dans le cas où l’ANR imposerait l’exclusion de cette dernière.</w:t>
            </w:r>
          </w:p>
        </w:tc>
      </w:tr>
    </w:tbl>
    <w:p w:rsidR="006E52F0" w:rsidRPr="00C81600" w:rsidRDefault="006E52F0" w:rsidP="00F47083">
      <w:pPr>
        <w:spacing w:after="0" w:line="240" w:lineRule="auto"/>
        <w:rPr>
          <w:lang w:val="fr-FR"/>
        </w:rPr>
      </w:pPr>
    </w:p>
    <w:p w:rsidR="006E52F0" w:rsidRPr="00C81600"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701750" w:rsidRDefault="006E52F0" w:rsidP="00F47083">
            <w:pPr>
              <w:spacing w:after="0" w:line="240" w:lineRule="auto"/>
              <w:ind w:left="0"/>
              <w:jc w:val="both"/>
              <w:outlineLvl w:val="0"/>
              <w:rPr>
                <w:b/>
                <w:color w:val="auto"/>
                <w:sz w:val="22"/>
                <w:szCs w:val="22"/>
                <w:lang w:val="fr-FR"/>
              </w:rPr>
            </w:pPr>
            <w:bookmarkStart w:id="235" w:name="_Toc160278520"/>
            <w:bookmarkStart w:id="236" w:name="_Toc227140063"/>
            <w:bookmarkStart w:id="237" w:name="_Toc228161068"/>
            <w:bookmarkStart w:id="238" w:name="_Toc402519060"/>
            <w:commentRangeStart w:id="239"/>
            <w:r w:rsidRPr="00701750">
              <w:rPr>
                <w:b/>
                <w:color w:val="auto"/>
                <w:sz w:val="22"/>
                <w:szCs w:val="22"/>
                <w:lang w:val="fr-FR"/>
              </w:rPr>
              <w:t xml:space="preserve">ARTICLE 16 – DROIT APPLICABLE </w:t>
            </w:r>
            <w:bookmarkEnd w:id="235"/>
            <w:r w:rsidRPr="00701750">
              <w:rPr>
                <w:b/>
                <w:color w:val="auto"/>
                <w:sz w:val="22"/>
                <w:szCs w:val="22"/>
                <w:lang w:val="fr-FR"/>
              </w:rPr>
              <w:t>- LITIGES</w:t>
            </w:r>
            <w:bookmarkEnd w:id="236"/>
            <w:bookmarkEnd w:id="237"/>
            <w:bookmarkEnd w:id="238"/>
            <w:commentRangeEnd w:id="239"/>
            <w:r w:rsidR="00C04AAC">
              <w:rPr>
                <w:rStyle w:val="Marquedecommentaire"/>
                <w:rFonts w:eastAsia="SimSun"/>
                <w:color w:val="000000"/>
                <w:spacing w:val="-3"/>
                <w:lang w:val="fr-FR" w:eastAsia="fi-FI"/>
              </w:rPr>
              <w:commentReference w:id="239"/>
            </w:r>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161EEB">
        <w:tc>
          <w:tcPr>
            <w:tcW w:w="10408" w:type="dxa"/>
          </w:tcPr>
          <w:p w:rsidR="00C04AAC" w:rsidRPr="00701750" w:rsidRDefault="00C04AAC" w:rsidP="00C04AAC">
            <w:pPr>
              <w:spacing w:after="0" w:line="240" w:lineRule="auto"/>
              <w:ind w:left="0"/>
              <w:jc w:val="both"/>
              <w:rPr>
                <w:color w:val="auto"/>
                <w:sz w:val="22"/>
                <w:szCs w:val="22"/>
                <w:lang w:val="fr-FR"/>
              </w:rPr>
            </w:pPr>
            <w:r w:rsidRPr="00701750">
              <w:rPr>
                <w:color w:val="auto"/>
                <w:sz w:val="22"/>
                <w:szCs w:val="22"/>
                <w:lang w:val="fr-FR"/>
              </w:rPr>
              <w:t>L’ACCORD est soumis au droit français.</w:t>
            </w:r>
          </w:p>
          <w:p w:rsidR="00C04AAC" w:rsidRPr="00701750" w:rsidRDefault="00C04AAC" w:rsidP="00C04AAC">
            <w:pPr>
              <w:spacing w:after="0" w:line="240" w:lineRule="auto"/>
              <w:ind w:left="0"/>
              <w:jc w:val="both"/>
              <w:rPr>
                <w:color w:val="auto"/>
                <w:sz w:val="22"/>
                <w:szCs w:val="22"/>
                <w:lang w:val="fr-FR"/>
              </w:rPr>
            </w:pPr>
          </w:p>
          <w:p w:rsidR="00C04AAC" w:rsidRPr="00701750" w:rsidRDefault="00C04AAC" w:rsidP="00C04AAC">
            <w:pPr>
              <w:spacing w:after="0" w:line="240" w:lineRule="auto"/>
              <w:ind w:left="0"/>
              <w:jc w:val="both"/>
              <w:rPr>
                <w:color w:val="auto"/>
                <w:sz w:val="22"/>
                <w:szCs w:val="22"/>
                <w:lang w:val="fr-FR"/>
              </w:rPr>
            </w:pPr>
            <w:r w:rsidRPr="00701750">
              <w:rPr>
                <w:color w:val="auto"/>
                <w:sz w:val="22"/>
                <w:szCs w:val="22"/>
                <w:lang w:val="fr-FR"/>
              </w:rPr>
              <w:t xml:space="preserve">En cas de difficulté sur l'interprétation, l'exécution ou la validité de l'ACCORD, et sauf en cas d’urgence justifiant la saisine d’une juridiction compétente statuant en référé, les PARTIES s'efforceront de résoudre leur différend à l'amiable par l'intermédiaire du COMITE, puis de leurs autorités respectives. </w:t>
            </w:r>
          </w:p>
          <w:p w:rsidR="00C04AAC" w:rsidRPr="00701750" w:rsidRDefault="00C04AAC" w:rsidP="00C04AAC">
            <w:pPr>
              <w:spacing w:after="0" w:line="240" w:lineRule="auto"/>
              <w:ind w:left="0"/>
              <w:jc w:val="both"/>
              <w:rPr>
                <w:color w:val="auto"/>
                <w:sz w:val="22"/>
                <w:szCs w:val="22"/>
                <w:lang w:val="fr-FR"/>
              </w:rPr>
            </w:pPr>
          </w:p>
          <w:p w:rsidR="006E52F0" w:rsidRPr="00701750" w:rsidRDefault="00C04AAC" w:rsidP="00C04AAC">
            <w:pPr>
              <w:tabs>
                <w:tab w:val="left" w:pos="8858"/>
              </w:tabs>
              <w:spacing w:after="0" w:line="240" w:lineRule="auto"/>
              <w:ind w:left="0"/>
              <w:jc w:val="both"/>
              <w:rPr>
                <w:color w:val="auto"/>
                <w:sz w:val="22"/>
                <w:szCs w:val="22"/>
                <w:lang w:val="fr-FR"/>
              </w:rPr>
            </w:pPr>
            <w:r w:rsidRPr="00701750">
              <w:rPr>
                <w:color w:val="auto"/>
                <w:sz w:val="22"/>
                <w:szCs w:val="22"/>
                <w:lang w:val="fr-FR"/>
              </w:rPr>
              <w:t>Au cas où les PARTIES ne parviendraient pas à résoudre leur différend dans un délai de trois (3) mois à compter de sa survenance, le litige sera porté par la PARTIE la plus diligente devant les tribunaux français compétents.</w:t>
            </w:r>
          </w:p>
          <w:p w:rsidR="006E52F0" w:rsidRPr="00701750" w:rsidRDefault="006E52F0" w:rsidP="00F47083">
            <w:pPr>
              <w:spacing w:after="0" w:line="240" w:lineRule="auto"/>
              <w:ind w:left="0"/>
              <w:jc w:val="both"/>
              <w:rPr>
                <w:color w:val="auto"/>
                <w:sz w:val="22"/>
                <w:szCs w:val="22"/>
                <w:lang w:val="fr-FR"/>
              </w:rPr>
            </w:pPr>
            <w:r w:rsidRPr="00701750">
              <w:rPr>
                <w:color w:val="auto"/>
                <w:sz w:val="22"/>
                <w:szCs w:val="22"/>
                <w:lang w:val="fr-FR"/>
              </w:rPr>
              <w:t>.</w:t>
            </w:r>
          </w:p>
        </w:tc>
      </w:tr>
    </w:tbl>
    <w:p w:rsidR="006E52F0" w:rsidRPr="00C81600" w:rsidRDefault="006E52F0" w:rsidP="00F47083">
      <w:pPr>
        <w:spacing w:after="0" w:line="240" w:lineRule="auto"/>
        <w:rPr>
          <w:lang w:val="fr-FR"/>
        </w:rPr>
      </w:pPr>
    </w:p>
    <w:p w:rsidR="006E52F0" w:rsidRPr="00C81600"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701750" w:rsidRDefault="006E52F0" w:rsidP="00F47083">
            <w:pPr>
              <w:spacing w:after="0" w:line="240" w:lineRule="auto"/>
              <w:ind w:left="0"/>
              <w:jc w:val="both"/>
              <w:outlineLvl w:val="0"/>
              <w:rPr>
                <w:b/>
                <w:smallCaps/>
                <w:color w:val="auto"/>
                <w:sz w:val="22"/>
                <w:szCs w:val="22"/>
                <w:lang w:val="fr-FR"/>
              </w:rPr>
            </w:pPr>
            <w:bookmarkStart w:id="240" w:name="_Toc227140064"/>
            <w:bookmarkStart w:id="241" w:name="_Toc228161069"/>
            <w:bookmarkStart w:id="242" w:name="_Toc402519061"/>
            <w:r w:rsidRPr="00701750">
              <w:rPr>
                <w:b/>
                <w:color w:val="auto"/>
                <w:sz w:val="22"/>
                <w:szCs w:val="22"/>
                <w:lang w:val="fr-FR"/>
              </w:rPr>
              <w:t>ARTICLE 17 – STIPULATIONS DIVERSES</w:t>
            </w:r>
            <w:bookmarkEnd w:id="240"/>
            <w:bookmarkEnd w:id="241"/>
            <w:bookmarkEnd w:id="242"/>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rPr>
          <w:trHeight w:val="247"/>
        </w:trPr>
        <w:tc>
          <w:tcPr>
            <w:tcW w:w="10408" w:type="dxa"/>
          </w:tcPr>
          <w:p w:rsidR="006E52F0" w:rsidRPr="00701750" w:rsidRDefault="006E52F0" w:rsidP="00F47083">
            <w:pPr>
              <w:spacing w:after="0" w:line="240" w:lineRule="auto"/>
              <w:ind w:left="0"/>
              <w:jc w:val="both"/>
              <w:outlineLvl w:val="1"/>
              <w:rPr>
                <w:b/>
                <w:smallCaps/>
                <w:color w:val="auto"/>
                <w:sz w:val="22"/>
                <w:szCs w:val="22"/>
                <w:lang w:val="fr-FR"/>
              </w:rPr>
            </w:pPr>
            <w:bookmarkStart w:id="243" w:name="_Toc402519062"/>
            <w:r w:rsidRPr="00701750">
              <w:rPr>
                <w:b/>
                <w:color w:val="auto"/>
                <w:sz w:val="22"/>
                <w:szCs w:val="22"/>
                <w:lang w:val="fr-FR"/>
              </w:rPr>
              <w:t>17.1 NULLITE</w:t>
            </w:r>
            <w:bookmarkEnd w:id="243"/>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C04AAC" w:rsidP="00F47083">
            <w:pPr>
              <w:spacing w:after="0" w:line="240" w:lineRule="auto"/>
              <w:ind w:left="0"/>
              <w:jc w:val="both"/>
              <w:rPr>
                <w:b/>
                <w:color w:val="auto"/>
                <w:sz w:val="22"/>
                <w:szCs w:val="22"/>
                <w:lang w:val="fr-FR"/>
              </w:rPr>
            </w:pPr>
            <w:r w:rsidRPr="00701750">
              <w:rPr>
                <w:color w:val="auto"/>
                <w:sz w:val="22"/>
                <w:szCs w:val="22"/>
                <w:lang w:val="fr-FR"/>
              </w:rPr>
              <w:t>Dans l'hypothèse où une ou plusieurs des stipulations de l’ACCORD serait contraire à une loi ou à un texte légalement applicable, cette loi ou ce texte prévaudrait, et les PARTIES feraient les modifications nécessaires pour se conformer à cette loi ou à ce texte. Toutes les autres stipulations de l’ACCORD resteraient en vigueur et les PARTIES feraient leurs meilleurs efforts pour trouver une solution alternative acceptable dans l'esprit de l’ACCORD.</w:t>
            </w:r>
          </w:p>
        </w:tc>
      </w:tr>
    </w:tbl>
    <w:p w:rsidR="006E52F0" w:rsidRPr="00C81600"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701750" w:rsidRDefault="006E52F0" w:rsidP="00F47083">
            <w:pPr>
              <w:spacing w:after="0" w:line="240" w:lineRule="auto"/>
              <w:ind w:left="0"/>
              <w:jc w:val="both"/>
              <w:outlineLvl w:val="1"/>
              <w:rPr>
                <w:smallCaps/>
                <w:color w:val="auto"/>
                <w:sz w:val="22"/>
                <w:szCs w:val="22"/>
                <w:lang w:val="fr-FR"/>
              </w:rPr>
            </w:pPr>
            <w:bookmarkStart w:id="244" w:name="_Toc402519063"/>
            <w:r w:rsidRPr="00701750">
              <w:rPr>
                <w:b/>
                <w:color w:val="auto"/>
                <w:sz w:val="22"/>
                <w:szCs w:val="22"/>
                <w:lang w:val="fr-FR"/>
              </w:rPr>
              <w:t>17.2 OMISSIONS</w:t>
            </w:r>
            <w:bookmarkEnd w:id="244"/>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C04AAC" w:rsidP="00F47083">
            <w:pPr>
              <w:spacing w:after="0" w:line="240" w:lineRule="auto"/>
              <w:ind w:left="0"/>
              <w:jc w:val="both"/>
              <w:rPr>
                <w:color w:val="auto"/>
                <w:sz w:val="22"/>
                <w:szCs w:val="22"/>
                <w:lang w:val="fr-FR"/>
              </w:rPr>
            </w:pPr>
            <w:r w:rsidRPr="00701750">
              <w:rPr>
                <w:color w:val="auto"/>
                <w:sz w:val="22"/>
                <w:szCs w:val="22"/>
                <w:lang w:val="fr-FR"/>
              </w:rPr>
              <w:t>Le fait, par l'une ou l'autre des PARTIES d'omettre de se prévaloir d'une ou plusieurs stipulations de l’ACCORD, ne pourra en aucun cas impliquer renonciation par la</w:t>
            </w:r>
            <w:r>
              <w:rPr>
                <w:color w:val="auto"/>
                <w:sz w:val="22"/>
                <w:szCs w:val="22"/>
                <w:lang w:val="fr-FR"/>
              </w:rPr>
              <w:t>dite</w:t>
            </w:r>
            <w:r w:rsidRPr="00701750">
              <w:rPr>
                <w:color w:val="auto"/>
                <w:sz w:val="22"/>
                <w:szCs w:val="22"/>
                <w:lang w:val="fr-FR"/>
              </w:rPr>
              <w:t xml:space="preserve"> PARTIE à s'en prévaloir ultérieurement.</w:t>
            </w:r>
          </w:p>
        </w:tc>
      </w:tr>
    </w:tbl>
    <w:p w:rsidR="006E52F0" w:rsidRPr="00440C1D" w:rsidRDefault="006E52F0" w:rsidP="00F47083">
      <w:pPr>
        <w:spacing w:after="0" w:line="240" w:lineRule="auto"/>
        <w:rPr>
          <w:lang w:val="fr-FR"/>
        </w:rPr>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AA1BD6">
        <w:trPr>
          <w:trHeight w:val="282"/>
        </w:trPr>
        <w:tc>
          <w:tcPr>
            <w:tcW w:w="10408" w:type="dxa"/>
          </w:tcPr>
          <w:p w:rsidR="006E52F0" w:rsidRPr="00701750" w:rsidRDefault="006E52F0" w:rsidP="00F47083">
            <w:pPr>
              <w:spacing w:after="0" w:line="240" w:lineRule="auto"/>
              <w:ind w:left="0"/>
              <w:jc w:val="both"/>
              <w:outlineLvl w:val="1"/>
              <w:rPr>
                <w:color w:val="auto"/>
                <w:sz w:val="22"/>
                <w:szCs w:val="22"/>
              </w:rPr>
            </w:pPr>
            <w:bookmarkStart w:id="245" w:name="_Toc227140067"/>
            <w:bookmarkStart w:id="246" w:name="_Toc402519064"/>
            <w:r w:rsidRPr="00701750">
              <w:rPr>
                <w:b/>
                <w:color w:val="auto"/>
                <w:sz w:val="22"/>
                <w:szCs w:val="22"/>
                <w:lang w:val="fr-FR"/>
              </w:rPr>
              <w:t>17.3 MODIFICATION</w:t>
            </w:r>
            <w:bookmarkEnd w:id="245"/>
            <w:bookmarkEnd w:id="246"/>
          </w:p>
        </w:tc>
      </w:tr>
    </w:tbl>
    <w:p w:rsidR="006E52F0" w:rsidRDefault="006E52F0" w:rsidP="00F47083">
      <w:pPr>
        <w:spacing w:after="0" w:line="240" w:lineRule="auto"/>
      </w:pPr>
    </w:p>
    <w:tbl>
      <w:tblPr>
        <w:tblW w:w="10408" w:type="dxa"/>
        <w:tblBorders>
          <w:insideV w:val="single" w:sz="4" w:space="0" w:color="000000"/>
        </w:tblBorders>
        <w:tblLayout w:type="fixed"/>
        <w:tblLook w:val="00A0" w:firstRow="1" w:lastRow="0" w:firstColumn="1" w:lastColumn="0" w:noHBand="0" w:noVBand="0"/>
      </w:tblPr>
      <w:tblGrid>
        <w:gridCol w:w="10408"/>
      </w:tblGrid>
      <w:tr w:rsidR="006E52F0" w:rsidRPr="0044306C">
        <w:trPr>
          <w:trHeight w:val="1351"/>
        </w:trPr>
        <w:tc>
          <w:tcPr>
            <w:tcW w:w="10408" w:type="dxa"/>
          </w:tcPr>
          <w:p w:rsidR="006E52F0" w:rsidRPr="00701750" w:rsidRDefault="00C04AAC" w:rsidP="00F47083">
            <w:pPr>
              <w:pStyle w:val="StyleTitre2JustifiAvant12ptAprs6pt"/>
              <w:tabs>
                <w:tab w:val="clear" w:pos="709"/>
              </w:tabs>
              <w:ind w:left="0" w:firstLine="0"/>
              <w:rPr>
                <w:rFonts w:ascii="Calibri" w:hAnsi="Calibri"/>
                <w:i w:val="0"/>
                <w:color w:val="auto"/>
                <w:sz w:val="22"/>
                <w:szCs w:val="22"/>
              </w:rPr>
            </w:pPr>
            <w:bookmarkStart w:id="247" w:name="_Toc252351039"/>
            <w:bookmarkStart w:id="248" w:name="_Toc254708792"/>
            <w:bookmarkStart w:id="249" w:name="_Toc255979521"/>
            <w:r w:rsidRPr="00701750">
              <w:rPr>
                <w:rFonts w:ascii="Calibri" w:hAnsi="Calibri"/>
                <w:b w:val="0"/>
                <w:bCs w:val="0"/>
                <w:i w:val="0"/>
                <w:iCs w:val="0"/>
                <w:caps w:val="0"/>
                <w:color w:val="auto"/>
                <w:sz w:val="22"/>
                <w:szCs w:val="22"/>
                <w:lang w:eastAsia="en-US"/>
              </w:rPr>
              <w:t xml:space="preserve">L’ACCORD annule et remplace toute convention antérieure, écrite ou orale, entre les PARTIES sur le même objet et il constitue l'accord entier entre les PARTIES sur cet objet. </w:t>
            </w:r>
            <w:r w:rsidRPr="00EA4E7F">
              <w:rPr>
                <w:rFonts w:ascii="Calibri" w:hAnsi="Calibri"/>
                <w:b w:val="0"/>
                <w:bCs w:val="0"/>
                <w:i w:val="0"/>
                <w:iCs w:val="0"/>
                <w:caps w:val="0"/>
                <w:color w:val="auto"/>
                <w:sz w:val="22"/>
                <w:szCs w:val="22"/>
                <w:lang w:eastAsia="en-US"/>
              </w:rPr>
              <w:t>Sauf stipulation contraire de l’ACCORD, aucune addition ou modification aux termes de l’ACCORD n'aura d'effet à l'égard des PARTIES à moins d'être faite par avenan</w:t>
            </w:r>
            <w:r>
              <w:rPr>
                <w:rFonts w:ascii="Calibri" w:hAnsi="Calibri"/>
                <w:b w:val="0"/>
                <w:bCs w:val="0"/>
                <w:i w:val="0"/>
                <w:iCs w:val="0"/>
                <w:caps w:val="0"/>
                <w:color w:val="auto"/>
                <w:sz w:val="22"/>
                <w:szCs w:val="22"/>
                <w:lang w:eastAsia="en-US"/>
              </w:rPr>
              <w:t>t écrit aux présentes, et signé</w:t>
            </w:r>
            <w:r w:rsidRPr="00EA4E7F">
              <w:rPr>
                <w:rFonts w:ascii="Calibri" w:hAnsi="Calibri"/>
                <w:b w:val="0"/>
                <w:bCs w:val="0"/>
                <w:i w:val="0"/>
                <w:iCs w:val="0"/>
                <w:caps w:val="0"/>
                <w:color w:val="auto"/>
                <w:sz w:val="22"/>
                <w:szCs w:val="22"/>
                <w:lang w:eastAsia="en-US"/>
              </w:rPr>
              <w:t xml:space="preserve"> par leurs représentants respectifs dûment habilités</w:t>
            </w:r>
            <w:bookmarkEnd w:id="247"/>
            <w:bookmarkEnd w:id="248"/>
            <w:bookmarkEnd w:id="249"/>
          </w:p>
        </w:tc>
      </w:tr>
    </w:tbl>
    <w:p w:rsidR="006E52F0" w:rsidRDefault="006E52F0">
      <w:pPr>
        <w:spacing w:after="0" w:line="240" w:lineRule="auto"/>
        <w:ind w:left="0"/>
        <w:rPr>
          <w:lang w:val="fr-FR"/>
        </w:rPr>
      </w:pPr>
    </w:p>
    <w:p w:rsidR="006E52F0" w:rsidRDefault="006E52F0" w:rsidP="00F47083">
      <w:pPr>
        <w:spacing w:after="0" w:line="240" w:lineRule="auto"/>
        <w:rPr>
          <w:lang w:val="fr-FR"/>
        </w:rPr>
      </w:pPr>
    </w:p>
    <w:p w:rsidR="006E52F0" w:rsidRDefault="006E52F0">
      <w:pPr>
        <w:spacing w:after="0" w:line="240" w:lineRule="auto"/>
        <w:ind w:left="0"/>
        <w:rPr>
          <w:lang w:val="fr-FR"/>
        </w:rPr>
      </w:pPr>
      <w:r>
        <w:rPr>
          <w:lang w:val="fr-FR"/>
        </w:rPr>
        <w:br w:type="page"/>
      </w:r>
    </w:p>
    <w:p w:rsidR="006E52F0" w:rsidRDefault="006E52F0" w:rsidP="00F47083">
      <w:pPr>
        <w:spacing w:after="0" w:line="240" w:lineRule="auto"/>
        <w:rPr>
          <w:lang w:val="fr-FR"/>
        </w:rPr>
      </w:pPr>
    </w:p>
    <w:p w:rsidR="00FA67E0" w:rsidRPr="00701750" w:rsidRDefault="00FA67E0" w:rsidP="00FA67E0">
      <w:pPr>
        <w:spacing w:after="0" w:line="240" w:lineRule="auto"/>
        <w:ind w:left="0"/>
        <w:jc w:val="both"/>
        <w:rPr>
          <w:color w:val="auto"/>
          <w:sz w:val="22"/>
          <w:szCs w:val="22"/>
          <w:lang w:val="fr-FR"/>
        </w:rPr>
      </w:pPr>
      <w:r w:rsidRPr="00701750">
        <w:rPr>
          <w:color w:val="auto"/>
          <w:sz w:val="22"/>
          <w:szCs w:val="22"/>
          <w:lang w:val="fr-FR"/>
        </w:rPr>
        <w:t xml:space="preserve">Fait en </w:t>
      </w:r>
      <w:r w:rsidRPr="00FA67E0">
        <w:rPr>
          <w:color w:val="auto"/>
          <w:sz w:val="22"/>
          <w:szCs w:val="22"/>
          <w:highlight w:val="lightGray"/>
          <w:lang w:val="fr-FR"/>
        </w:rPr>
        <w:t>_______</w:t>
      </w:r>
      <w:r w:rsidRPr="00701750">
        <w:rPr>
          <w:color w:val="auto"/>
          <w:sz w:val="22"/>
          <w:szCs w:val="22"/>
          <w:lang w:val="fr-FR"/>
        </w:rPr>
        <w:t xml:space="preserve"> exemplaires, dont un pour chacune des PARTIES :</w:t>
      </w:r>
    </w:p>
    <w:p w:rsidR="00FA67E0" w:rsidRPr="00701750" w:rsidRDefault="00FA67E0" w:rsidP="00FA67E0">
      <w:pPr>
        <w:spacing w:after="0" w:line="240" w:lineRule="auto"/>
        <w:ind w:left="0"/>
        <w:jc w:val="both"/>
        <w:rPr>
          <w:color w:val="auto"/>
          <w:sz w:val="22"/>
          <w:szCs w:val="22"/>
          <w:lang w:val="fr-FR"/>
        </w:rPr>
      </w:pPr>
    </w:p>
    <w:p w:rsidR="00FA67E0" w:rsidRPr="00701750" w:rsidRDefault="00FA67E0" w:rsidP="00FA67E0">
      <w:pPr>
        <w:spacing w:after="0" w:line="240" w:lineRule="auto"/>
        <w:ind w:left="0"/>
        <w:jc w:val="both"/>
        <w:rPr>
          <w:color w:val="auto"/>
          <w:sz w:val="22"/>
          <w:szCs w:val="22"/>
          <w:lang w:val="fr-FR"/>
        </w:rPr>
      </w:pPr>
      <w:r w:rsidRPr="00701750">
        <w:rPr>
          <w:color w:val="auto"/>
          <w:sz w:val="22"/>
          <w:szCs w:val="22"/>
          <w:lang w:val="fr-FR"/>
        </w:rPr>
        <w:t xml:space="preserve">Pour </w:t>
      </w:r>
      <w:r w:rsidRPr="00FA67E0">
        <w:rPr>
          <w:color w:val="auto"/>
          <w:sz w:val="22"/>
          <w:szCs w:val="22"/>
          <w:highlight w:val="lightGray"/>
          <w:lang w:val="fr-FR"/>
        </w:rPr>
        <w:t>_____________</w:t>
      </w:r>
      <w:r w:rsidRPr="00701750">
        <w:rPr>
          <w:color w:val="auto"/>
          <w:sz w:val="22"/>
          <w:szCs w:val="22"/>
          <w:lang w:val="fr-FR"/>
        </w:rPr>
        <w:t>,</w:t>
      </w:r>
    </w:p>
    <w:p w:rsidR="00FA67E0" w:rsidRPr="00701750" w:rsidRDefault="00FA67E0" w:rsidP="00FA67E0">
      <w:pPr>
        <w:spacing w:after="0" w:line="240" w:lineRule="auto"/>
        <w:ind w:left="0"/>
        <w:jc w:val="both"/>
        <w:rPr>
          <w:color w:val="auto"/>
          <w:sz w:val="22"/>
          <w:szCs w:val="22"/>
          <w:lang w:val="fr-FR"/>
        </w:rPr>
      </w:pPr>
      <w:r w:rsidRPr="00701750">
        <w:rPr>
          <w:color w:val="auto"/>
          <w:sz w:val="22"/>
          <w:szCs w:val="22"/>
          <w:lang w:val="fr-FR"/>
        </w:rPr>
        <w:t xml:space="preserve">Fait à </w:t>
      </w:r>
      <w:r w:rsidRPr="00FA67E0">
        <w:rPr>
          <w:color w:val="auto"/>
          <w:sz w:val="22"/>
          <w:szCs w:val="22"/>
          <w:highlight w:val="lightGray"/>
          <w:lang w:val="fr-FR"/>
        </w:rPr>
        <w:t>_______________</w:t>
      </w:r>
      <w:r w:rsidRPr="00701750">
        <w:rPr>
          <w:color w:val="auto"/>
          <w:sz w:val="22"/>
          <w:szCs w:val="22"/>
          <w:lang w:val="fr-FR"/>
        </w:rPr>
        <w:t xml:space="preserve"> le </w:t>
      </w:r>
      <w:r w:rsidRPr="00FA67E0">
        <w:rPr>
          <w:color w:val="auto"/>
          <w:sz w:val="22"/>
          <w:szCs w:val="22"/>
          <w:highlight w:val="lightGray"/>
          <w:lang w:val="fr-FR"/>
        </w:rPr>
        <w:t>_______________</w:t>
      </w:r>
    </w:p>
    <w:p w:rsidR="00FA67E0" w:rsidRPr="00701750" w:rsidRDefault="00FA67E0" w:rsidP="00FA67E0">
      <w:pPr>
        <w:spacing w:after="0" w:line="240" w:lineRule="auto"/>
        <w:ind w:left="0"/>
        <w:jc w:val="both"/>
        <w:rPr>
          <w:color w:val="auto"/>
          <w:sz w:val="22"/>
          <w:szCs w:val="22"/>
          <w:lang w:val="fr-FR"/>
        </w:rPr>
      </w:pPr>
      <w:r w:rsidRPr="00701750">
        <w:rPr>
          <w:color w:val="auto"/>
          <w:sz w:val="22"/>
          <w:szCs w:val="22"/>
          <w:lang w:val="fr-FR"/>
        </w:rPr>
        <w:t xml:space="preserve">Nom : </w:t>
      </w:r>
      <w:r w:rsidRPr="00FA67E0">
        <w:rPr>
          <w:color w:val="auto"/>
          <w:sz w:val="22"/>
          <w:szCs w:val="22"/>
          <w:highlight w:val="lightGray"/>
          <w:lang w:val="fr-FR"/>
        </w:rPr>
        <w:t>___________________</w:t>
      </w:r>
    </w:p>
    <w:p w:rsidR="00FA67E0" w:rsidRPr="00701750" w:rsidRDefault="00FA67E0" w:rsidP="00FA67E0">
      <w:pPr>
        <w:spacing w:after="0" w:line="240" w:lineRule="auto"/>
        <w:ind w:left="0"/>
        <w:jc w:val="both"/>
        <w:rPr>
          <w:color w:val="auto"/>
          <w:sz w:val="22"/>
          <w:szCs w:val="22"/>
          <w:lang w:val="fr-FR"/>
        </w:rPr>
      </w:pPr>
      <w:r w:rsidRPr="00701750">
        <w:rPr>
          <w:color w:val="auto"/>
          <w:sz w:val="22"/>
          <w:szCs w:val="22"/>
          <w:lang w:val="fr-FR"/>
        </w:rPr>
        <w:t xml:space="preserve">Fonction : </w:t>
      </w:r>
      <w:r w:rsidRPr="00FA67E0">
        <w:rPr>
          <w:color w:val="auto"/>
          <w:sz w:val="22"/>
          <w:szCs w:val="22"/>
          <w:highlight w:val="lightGray"/>
          <w:lang w:val="fr-FR"/>
        </w:rPr>
        <w:t>_______________</w:t>
      </w:r>
    </w:p>
    <w:p w:rsidR="00FA67E0" w:rsidRPr="00701750" w:rsidRDefault="00FA67E0" w:rsidP="00FA67E0">
      <w:pPr>
        <w:spacing w:after="0" w:line="240" w:lineRule="auto"/>
        <w:ind w:left="0"/>
        <w:jc w:val="both"/>
        <w:rPr>
          <w:color w:val="auto"/>
          <w:sz w:val="22"/>
          <w:szCs w:val="22"/>
          <w:lang w:val="fr-FR"/>
        </w:rPr>
      </w:pPr>
    </w:p>
    <w:p w:rsidR="00FA67E0" w:rsidRPr="00701750" w:rsidRDefault="00FA67E0" w:rsidP="00FA67E0">
      <w:pPr>
        <w:spacing w:after="0" w:line="240" w:lineRule="auto"/>
        <w:ind w:left="0"/>
        <w:jc w:val="both"/>
        <w:rPr>
          <w:color w:val="auto"/>
          <w:sz w:val="22"/>
          <w:szCs w:val="22"/>
          <w:lang w:val="fr-FR"/>
        </w:rPr>
      </w:pPr>
    </w:p>
    <w:p w:rsidR="00FA67E0" w:rsidRPr="00701750" w:rsidRDefault="00FA67E0" w:rsidP="00FA67E0">
      <w:pPr>
        <w:spacing w:after="0" w:line="240" w:lineRule="auto"/>
        <w:ind w:left="0"/>
        <w:jc w:val="both"/>
        <w:rPr>
          <w:color w:val="auto"/>
          <w:sz w:val="22"/>
          <w:szCs w:val="22"/>
          <w:lang w:val="fr-FR"/>
        </w:rPr>
      </w:pPr>
      <w:r w:rsidRPr="00701750">
        <w:rPr>
          <w:color w:val="auto"/>
          <w:sz w:val="22"/>
          <w:szCs w:val="22"/>
          <w:lang w:val="fr-FR"/>
        </w:rPr>
        <w:t xml:space="preserve">Pour </w:t>
      </w:r>
      <w:r w:rsidRPr="00FA67E0">
        <w:rPr>
          <w:color w:val="auto"/>
          <w:sz w:val="22"/>
          <w:szCs w:val="22"/>
          <w:highlight w:val="lightGray"/>
          <w:lang w:val="fr-FR"/>
        </w:rPr>
        <w:t>_____________</w:t>
      </w:r>
      <w:r w:rsidRPr="00701750">
        <w:rPr>
          <w:color w:val="auto"/>
          <w:sz w:val="22"/>
          <w:szCs w:val="22"/>
          <w:lang w:val="fr-FR"/>
        </w:rPr>
        <w:t>,</w:t>
      </w:r>
    </w:p>
    <w:p w:rsidR="00FA67E0" w:rsidRPr="00701750" w:rsidRDefault="00FA67E0" w:rsidP="00FA67E0">
      <w:pPr>
        <w:spacing w:after="0" w:line="240" w:lineRule="auto"/>
        <w:ind w:left="0"/>
        <w:jc w:val="both"/>
        <w:rPr>
          <w:color w:val="auto"/>
          <w:sz w:val="22"/>
          <w:szCs w:val="22"/>
          <w:lang w:val="fr-FR"/>
        </w:rPr>
      </w:pPr>
      <w:r w:rsidRPr="00701750">
        <w:rPr>
          <w:color w:val="auto"/>
          <w:sz w:val="22"/>
          <w:szCs w:val="22"/>
          <w:lang w:val="fr-FR"/>
        </w:rPr>
        <w:t xml:space="preserve">Fait à </w:t>
      </w:r>
      <w:r w:rsidRPr="00FA67E0">
        <w:rPr>
          <w:color w:val="auto"/>
          <w:sz w:val="22"/>
          <w:szCs w:val="22"/>
          <w:highlight w:val="lightGray"/>
          <w:lang w:val="fr-FR"/>
        </w:rPr>
        <w:t>_______________</w:t>
      </w:r>
      <w:r w:rsidRPr="00701750">
        <w:rPr>
          <w:color w:val="auto"/>
          <w:sz w:val="22"/>
          <w:szCs w:val="22"/>
          <w:lang w:val="fr-FR"/>
        </w:rPr>
        <w:t xml:space="preserve"> le </w:t>
      </w:r>
      <w:r w:rsidRPr="00FA67E0">
        <w:rPr>
          <w:color w:val="auto"/>
          <w:sz w:val="22"/>
          <w:szCs w:val="22"/>
          <w:highlight w:val="lightGray"/>
          <w:lang w:val="fr-FR"/>
        </w:rPr>
        <w:t>_______________</w:t>
      </w:r>
    </w:p>
    <w:p w:rsidR="00FA67E0" w:rsidRPr="00701750" w:rsidRDefault="00FA67E0" w:rsidP="00FA67E0">
      <w:pPr>
        <w:spacing w:after="0" w:line="240" w:lineRule="auto"/>
        <w:ind w:left="0"/>
        <w:jc w:val="both"/>
        <w:rPr>
          <w:color w:val="auto"/>
          <w:sz w:val="22"/>
          <w:szCs w:val="22"/>
          <w:lang w:val="fr-FR"/>
        </w:rPr>
      </w:pPr>
      <w:r w:rsidRPr="00701750">
        <w:rPr>
          <w:color w:val="auto"/>
          <w:sz w:val="22"/>
          <w:szCs w:val="22"/>
          <w:lang w:val="fr-FR"/>
        </w:rPr>
        <w:t xml:space="preserve">Nom : </w:t>
      </w:r>
      <w:r w:rsidRPr="00FA67E0">
        <w:rPr>
          <w:color w:val="auto"/>
          <w:sz w:val="22"/>
          <w:szCs w:val="22"/>
          <w:highlight w:val="lightGray"/>
          <w:lang w:val="fr-FR"/>
        </w:rPr>
        <w:t>___________________</w:t>
      </w:r>
    </w:p>
    <w:p w:rsidR="00FA67E0" w:rsidRPr="00701750" w:rsidRDefault="00FA67E0" w:rsidP="00FA67E0">
      <w:pPr>
        <w:spacing w:after="0" w:line="240" w:lineRule="auto"/>
        <w:ind w:left="0"/>
        <w:jc w:val="both"/>
        <w:rPr>
          <w:color w:val="auto"/>
          <w:sz w:val="22"/>
          <w:szCs w:val="22"/>
          <w:lang w:val="fr-FR"/>
        </w:rPr>
      </w:pPr>
      <w:r w:rsidRPr="00701750">
        <w:rPr>
          <w:color w:val="auto"/>
          <w:sz w:val="22"/>
          <w:szCs w:val="22"/>
          <w:lang w:val="fr-FR"/>
        </w:rPr>
        <w:t xml:space="preserve">Fonction : </w:t>
      </w:r>
      <w:r w:rsidRPr="00FA67E0">
        <w:rPr>
          <w:color w:val="auto"/>
          <w:sz w:val="22"/>
          <w:szCs w:val="22"/>
          <w:highlight w:val="lightGray"/>
          <w:lang w:val="fr-FR"/>
        </w:rPr>
        <w:t>_______________</w:t>
      </w:r>
    </w:p>
    <w:p w:rsidR="00FA67E0" w:rsidRPr="00701750" w:rsidRDefault="00FA67E0" w:rsidP="00FA67E0">
      <w:pPr>
        <w:spacing w:after="0" w:line="240" w:lineRule="auto"/>
        <w:ind w:left="0"/>
        <w:jc w:val="both"/>
        <w:rPr>
          <w:color w:val="auto"/>
          <w:sz w:val="22"/>
          <w:szCs w:val="22"/>
          <w:lang w:val="fr-FR"/>
        </w:rPr>
      </w:pPr>
    </w:p>
    <w:p w:rsidR="00FA67E0" w:rsidRPr="00701750" w:rsidRDefault="00FA67E0" w:rsidP="00FA67E0">
      <w:pPr>
        <w:spacing w:after="0" w:line="240" w:lineRule="auto"/>
        <w:ind w:left="0"/>
        <w:jc w:val="both"/>
        <w:rPr>
          <w:color w:val="auto"/>
          <w:sz w:val="22"/>
          <w:szCs w:val="22"/>
          <w:lang w:val="fr-FR"/>
        </w:rPr>
      </w:pPr>
    </w:p>
    <w:p w:rsidR="00FA67E0" w:rsidRPr="00701750" w:rsidRDefault="00FA67E0" w:rsidP="00FA67E0">
      <w:pPr>
        <w:spacing w:after="0" w:line="240" w:lineRule="auto"/>
        <w:ind w:left="0"/>
        <w:jc w:val="both"/>
        <w:rPr>
          <w:color w:val="auto"/>
          <w:sz w:val="22"/>
          <w:szCs w:val="22"/>
          <w:lang w:val="fr-FR"/>
        </w:rPr>
      </w:pPr>
      <w:r w:rsidRPr="00701750">
        <w:rPr>
          <w:color w:val="auto"/>
          <w:sz w:val="22"/>
          <w:szCs w:val="22"/>
          <w:lang w:val="fr-FR"/>
        </w:rPr>
        <w:t>Pour</w:t>
      </w:r>
      <w:r>
        <w:rPr>
          <w:color w:val="auto"/>
          <w:sz w:val="22"/>
          <w:szCs w:val="22"/>
          <w:lang w:val="fr-FR"/>
        </w:rPr>
        <w:t xml:space="preserve"> l’UT CAPITOLE</w:t>
      </w:r>
    </w:p>
    <w:p w:rsidR="00FA67E0" w:rsidRPr="00701750" w:rsidRDefault="00FA67E0" w:rsidP="00FA67E0">
      <w:pPr>
        <w:spacing w:after="0" w:line="240" w:lineRule="auto"/>
        <w:ind w:left="0"/>
        <w:jc w:val="both"/>
        <w:rPr>
          <w:color w:val="auto"/>
          <w:sz w:val="22"/>
          <w:szCs w:val="22"/>
          <w:lang w:val="fr-FR"/>
        </w:rPr>
      </w:pPr>
      <w:r w:rsidRPr="00701750">
        <w:rPr>
          <w:color w:val="auto"/>
          <w:sz w:val="22"/>
          <w:szCs w:val="22"/>
          <w:lang w:val="fr-FR"/>
        </w:rPr>
        <w:t>Fait à</w:t>
      </w:r>
      <w:r>
        <w:rPr>
          <w:color w:val="auto"/>
          <w:sz w:val="22"/>
          <w:szCs w:val="22"/>
          <w:lang w:val="fr-FR"/>
        </w:rPr>
        <w:t xml:space="preserve"> Toulouse, </w:t>
      </w:r>
      <w:r w:rsidRPr="00701750">
        <w:rPr>
          <w:color w:val="auto"/>
          <w:sz w:val="22"/>
          <w:szCs w:val="22"/>
          <w:lang w:val="fr-FR"/>
        </w:rPr>
        <w:t>l</w:t>
      </w:r>
      <w:r>
        <w:rPr>
          <w:color w:val="auto"/>
          <w:sz w:val="22"/>
          <w:szCs w:val="22"/>
          <w:lang w:val="fr-FR"/>
        </w:rPr>
        <w:t>e</w:t>
      </w:r>
    </w:p>
    <w:p w:rsidR="00FA67E0" w:rsidRPr="00701750" w:rsidRDefault="00FA67E0" w:rsidP="00FA67E0">
      <w:pPr>
        <w:spacing w:after="0" w:line="240" w:lineRule="auto"/>
        <w:ind w:left="0"/>
        <w:jc w:val="both"/>
        <w:rPr>
          <w:color w:val="auto"/>
          <w:sz w:val="22"/>
          <w:szCs w:val="22"/>
          <w:lang w:val="fr-FR"/>
        </w:rPr>
      </w:pPr>
      <w:r w:rsidRPr="00701750">
        <w:rPr>
          <w:color w:val="auto"/>
          <w:sz w:val="22"/>
          <w:szCs w:val="22"/>
          <w:lang w:val="fr-FR"/>
        </w:rPr>
        <w:t>Nom</w:t>
      </w:r>
      <w:r>
        <w:rPr>
          <w:color w:val="auto"/>
          <w:sz w:val="22"/>
          <w:szCs w:val="22"/>
          <w:lang w:val="fr-FR"/>
        </w:rPr>
        <w:t> </w:t>
      </w:r>
      <w:r w:rsidRPr="00701750">
        <w:rPr>
          <w:color w:val="auto"/>
          <w:sz w:val="22"/>
          <w:szCs w:val="22"/>
          <w:lang w:val="fr-FR"/>
        </w:rPr>
        <w:t xml:space="preserve">: </w:t>
      </w:r>
      <w:r>
        <w:rPr>
          <w:color w:val="auto"/>
          <w:sz w:val="22"/>
          <w:szCs w:val="22"/>
          <w:lang w:val="fr-FR"/>
        </w:rPr>
        <w:t>M. Bruno SIRE</w:t>
      </w:r>
    </w:p>
    <w:p w:rsidR="00FA67E0" w:rsidRPr="00701750" w:rsidRDefault="00FA67E0" w:rsidP="00FA67E0">
      <w:pPr>
        <w:spacing w:after="0" w:line="240" w:lineRule="auto"/>
        <w:ind w:left="0"/>
        <w:jc w:val="both"/>
        <w:rPr>
          <w:color w:val="auto"/>
          <w:sz w:val="22"/>
          <w:szCs w:val="22"/>
          <w:lang w:val="fr-FR"/>
        </w:rPr>
      </w:pPr>
      <w:r w:rsidRPr="00701750">
        <w:rPr>
          <w:color w:val="auto"/>
          <w:sz w:val="22"/>
          <w:szCs w:val="22"/>
          <w:lang w:val="fr-FR"/>
        </w:rPr>
        <w:t>Fonction</w:t>
      </w:r>
      <w:r>
        <w:rPr>
          <w:color w:val="auto"/>
          <w:sz w:val="22"/>
          <w:szCs w:val="22"/>
          <w:lang w:val="fr-FR"/>
        </w:rPr>
        <w:t> </w:t>
      </w:r>
      <w:r w:rsidRPr="00701750">
        <w:rPr>
          <w:color w:val="auto"/>
          <w:sz w:val="22"/>
          <w:szCs w:val="22"/>
          <w:lang w:val="fr-FR"/>
        </w:rPr>
        <w:t>:</w:t>
      </w:r>
      <w:r>
        <w:rPr>
          <w:color w:val="auto"/>
          <w:sz w:val="22"/>
          <w:szCs w:val="22"/>
          <w:lang w:val="fr-FR"/>
        </w:rPr>
        <w:t xml:space="preserve"> Président</w:t>
      </w:r>
    </w:p>
    <w:p w:rsidR="006E52F0" w:rsidRDefault="006E52F0">
      <w:pPr>
        <w:spacing w:after="0" w:line="240" w:lineRule="auto"/>
        <w:ind w:left="0"/>
        <w:rPr>
          <w:lang w:val="fr-FR"/>
        </w:rPr>
      </w:pPr>
    </w:p>
    <w:p w:rsidR="006E52F0" w:rsidRDefault="006E52F0">
      <w:pPr>
        <w:spacing w:after="0" w:line="240" w:lineRule="auto"/>
        <w:ind w:left="0"/>
        <w:rPr>
          <w:lang w:val="fr-FR"/>
        </w:rPr>
      </w:pPr>
    </w:p>
    <w:p w:rsidR="00FA67E0" w:rsidRPr="00701750" w:rsidRDefault="00FA67E0" w:rsidP="00FA67E0">
      <w:pPr>
        <w:spacing w:after="0" w:line="240" w:lineRule="auto"/>
        <w:ind w:left="0"/>
        <w:jc w:val="both"/>
        <w:rPr>
          <w:color w:val="auto"/>
          <w:sz w:val="22"/>
          <w:szCs w:val="22"/>
          <w:lang w:val="fr-FR"/>
        </w:rPr>
      </w:pPr>
      <w:r w:rsidRPr="00701750">
        <w:rPr>
          <w:color w:val="auto"/>
          <w:sz w:val="22"/>
          <w:szCs w:val="22"/>
          <w:lang w:val="fr-FR"/>
        </w:rPr>
        <w:t xml:space="preserve">Pour </w:t>
      </w:r>
      <w:r w:rsidRPr="00FA67E0">
        <w:rPr>
          <w:color w:val="auto"/>
          <w:sz w:val="22"/>
          <w:szCs w:val="22"/>
          <w:highlight w:val="lightGray"/>
          <w:lang w:val="fr-FR"/>
        </w:rPr>
        <w:t>_____________</w:t>
      </w:r>
      <w:r w:rsidRPr="00701750">
        <w:rPr>
          <w:color w:val="auto"/>
          <w:sz w:val="22"/>
          <w:szCs w:val="22"/>
          <w:lang w:val="fr-FR"/>
        </w:rPr>
        <w:t>,</w:t>
      </w:r>
    </w:p>
    <w:p w:rsidR="00FA67E0" w:rsidRPr="00701750" w:rsidRDefault="00FA67E0" w:rsidP="00FA67E0">
      <w:pPr>
        <w:spacing w:after="0" w:line="240" w:lineRule="auto"/>
        <w:ind w:left="0"/>
        <w:jc w:val="both"/>
        <w:rPr>
          <w:color w:val="auto"/>
          <w:sz w:val="22"/>
          <w:szCs w:val="22"/>
          <w:lang w:val="fr-FR"/>
        </w:rPr>
      </w:pPr>
      <w:r w:rsidRPr="00701750">
        <w:rPr>
          <w:color w:val="auto"/>
          <w:sz w:val="22"/>
          <w:szCs w:val="22"/>
          <w:lang w:val="fr-FR"/>
        </w:rPr>
        <w:t xml:space="preserve">Fait à </w:t>
      </w:r>
      <w:r w:rsidRPr="00FA67E0">
        <w:rPr>
          <w:color w:val="auto"/>
          <w:sz w:val="22"/>
          <w:szCs w:val="22"/>
          <w:highlight w:val="lightGray"/>
          <w:lang w:val="fr-FR"/>
        </w:rPr>
        <w:t>_______________</w:t>
      </w:r>
      <w:r w:rsidRPr="00701750">
        <w:rPr>
          <w:color w:val="auto"/>
          <w:sz w:val="22"/>
          <w:szCs w:val="22"/>
          <w:lang w:val="fr-FR"/>
        </w:rPr>
        <w:t xml:space="preserve"> le </w:t>
      </w:r>
      <w:r w:rsidRPr="00FA67E0">
        <w:rPr>
          <w:color w:val="auto"/>
          <w:sz w:val="22"/>
          <w:szCs w:val="22"/>
          <w:highlight w:val="lightGray"/>
          <w:lang w:val="fr-FR"/>
        </w:rPr>
        <w:t>_______________</w:t>
      </w:r>
    </w:p>
    <w:p w:rsidR="00FA67E0" w:rsidRPr="00701750" w:rsidRDefault="00FA67E0" w:rsidP="00FA67E0">
      <w:pPr>
        <w:spacing w:after="0" w:line="240" w:lineRule="auto"/>
        <w:ind w:left="0"/>
        <w:jc w:val="both"/>
        <w:rPr>
          <w:color w:val="auto"/>
          <w:sz w:val="22"/>
          <w:szCs w:val="22"/>
          <w:lang w:val="fr-FR"/>
        </w:rPr>
      </w:pPr>
      <w:r w:rsidRPr="00701750">
        <w:rPr>
          <w:color w:val="auto"/>
          <w:sz w:val="22"/>
          <w:szCs w:val="22"/>
          <w:lang w:val="fr-FR"/>
        </w:rPr>
        <w:t xml:space="preserve">Nom : </w:t>
      </w:r>
      <w:r w:rsidRPr="00FA67E0">
        <w:rPr>
          <w:color w:val="auto"/>
          <w:sz w:val="22"/>
          <w:szCs w:val="22"/>
          <w:highlight w:val="lightGray"/>
          <w:lang w:val="fr-FR"/>
        </w:rPr>
        <w:t>___________________</w:t>
      </w:r>
    </w:p>
    <w:p w:rsidR="00FA67E0" w:rsidRPr="00701750" w:rsidRDefault="00FA67E0" w:rsidP="00FA67E0">
      <w:pPr>
        <w:spacing w:after="0" w:line="240" w:lineRule="auto"/>
        <w:ind w:left="0"/>
        <w:jc w:val="both"/>
        <w:rPr>
          <w:color w:val="auto"/>
          <w:sz w:val="22"/>
          <w:szCs w:val="22"/>
          <w:lang w:val="fr-FR"/>
        </w:rPr>
      </w:pPr>
      <w:r w:rsidRPr="00701750">
        <w:rPr>
          <w:color w:val="auto"/>
          <w:sz w:val="22"/>
          <w:szCs w:val="22"/>
          <w:lang w:val="fr-FR"/>
        </w:rPr>
        <w:t xml:space="preserve">Fonction : </w:t>
      </w:r>
      <w:r w:rsidRPr="00FA67E0">
        <w:rPr>
          <w:color w:val="auto"/>
          <w:sz w:val="22"/>
          <w:szCs w:val="22"/>
          <w:highlight w:val="lightGray"/>
          <w:lang w:val="fr-FR"/>
        </w:rPr>
        <w:t>_______________</w:t>
      </w:r>
    </w:p>
    <w:p w:rsidR="006E52F0" w:rsidRPr="00FA67E0" w:rsidRDefault="006E52F0" w:rsidP="00FA67E0">
      <w:pPr>
        <w:spacing w:after="0" w:line="240" w:lineRule="auto"/>
        <w:ind w:left="0"/>
        <w:rPr>
          <w:lang w:val="fr-FR"/>
        </w:rPr>
      </w:pPr>
    </w:p>
    <w:p w:rsidR="006E52F0" w:rsidRPr="0035359D" w:rsidRDefault="006E52F0">
      <w:pPr>
        <w:spacing w:after="0" w:line="240" w:lineRule="auto"/>
        <w:ind w:left="0"/>
        <w:rPr>
          <w:lang w:val="fr-FR"/>
        </w:rPr>
      </w:pPr>
      <w:r w:rsidRPr="0035359D">
        <w:rPr>
          <w:lang w:val="fr-FR"/>
        </w:rPr>
        <w:br w:type="page"/>
      </w:r>
    </w:p>
    <w:p w:rsidR="006E52F0" w:rsidRPr="0035359D" w:rsidRDefault="006E52F0">
      <w:pPr>
        <w:spacing w:after="0" w:line="240" w:lineRule="auto"/>
        <w:ind w:left="0"/>
        <w:rPr>
          <w:lang w:val="fr-FR"/>
        </w:rPr>
      </w:pPr>
    </w:p>
    <w:p w:rsidR="006E52F0" w:rsidRPr="0035359D" w:rsidRDefault="006E52F0" w:rsidP="00F47083">
      <w:pPr>
        <w:spacing w:after="0" w:line="240" w:lineRule="auto"/>
        <w:rPr>
          <w:lang w:val="fr-FR"/>
        </w:rPr>
      </w:pPr>
    </w:p>
    <w:tbl>
      <w:tblPr>
        <w:tblW w:w="10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6E52F0" w:rsidP="00F47083">
            <w:pPr>
              <w:spacing w:after="0" w:line="240" w:lineRule="auto"/>
              <w:ind w:left="0"/>
              <w:jc w:val="both"/>
              <w:outlineLvl w:val="0"/>
              <w:rPr>
                <w:b/>
                <w:color w:val="auto"/>
                <w:sz w:val="22"/>
                <w:szCs w:val="22"/>
                <w:lang w:val="fr-FR"/>
              </w:rPr>
            </w:pPr>
            <w:bookmarkStart w:id="250" w:name="_Toc402519067"/>
            <w:r w:rsidRPr="00701750">
              <w:rPr>
                <w:b/>
                <w:color w:val="auto"/>
                <w:sz w:val="22"/>
                <w:szCs w:val="22"/>
                <w:lang w:val="fr-FR"/>
              </w:rPr>
              <w:t>ANNEXE 1 – DESCRIPTION TECHNIQUE DU PROJET</w:t>
            </w:r>
            <w:bookmarkEnd w:id="250"/>
            <w:r w:rsidRPr="00701750">
              <w:rPr>
                <w:b/>
                <w:color w:val="auto"/>
                <w:sz w:val="22"/>
                <w:szCs w:val="22"/>
                <w:lang w:val="fr-FR"/>
              </w:rPr>
              <w:t xml:space="preserve"> </w:t>
            </w:r>
          </w:p>
        </w:tc>
      </w:tr>
    </w:tbl>
    <w:p w:rsidR="006E52F0" w:rsidRPr="00CB0AC5" w:rsidRDefault="006E52F0" w:rsidP="00F47083">
      <w:pPr>
        <w:spacing w:after="0" w:line="240" w:lineRule="auto"/>
        <w:rPr>
          <w:lang w:val="fr-FR"/>
        </w:rPr>
      </w:pPr>
    </w:p>
    <w:tbl>
      <w:tblPr>
        <w:tblW w:w="10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408"/>
      </w:tblGrid>
      <w:tr w:rsidR="006E52F0" w:rsidRPr="00161EEB">
        <w:tc>
          <w:tcPr>
            <w:tcW w:w="10408" w:type="dxa"/>
          </w:tcPr>
          <w:p w:rsidR="00FA67E0" w:rsidRDefault="00FA67E0" w:rsidP="00FA67E0">
            <w:pPr>
              <w:spacing w:after="0" w:line="240" w:lineRule="auto"/>
              <w:ind w:left="0"/>
              <w:jc w:val="both"/>
              <w:rPr>
                <w:color w:val="auto"/>
                <w:sz w:val="22"/>
                <w:szCs w:val="22"/>
                <w:highlight w:val="lightGray"/>
                <w:lang w:val="fr-FR"/>
              </w:rPr>
            </w:pPr>
          </w:p>
          <w:p w:rsidR="00FA67E0" w:rsidRPr="00701750" w:rsidRDefault="00FA67E0" w:rsidP="00FA67E0">
            <w:pPr>
              <w:spacing w:after="0" w:line="240" w:lineRule="auto"/>
              <w:ind w:left="0"/>
              <w:jc w:val="both"/>
              <w:rPr>
                <w:color w:val="auto"/>
                <w:sz w:val="22"/>
                <w:szCs w:val="22"/>
                <w:lang w:val="fr-FR"/>
              </w:rPr>
            </w:pPr>
            <w:r w:rsidRPr="00FA67E0">
              <w:rPr>
                <w:color w:val="auto"/>
                <w:sz w:val="22"/>
                <w:szCs w:val="22"/>
                <w:highlight w:val="lightGray"/>
                <w:lang w:val="fr-FR"/>
              </w:rPr>
              <w:t>[</w:t>
            </w:r>
            <w:r w:rsidRPr="00FA67E0">
              <w:rPr>
                <w:i/>
                <w:color w:val="auto"/>
                <w:sz w:val="22"/>
                <w:szCs w:val="22"/>
                <w:highlight w:val="lightGray"/>
                <w:lang w:val="fr-FR"/>
              </w:rPr>
              <w:t>à compléter</w:t>
            </w:r>
            <w:r w:rsidRPr="00FA67E0">
              <w:rPr>
                <w:color w:val="auto"/>
                <w:sz w:val="22"/>
                <w:szCs w:val="22"/>
                <w:highlight w:val="lightGray"/>
                <w:lang w:val="fr-FR"/>
              </w:rPr>
              <w:t>]</w:t>
            </w:r>
          </w:p>
          <w:p w:rsidR="006E52F0" w:rsidRPr="00701750" w:rsidRDefault="006E52F0" w:rsidP="00FA67E0">
            <w:pPr>
              <w:autoSpaceDE w:val="0"/>
              <w:autoSpaceDN w:val="0"/>
              <w:adjustRightInd w:val="0"/>
              <w:spacing w:after="0" w:line="240" w:lineRule="auto"/>
              <w:ind w:left="0"/>
              <w:rPr>
                <w:color w:val="auto"/>
                <w:sz w:val="22"/>
                <w:szCs w:val="22"/>
                <w:lang w:val="fr-FR"/>
              </w:rPr>
            </w:pPr>
          </w:p>
        </w:tc>
      </w:tr>
    </w:tbl>
    <w:p w:rsidR="006E52F0" w:rsidRPr="0024384A" w:rsidRDefault="006E52F0" w:rsidP="00F47083">
      <w:pPr>
        <w:spacing w:after="0" w:line="240" w:lineRule="auto"/>
        <w:rPr>
          <w:lang w:val="fr-FR"/>
        </w:rPr>
      </w:pPr>
    </w:p>
    <w:p w:rsidR="006E52F0" w:rsidRPr="0024384A" w:rsidRDefault="006E52F0">
      <w:pPr>
        <w:spacing w:after="0" w:line="240" w:lineRule="auto"/>
        <w:ind w:left="0"/>
        <w:rPr>
          <w:lang w:val="fr-FR"/>
        </w:rPr>
      </w:pPr>
      <w:r w:rsidRPr="002F13B3">
        <w:rPr>
          <w:lang w:val="fr-FR"/>
        </w:rPr>
        <w:br w:type="page"/>
      </w:r>
    </w:p>
    <w:p w:rsidR="006E52F0" w:rsidRPr="0024384A" w:rsidRDefault="006E52F0" w:rsidP="00F47083">
      <w:pPr>
        <w:spacing w:after="0" w:line="240" w:lineRule="auto"/>
        <w:rPr>
          <w:lang w:val="fr-FR"/>
        </w:rPr>
      </w:pPr>
    </w:p>
    <w:tbl>
      <w:tblPr>
        <w:tblW w:w="10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701750" w:rsidRDefault="006E52F0" w:rsidP="00F47083">
            <w:pPr>
              <w:spacing w:after="0" w:line="240" w:lineRule="auto"/>
              <w:ind w:left="0"/>
              <w:jc w:val="both"/>
              <w:outlineLvl w:val="0"/>
              <w:rPr>
                <w:b/>
                <w:color w:val="auto"/>
                <w:sz w:val="22"/>
                <w:szCs w:val="22"/>
                <w:lang w:val="fr-FR"/>
              </w:rPr>
            </w:pPr>
            <w:bookmarkStart w:id="251" w:name="_Toc402519068"/>
            <w:r w:rsidRPr="00701750">
              <w:rPr>
                <w:b/>
                <w:color w:val="auto"/>
                <w:sz w:val="22"/>
                <w:szCs w:val="22"/>
                <w:lang w:val="fr-FR"/>
              </w:rPr>
              <w:t>ANNEXE 2 – LISTE DES CONNAISSANCES PROPRES DES PARTIES NECESSAIRES A L’EXECUTION DU PROJET</w:t>
            </w:r>
            <w:bookmarkEnd w:id="251"/>
          </w:p>
        </w:tc>
      </w:tr>
    </w:tbl>
    <w:p w:rsidR="006E52F0" w:rsidRPr="00CB0AC5" w:rsidRDefault="006E52F0" w:rsidP="00F47083">
      <w:pPr>
        <w:spacing w:after="0" w:line="240" w:lineRule="auto"/>
        <w:rPr>
          <w:lang w:val="fr-FR"/>
        </w:rPr>
      </w:pPr>
    </w:p>
    <w:tbl>
      <w:tblPr>
        <w:tblW w:w="10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408"/>
      </w:tblGrid>
      <w:tr w:rsidR="006E52F0" w:rsidRPr="00992739">
        <w:tc>
          <w:tcPr>
            <w:tcW w:w="10408" w:type="dxa"/>
          </w:tcPr>
          <w:p w:rsidR="006E52F0" w:rsidRDefault="006E52F0" w:rsidP="00F47083">
            <w:pPr>
              <w:spacing w:after="0" w:line="240" w:lineRule="auto"/>
              <w:ind w:left="0"/>
              <w:jc w:val="both"/>
              <w:rPr>
                <w:color w:val="auto"/>
                <w:sz w:val="22"/>
                <w:szCs w:val="22"/>
                <w:lang w:val="fr-FR"/>
              </w:rPr>
            </w:pPr>
          </w:p>
          <w:p w:rsidR="00FA67E0" w:rsidRPr="00701750" w:rsidRDefault="00FA67E0" w:rsidP="00FA67E0">
            <w:pPr>
              <w:spacing w:after="0" w:line="240" w:lineRule="auto"/>
              <w:ind w:left="0"/>
              <w:jc w:val="both"/>
              <w:rPr>
                <w:color w:val="auto"/>
                <w:sz w:val="22"/>
                <w:szCs w:val="22"/>
                <w:lang w:val="fr-FR"/>
              </w:rPr>
            </w:pPr>
            <w:r w:rsidRPr="00FA67E0">
              <w:rPr>
                <w:color w:val="auto"/>
                <w:sz w:val="22"/>
                <w:szCs w:val="22"/>
                <w:highlight w:val="lightGray"/>
                <w:lang w:val="fr-FR"/>
              </w:rPr>
              <w:t>[</w:t>
            </w:r>
            <w:r w:rsidRPr="00FA67E0">
              <w:rPr>
                <w:i/>
                <w:color w:val="auto"/>
                <w:sz w:val="22"/>
                <w:szCs w:val="22"/>
                <w:highlight w:val="lightGray"/>
                <w:lang w:val="fr-FR"/>
              </w:rPr>
              <w:t>à compléter</w:t>
            </w:r>
            <w:r w:rsidRPr="00FA67E0">
              <w:rPr>
                <w:color w:val="auto"/>
                <w:sz w:val="22"/>
                <w:szCs w:val="22"/>
                <w:highlight w:val="lightGray"/>
                <w:lang w:val="fr-FR"/>
              </w:rPr>
              <w:t>]</w:t>
            </w:r>
          </w:p>
          <w:p w:rsidR="006E52F0" w:rsidRPr="008534BA" w:rsidRDefault="006E52F0" w:rsidP="00FA67E0">
            <w:pPr>
              <w:spacing w:after="0" w:line="240" w:lineRule="auto"/>
              <w:ind w:left="0"/>
              <w:jc w:val="both"/>
              <w:rPr>
                <w:color w:val="auto"/>
                <w:sz w:val="22"/>
                <w:szCs w:val="22"/>
              </w:rPr>
            </w:pPr>
          </w:p>
        </w:tc>
      </w:tr>
    </w:tbl>
    <w:p w:rsidR="006E52F0" w:rsidRDefault="006E52F0">
      <w:pPr>
        <w:spacing w:after="0" w:line="240" w:lineRule="auto"/>
        <w:ind w:left="0"/>
      </w:pPr>
      <w:r>
        <w:br w:type="page"/>
      </w:r>
    </w:p>
    <w:p w:rsidR="006E52F0" w:rsidRPr="008534BA" w:rsidRDefault="006E52F0" w:rsidP="00F47083">
      <w:pPr>
        <w:spacing w:after="0" w:line="240" w:lineRule="auto"/>
      </w:pPr>
    </w:p>
    <w:tbl>
      <w:tblPr>
        <w:tblW w:w="10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701750" w:rsidRDefault="006E52F0" w:rsidP="00F47083">
            <w:pPr>
              <w:spacing w:after="0" w:line="240" w:lineRule="auto"/>
              <w:ind w:left="0"/>
              <w:jc w:val="both"/>
              <w:outlineLvl w:val="0"/>
              <w:rPr>
                <w:b/>
                <w:color w:val="auto"/>
                <w:sz w:val="22"/>
                <w:szCs w:val="22"/>
                <w:lang w:val="fr-FR"/>
              </w:rPr>
            </w:pPr>
            <w:bookmarkStart w:id="252" w:name="_Toc402519070"/>
            <w:r w:rsidRPr="00701750">
              <w:rPr>
                <w:b/>
                <w:color w:val="auto"/>
                <w:sz w:val="22"/>
                <w:szCs w:val="22"/>
                <w:lang w:val="fr-FR"/>
              </w:rPr>
              <w:t>ANNEXE 3 – COMPOSITION DU COMITE</w:t>
            </w:r>
            <w:bookmarkEnd w:id="252"/>
          </w:p>
        </w:tc>
      </w:tr>
    </w:tbl>
    <w:p w:rsidR="006E52F0" w:rsidRDefault="006E52F0" w:rsidP="00F47083">
      <w:pPr>
        <w:spacing w:after="0" w:line="240" w:lineRule="auto"/>
      </w:pPr>
    </w:p>
    <w:tbl>
      <w:tblPr>
        <w:tblW w:w="10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408"/>
      </w:tblGrid>
      <w:tr w:rsidR="006E52F0" w:rsidRPr="00161EEB" w:rsidTr="00996F70">
        <w:trPr>
          <w:trHeight w:val="9932"/>
        </w:trPr>
        <w:tc>
          <w:tcPr>
            <w:tcW w:w="10408" w:type="dxa"/>
          </w:tcPr>
          <w:p w:rsidR="006E52F0" w:rsidRPr="00701750" w:rsidRDefault="006E52F0" w:rsidP="00F47083">
            <w:pPr>
              <w:spacing w:after="0" w:line="240" w:lineRule="auto"/>
              <w:ind w:left="0"/>
              <w:jc w:val="both"/>
              <w:rPr>
                <w:color w:val="auto"/>
                <w:sz w:val="22"/>
                <w:szCs w:val="22"/>
                <w:lang w:val="fr-FR"/>
              </w:rPr>
            </w:pPr>
          </w:p>
          <w:p w:rsidR="00FA67E0" w:rsidRPr="00701750" w:rsidRDefault="00FA67E0" w:rsidP="00FA67E0">
            <w:pPr>
              <w:spacing w:after="0" w:line="240" w:lineRule="auto"/>
              <w:ind w:left="0"/>
              <w:jc w:val="both"/>
              <w:rPr>
                <w:color w:val="auto"/>
                <w:sz w:val="22"/>
                <w:szCs w:val="22"/>
                <w:lang w:val="fr-FR"/>
              </w:rPr>
            </w:pPr>
            <w:r w:rsidRPr="00701750">
              <w:rPr>
                <w:color w:val="auto"/>
                <w:sz w:val="22"/>
                <w:szCs w:val="22"/>
                <w:lang w:val="fr-FR"/>
              </w:rPr>
              <w:t>[</w:t>
            </w:r>
            <w:r w:rsidRPr="00701750">
              <w:rPr>
                <w:i/>
                <w:color w:val="auto"/>
                <w:sz w:val="22"/>
                <w:szCs w:val="22"/>
                <w:lang w:val="fr-FR"/>
              </w:rPr>
              <w:t>à compléter</w:t>
            </w:r>
            <w:r w:rsidRPr="00701750">
              <w:rPr>
                <w:color w:val="auto"/>
                <w:sz w:val="22"/>
                <w:szCs w:val="22"/>
                <w:lang w:val="fr-FR"/>
              </w:rPr>
              <w:t>]</w:t>
            </w:r>
          </w:p>
          <w:p w:rsidR="006E52F0" w:rsidRPr="00701750" w:rsidRDefault="006E52F0" w:rsidP="00F47083">
            <w:pPr>
              <w:spacing w:after="0" w:line="240" w:lineRule="auto"/>
              <w:ind w:left="0"/>
              <w:jc w:val="both"/>
              <w:rPr>
                <w:color w:val="auto"/>
                <w:sz w:val="22"/>
                <w:szCs w:val="22"/>
                <w:lang w:val="fr-FR"/>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2"/>
            </w:tblGrid>
            <w:tr w:rsidR="006E52F0" w:rsidRPr="00161EEB">
              <w:tc>
                <w:tcPr>
                  <w:tcW w:w="5000" w:type="pct"/>
                  <w:tcBorders>
                    <w:top w:val="single" w:sz="4" w:space="0" w:color="000000"/>
                    <w:left w:val="single" w:sz="4" w:space="0" w:color="000000"/>
                    <w:bottom w:val="single" w:sz="4" w:space="0" w:color="000000"/>
                    <w:right w:val="single" w:sz="4" w:space="0" w:color="000000"/>
                  </w:tcBorders>
                </w:tcPr>
                <w:p w:rsidR="006E52F0" w:rsidRPr="00FA67E0" w:rsidRDefault="00FA67E0" w:rsidP="00F47083">
                  <w:pPr>
                    <w:tabs>
                      <w:tab w:val="left" w:pos="2895"/>
                    </w:tabs>
                    <w:spacing w:after="0" w:line="240" w:lineRule="auto"/>
                    <w:ind w:left="0"/>
                    <w:jc w:val="both"/>
                    <w:rPr>
                      <w:rFonts w:cs="Arial"/>
                      <w:color w:val="auto"/>
                      <w:sz w:val="22"/>
                      <w:szCs w:val="22"/>
                      <w:lang w:val="fr-FR"/>
                    </w:rPr>
                  </w:pPr>
                  <w:r w:rsidRPr="00FA67E0">
                    <w:rPr>
                      <w:rFonts w:cs="Arial"/>
                      <w:color w:val="auto"/>
                      <w:sz w:val="22"/>
                      <w:szCs w:val="22"/>
                      <w:lang w:val="fr-FR"/>
                    </w:rPr>
                    <w:t xml:space="preserve">Pour </w:t>
                  </w:r>
                  <w:r w:rsidRPr="00FA67E0">
                    <w:rPr>
                      <w:rFonts w:cs="Arial"/>
                      <w:color w:val="auto"/>
                      <w:sz w:val="22"/>
                      <w:szCs w:val="22"/>
                      <w:highlight w:val="lightGray"/>
                      <w:lang w:val="fr-FR"/>
                    </w:rPr>
                    <w:t>_______________</w:t>
                  </w:r>
                </w:p>
                <w:p w:rsidR="00FA67E0" w:rsidRPr="00701750" w:rsidRDefault="00FA67E0" w:rsidP="00FA67E0">
                  <w:pPr>
                    <w:tabs>
                      <w:tab w:val="left" w:pos="2895"/>
                    </w:tabs>
                    <w:spacing w:after="0"/>
                    <w:jc w:val="both"/>
                    <w:rPr>
                      <w:rFonts w:cs="Arial"/>
                      <w:color w:val="auto"/>
                      <w:sz w:val="22"/>
                      <w:szCs w:val="22"/>
                      <w:lang w:val="fr-FR"/>
                    </w:rPr>
                  </w:pPr>
                  <w:r w:rsidRPr="00701750">
                    <w:rPr>
                      <w:rFonts w:cs="Arial"/>
                      <w:color w:val="auto"/>
                      <w:sz w:val="22"/>
                      <w:szCs w:val="22"/>
                      <w:lang w:val="fr-FR"/>
                    </w:rPr>
                    <w:t>Monsieur/Madame ……………………..</w:t>
                  </w:r>
                </w:p>
                <w:p w:rsidR="00FA67E0" w:rsidRPr="00701750" w:rsidRDefault="00FA67E0" w:rsidP="00FA67E0">
                  <w:pPr>
                    <w:tabs>
                      <w:tab w:val="left" w:pos="2895"/>
                    </w:tabs>
                    <w:spacing w:after="0"/>
                    <w:jc w:val="both"/>
                    <w:rPr>
                      <w:rFonts w:cs="Arial"/>
                      <w:color w:val="auto"/>
                      <w:sz w:val="22"/>
                      <w:szCs w:val="22"/>
                      <w:lang w:val="fr-FR"/>
                    </w:rPr>
                  </w:pPr>
                  <w:r w:rsidRPr="00701750">
                    <w:rPr>
                      <w:rFonts w:cs="Arial"/>
                      <w:color w:val="auto"/>
                      <w:sz w:val="22"/>
                      <w:szCs w:val="22"/>
                      <w:lang w:val="fr-FR"/>
                    </w:rPr>
                    <w:t>Adresse: ……………………..</w:t>
                  </w:r>
                </w:p>
                <w:p w:rsidR="00FA67E0" w:rsidRPr="00701750" w:rsidRDefault="00FA67E0" w:rsidP="00FA67E0">
                  <w:pPr>
                    <w:tabs>
                      <w:tab w:val="left" w:pos="2895"/>
                    </w:tabs>
                    <w:spacing w:after="0"/>
                    <w:jc w:val="both"/>
                    <w:rPr>
                      <w:rFonts w:cs="Arial"/>
                      <w:color w:val="auto"/>
                      <w:sz w:val="22"/>
                      <w:szCs w:val="22"/>
                      <w:lang w:val="fr-FR"/>
                    </w:rPr>
                  </w:pPr>
                  <w:r w:rsidRPr="00701750">
                    <w:rPr>
                      <w:rFonts w:cs="Arial"/>
                      <w:color w:val="auto"/>
                      <w:sz w:val="22"/>
                      <w:szCs w:val="22"/>
                      <w:lang w:val="fr-FR"/>
                    </w:rPr>
                    <w:t>Tel: ……………………..</w:t>
                  </w:r>
                </w:p>
                <w:p w:rsidR="00FA67E0" w:rsidRPr="00701750" w:rsidRDefault="00FA67E0" w:rsidP="00FA67E0">
                  <w:pPr>
                    <w:tabs>
                      <w:tab w:val="left" w:pos="2895"/>
                    </w:tabs>
                    <w:spacing w:after="0"/>
                    <w:jc w:val="both"/>
                    <w:rPr>
                      <w:rFonts w:cs="Arial"/>
                      <w:color w:val="auto"/>
                      <w:sz w:val="22"/>
                      <w:szCs w:val="22"/>
                    </w:rPr>
                  </w:pPr>
                  <w:r w:rsidRPr="00701750">
                    <w:rPr>
                      <w:rFonts w:cs="Arial"/>
                      <w:color w:val="auto"/>
                      <w:sz w:val="22"/>
                      <w:szCs w:val="22"/>
                    </w:rPr>
                    <w:t>Fax: ……………………..</w:t>
                  </w:r>
                </w:p>
                <w:p w:rsidR="00FA67E0" w:rsidRPr="00701750" w:rsidRDefault="00FA67E0" w:rsidP="00FA67E0">
                  <w:pPr>
                    <w:tabs>
                      <w:tab w:val="left" w:pos="2895"/>
                    </w:tabs>
                    <w:spacing w:after="0"/>
                    <w:jc w:val="both"/>
                    <w:rPr>
                      <w:rFonts w:cs="Arial"/>
                      <w:color w:val="auto"/>
                      <w:sz w:val="22"/>
                      <w:szCs w:val="22"/>
                    </w:rPr>
                  </w:pPr>
                  <w:proofErr w:type="spellStart"/>
                  <w:r w:rsidRPr="00701750">
                    <w:rPr>
                      <w:rFonts w:cs="Arial"/>
                      <w:color w:val="auto"/>
                      <w:sz w:val="22"/>
                      <w:szCs w:val="22"/>
                    </w:rPr>
                    <w:t>Courrier</w:t>
                  </w:r>
                  <w:proofErr w:type="spellEnd"/>
                  <w:r w:rsidRPr="00701750">
                    <w:rPr>
                      <w:rFonts w:cs="Arial"/>
                      <w:color w:val="auto"/>
                      <w:sz w:val="22"/>
                      <w:szCs w:val="22"/>
                    </w:rPr>
                    <w:t xml:space="preserve"> </w:t>
                  </w:r>
                  <w:proofErr w:type="spellStart"/>
                  <w:r w:rsidRPr="00701750">
                    <w:rPr>
                      <w:rFonts w:cs="Arial"/>
                      <w:color w:val="auto"/>
                      <w:sz w:val="22"/>
                      <w:szCs w:val="22"/>
                    </w:rPr>
                    <w:t>électronique</w:t>
                  </w:r>
                  <w:proofErr w:type="spellEnd"/>
                  <w:r w:rsidRPr="00701750">
                    <w:rPr>
                      <w:rFonts w:cs="Arial"/>
                      <w:color w:val="auto"/>
                      <w:sz w:val="22"/>
                      <w:szCs w:val="22"/>
                    </w:rPr>
                    <w:t>: ……………………..</w:t>
                  </w:r>
                </w:p>
                <w:p w:rsidR="006E52F0" w:rsidRPr="00C23158" w:rsidRDefault="006E52F0" w:rsidP="00F47083">
                  <w:pPr>
                    <w:spacing w:after="0" w:line="240" w:lineRule="auto"/>
                    <w:jc w:val="both"/>
                    <w:rPr>
                      <w:rFonts w:cs="Arial"/>
                      <w:color w:val="auto"/>
                      <w:u w:val="single"/>
                      <w:lang w:val="fr-FR"/>
                    </w:rPr>
                  </w:pPr>
                </w:p>
              </w:tc>
            </w:tr>
            <w:tr w:rsidR="006E52F0" w:rsidRPr="00161EEB">
              <w:trPr>
                <w:trHeight w:val="2268"/>
              </w:trPr>
              <w:tc>
                <w:tcPr>
                  <w:tcW w:w="5000" w:type="pct"/>
                  <w:tcBorders>
                    <w:top w:val="single" w:sz="4" w:space="0" w:color="000000"/>
                    <w:left w:val="single" w:sz="4" w:space="0" w:color="000000"/>
                    <w:bottom w:val="single" w:sz="4" w:space="0" w:color="000000"/>
                    <w:right w:val="single" w:sz="4" w:space="0" w:color="000000"/>
                  </w:tcBorders>
                </w:tcPr>
                <w:p w:rsidR="00996F70" w:rsidRPr="00FA67E0" w:rsidRDefault="00996F70" w:rsidP="00996F70">
                  <w:pPr>
                    <w:tabs>
                      <w:tab w:val="left" w:pos="2895"/>
                    </w:tabs>
                    <w:spacing w:after="0" w:line="240" w:lineRule="auto"/>
                    <w:ind w:left="0"/>
                    <w:jc w:val="both"/>
                    <w:rPr>
                      <w:rFonts w:cs="Arial"/>
                      <w:color w:val="auto"/>
                      <w:sz w:val="22"/>
                      <w:szCs w:val="22"/>
                      <w:lang w:val="fr-FR"/>
                    </w:rPr>
                  </w:pPr>
                  <w:r w:rsidRPr="00FA67E0">
                    <w:rPr>
                      <w:rFonts w:cs="Arial"/>
                      <w:color w:val="auto"/>
                      <w:sz w:val="22"/>
                      <w:szCs w:val="22"/>
                      <w:lang w:val="fr-FR"/>
                    </w:rPr>
                    <w:t xml:space="preserve">Pour </w:t>
                  </w:r>
                  <w:r w:rsidRPr="00FA67E0">
                    <w:rPr>
                      <w:rFonts w:cs="Arial"/>
                      <w:color w:val="auto"/>
                      <w:sz w:val="22"/>
                      <w:szCs w:val="22"/>
                      <w:highlight w:val="lightGray"/>
                      <w:lang w:val="fr-FR"/>
                    </w:rPr>
                    <w:t>_______________</w:t>
                  </w:r>
                </w:p>
                <w:p w:rsidR="00996F70" w:rsidRPr="00701750" w:rsidRDefault="00996F70" w:rsidP="00996F70">
                  <w:pPr>
                    <w:tabs>
                      <w:tab w:val="left" w:pos="2895"/>
                    </w:tabs>
                    <w:spacing w:after="0"/>
                    <w:jc w:val="both"/>
                    <w:rPr>
                      <w:rFonts w:cs="Arial"/>
                      <w:color w:val="auto"/>
                      <w:sz w:val="22"/>
                      <w:szCs w:val="22"/>
                      <w:lang w:val="fr-FR"/>
                    </w:rPr>
                  </w:pPr>
                  <w:r w:rsidRPr="00701750">
                    <w:rPr>
                      <w:rFonts w:cs="Arial"/>
                      <w:color w:val="auto"/>
                      <w:sz w:val="22"/>
                      <w:szCs w:val="22"/>
                      <w:lang w:val="fr-FR"/>
                    </w:rPr>
                    <w:t>Monsieur/Madame ……………………..</w:t>
                  </w:r>
                </w:p>
                <w:p w:rsidR="00996F70" w:rsidRPr="00701750" w:rsidRDefault="00996F70" w:rsidP="00996F70">
                  <w:pPr>
                    <w:tabs>
                      <w:tab w:val="left" w:pos="2895"/>
                    </w:tabs>
                    <w:spacing w:after="0"/>
                    <w:jc w:val="both"/>
                    <w:rPr>
                      <w:rFonts w:cs="Arial"/>
                      <w:color w:val="auto"/>
                      <w:sz w:val="22"/>
                      <w:szCs w:val="22"/>
                      <w:lang w:val="fr-FR"/>
                    </w:rPr>
                  </w:pPr>
                  <w:r w:rsidRPr="00701750">
                    <w:rPr>
                      <w:rFonts w:cs="Arial"/>
                      <w:color w:val="auto"/>
                      <w:sz w:val="22"/>
                      <w:szCs w:val="22"/>
                      <w:lang w:val="fr-FR"/>
                    </w:rPr>
                    <w:t>Adresse: ……………………..</w:t>
                  </w:r>
                </w:p>
                <w:p w:rsidR="00996F70" w:rsidRPr="00701750" w:rsidRDefault="00996F70" w:rsidP="00996F70">
                  <w:pPr>
                    <w:tabs>
                      <w:tab w:val="left" w:pos="2895"/>
                    </w:tabs>
                    <w:spacing w:after="0"/>
                    <w:jc w:val="both"/>
                    <w:rPr>
                      <w:rFonts w:cs="Arial"/>
                      <w:color w:val="auto"/>
                      <w:sz w:val="22"/>
                      <w:szCs w:val="22"/>
                      <w:lang w:val="fr-FR"/>
                    </w:rPr>
                  </w:pPr>
                  <w:r w:rsidRPr="00701750">
                    <w:rPr>
                      <w:rFonts w:cs="Arial"/>
                      <w:color w:val="auto"/>
                      <w:sz w:val="22"/>
                      <w:szCs w:val="22"/>
                      <w:lang w:val="fr-FR"/>
                    </w:rPr>
                    <w:t>Tel: ……………………..</w:t>
                  </w:r>
                </w:p>
                <w:p w:rsidR="00996F70" w:rsidRPr="00701750" w:rsidRDefault="00996F70" w:rsidP="00996F70">
                  <w:pPr>
                    <w:tabs>
                      <w:tab w:val="left" w:pos="2895"/>
                    </w:tabs>
                    <w:spacing w:after="0"/>
                    <w:jc w:val="both"/>
                    <w:rPr>
                      <w:rFonts w:cs="Arial"/>
                      <w:color w:val="auto"/>
                      <w:sz w:val="22"/>
                      <w:szCs w:val="22"/>
                    </w:rPr>
                  </w:pPr>
                  <w:r w:rsidRPr="00701750">
                    <w:rPr>
                      <w:rFonts w:cs="Arial"/>
                      <w:color w:val="auto"/>
                      <w:sz w:val="22"/>
                      <w:szCs w:val="22"/>
                    </w:rPr>
                    <w:t>Fax: ……………………..</w:t>
                  </w:r>
                </w:p>
                <w:p w:rsidR="00996F70" w:rsidRPr="00701750" w:rsidRDefault="00996F70" w:rsidP="00996F70">
                  <w:pPr>
                    <w:tabs>
                      <w:tab w:val="left" w:pos="2895"/>
                    </w:tabs>
                    <w:spacing w:after="0"/>
                    <w:jc w:val="both"/>
                    <w:rPr>
                      <w:rFonts w:cs="Arial"/>
                      <w:color w:val="auto"/>
                      <w:sz w:val="22"/>
                      <w:szCs w:val="22"/>
                    </w:rPr>
                  </w:pPr>
                  <w:proofErr w:type="spellStart"/>
                  <w:r w:rsidRPr="00701750">
                    <w:rPr>
                      <w:rFonts w:cs="Arial"/>
                      <w:color w:val="auto"/>
                      <w:sz w:val="22"/>
                      <w:szCs w:val="22"/>
                    </w:rPr>
                    <w:t>Courrier</w:t>
                  </w:r>
                  <w:proofErr w:type="spellEnd"/>
                  <w:r w:rsidRPr="00701750">
                    <w:rPr>
                      <w:rFonts w:cs="Arial"/>
                      <w:color w:val="auto"/>
                      <w:sz w:val="22"/>
                      <w:szCs w:val="22"/>
                    </w:rPr>
                    <w:t xml:space="preserve"> </w:t>
                  </w:r>
                  <w:proofErr w:type="spellStart"/>
                  <w:r w:rsidRPr="00701750">
                    <w:rPr>
                      <w:rFonts w:cs="Arial"/>
                      <w:color w:val="auto"/>
                      <w:sz w:val="22"/>
                      <w:szCs w:val="22"/>
                    </w:rPr>
                    <w:t>électronique</w:t>
                  </w:r>
                  <w:proofErr w:type="spellEnd"/>
                  <w:r w:rsidRPr="00701750">
                    <w:rPr>
                      <w:rFonts w:cs="Arial"/>
                      <w:color w:val="auto"/>
                      <w:sz w:val="22"/>
                      <w:szCs w:val="22"/>
                    </w:rPr>
                    <w:t>: ……………………..</w:t>
                  </w:r>
                </w:p>
                <w:p w:rsidR="006E52F0" w:rsidRPr="00C23158" w:rsidRDefault="006E52F0" w:rsidP="00DC203D">
                  <w:pPr>
                    <w:tabs>
                      <w:tab w:val="left" w:pos="2895"/>
                    </w:tabs>
                    <w:spacing w:after="0" w:line="240" w:lineRule="auto"/>
                    <w:jc w:val="both"/>
                    <w:rPr>
                      <w:rFonts w:cs="Arial"/>
                      <w:color w:val="auto"/>
                      <w:sz w:val="22"/>
                      <w:szCs w:val="22"/>
                      <w:lang w:val="fr-FR"/>
                    </w:rPr>
                  </w:pPr>
                </w:p>
              </w:tc>
            </w:tr>
            <w:tr w:rsidR="006E52F0" w:rsidRPr="00161EEB">
              <w:trPr>
                <w:trHeight w:val="2268"/>
              </w:trPr>
              <w:tc>
                <w:tcPr>
                  <w:tcW w:w="5000" w:type="pct"/>
                  <w:tcBorders>
                    <w:top w:val="single" w:sz="4" w:space="0" w:color="000000"/>
                    <w:left w:val="single" w:sz="4" w:space="0" w:color="000000"/>
                    <w:bottom w:val="single" w:sz="4" w:space="0" w:color="000000"/>
                    <w:right w:val="single" w:sz="4" w:space="0" w:color="000000"/>
                  </w:tcBorders>
                </w:tcPr>
                <w:p w:rsidR="00996F70" w:rsidRPr="00701750" w:rsidRDefault="00996F70" w:rsidP="00996F70">
                  <w:pPr>
                    <w:tabs>
                      <w:tab w:val="left" w:pos="2895"/>
                    </w:tabs>
                    <w:spacing w:after="0" w:line="240" w:lineRule="auto"/>
                    <w:ind w:left="0"/>
                    <w:jc w:val="both"/>
                    <w:rPr>
                      <w:rFonts w:cs="Arial"/>
                      <w:color w:val="auto"/>
                      <w:sz w:val="22"/>
                      <w:szCs w:val="22"/>
                      <w:lang w:val="fr-FR"/>
                    </w:rPr>
                  </w:pPr>
                  <w:r>
                    <w:rPr>
                      <w:rFonts w:cs="Arial"/>
                      <w:color w:val="auto"/>
                      <w:sz w:val="22"/>
                      <w:szCs w:val="22"/>
                      <w:lang w:val="fr-FR"/>
                    </w:rPr>
                    <w:t xml:space="preserve">Pour </w:t>
                  </w:r>
                  <w:r w:rsidRPr="00996F70">
                    <w:rPr>
                      <w:rFonts w:cs="Arial"/>
                      <w:i/>
                      <w:color w:val="auto"/>
                      <w:sz w:val="22"/>
                      <w:szCs w:val="22"/>
                      <w:highlight w:val="lightGray"/>
                      <w:lang w:val="fr-FR"/>
                    </w:rPr>
                    <w:t>[Unité de recherche]</w:t>
                  </w:r>
                  <w:r>
                    <w:rPr>
                      <w:rFonts w:cs="Arial"/>
                      <w:color w:val="auto"/>
                      <w:sz w:val="22"/>
                      <w:szCs w:val="22"/>
                      <w:lang w:val="fr-FR"/>
                    </w:rPr>
                    <w:t xml:space="preserve"> (UT CAPITOLE) </w:t>
                  </w:r>
                </w:p>
                <w:p w:rsidR="00996F70" w:rsidRPr="00701750" w:rsidRDefault="00996F70" w:rsidP="00996F70">
                  <w:pPr>
                    <w:tabs>
                      <w:tab w:val="left" w:pos="2895"/>
                    </w:tabs>
                    <w:spacing w:after="0"/>
                    <w:jc w:val="both"/>
                    <w:rPr>
                      <w:rFonts w:cs="Arial"/>
                      <w:color w:val="auto"/>
                      <w:sz w:val="22"/>
                      <w:szCs w:val="22"/>
                      <w:lang w:val="fr-FR"/>
                    </w:rPr>
                  </w:pPr>
                  <w:r w:rsidRPr="00701750">
                    <w:rPr>
                      <w:rFonts w:cs="Arial"/>
                      <w:color w:val="auto"/>
                      <w:sz w:val="22"/>
                      <w:szCs w:val="22"/>
                      <w:lang w:val="fr-FR"/>
                    </w:rPr>
                    <w:t>Monsieur/Madame ……………………..</w:t>
                  </w:r>
                </w:p>
                <w:p w:rsidR="00996F70" w:rsidRPr="00701750" w:rsidRDefault="00996F70" w:rsidP="00996F70">
                  <w:pPr>
                    <w:tabs>
                      <w:tab w:val="left" w:pos="2895"/>
                    </w:tabs>
                    <w:spacing w:after="0"/>
                    <w:jc w:val="both"/>
                    <w:rPr>
                      <w:rFonts w:cs="Arial"/>
                      <w:color w:val="auto"/>
                      <w:sz w:val="22"/>
                      <w:szCs w:val="22"/>
                      <w:lang w:val="fr-FR"/>
                    </w:rPr>
                  </w:pPr>
                  <w:r w:rsidRPr="00701750">
                    <w:rPr>
                      <w:rFonts w:cs="Arial"/>
                      <w:color w:val="auto"/>
                      <w:sz w:val="22"/>
                      <w:szCs w:val="22"/>
                      <w:lang w:val="fr-FR"/>
                    </w:rPr>
                    <w:t>Adresse: ……………………..</w:t>
                  </w:r>
                </w:p>
                <w:p w:rsidR="00996F70" w:rsidRPr="00701750" w:rsidRDefault="00996F70" w:rsidP="00996F70">
                  <w:pPr>
                    <w:tabs>
                      <w:tab w:val="left" w:pos="2895"/>
                    </w:tabs>
                    <w:spacing w:after="0"/>
                    <w:jc w:val="both"/>
                    <w:rPr>
                      <w:rFonts w:cs="Arial"/>
                      <w:color w:val="auto"/>
                      <w:sz w:val="22"/>
                      <w:szCs w:val="22"/>
                      <w:lang w:val="fr-FR"/>
                    </w:rPr>
                  </w:pPr>
                  <w:r w:rsidRPr="00701750">
                    <w:rPr>
                      <w:rFonts w:cs="Arial"/>
                      <w:color w:val="auto"/>
                      <w:sz w:val="22"/>
                      <w:szCs w:val="22"/>
                      <w:lang w:val="fr-FR"/>
                    </w:rPr>
                    <w:t>Tel: ……………………..</w:t>
                  </w:r>
                </w:p>
                <w:p w:rsidR="00996F70" w:rsidRPr="00FA67E0" w:rsidRDefault="00996F70" w:rsidP="00996F70">
                  <w:pPr>
                    <w:tabs>
                      <w:tab w:val="left" w:pos="2895"/>
                    </w:tabs>
                    <w:spacing w:after="0"/>
                    <w:jc w:val="both"/>
                    <w:rPr>
                      <w:rFonts w:cs="Arial"/>
                      <w:color w:val="auto"/>
                      <w:sz w:val="22"/>
                      <w:szCs w:val="22"/>
                      <w:lang w:val="fr-FR"/>
                    </w:rPr>
                  </w:pPr>
                  <w:r w:rsidRPr="00FA67E0">
                    <w:rPr>
                      <w:rFonts w:cs="Arial"/>
                      <w:color w:val="auto"/>
                      <w:sz w:val="22"/>
                      <w:szCs w:val="22"/>
                      <w:lang w:val="fr-FR"/>
                    </w:rPr>
                    <w:t>Fax: ……………………..</w:t>
                  </w:r>
                </w:p>
                <w:p w:rsidR="00996F70" w:rsidRPr="00701750" w:rsidRDefault="00996F70" w:rsidP="00996F70">
                  <w:pPr>
                    <w:tabs>
                      <w:tab w:val="left" w:pos="2895"/>
                    </w:tabs>
                    <w:spacing w:after="0"/>
                    <w:jc w:val="both"/>
                    <w:rPr>
                      <w:rFonts w:cs="Arial"/>
                      <w:color w:val="auto"/>
                      <w:sz w:val="22"/>
                      <w:szCs w:val="22"/>
                    </w:rPr>
                  </w:pPr>
                  <w:proofErr w:type="spellStart"/>
                  <w:r w:rsidRPr="00701750">
                    <w:rPr>
                      <w:rFonts w:cs="Arial"/>
                      <w:color w:val="auto"/>
                      <w:sz w:val="22"/>
                      <w:szCs w:val="22"/>
                    </w:rPr>
                    <w:t>Courrier</w:t>
                  </w:r>
                  <w:proofErr w:type="spellEnd"/>
                  <w:r w:rsidRPr="00701750">
                    <w:rPr>
                      <w:rFonts w:cs="Arial"/>
                      <w:color w:val="auto"/>
                      <w:sz w:val="22"/>
                      <w:szCs w:val="22"/>
                    </w:rPr>
                    <w:t xml:space="preserve"> </w:t>
                  </w:r>
                  <w:proofErr w:type="spellStart"/>
                  <w:r w:rsidRPr="00701750">
                    <w:rPr>
                      <w:rFonts w:cs="Arial"/>
                      <w:color w:val="auto"/>
                      <w:sz w:val="22"/>
                      <w:szCs w:val="22"/>
                    </w:rPr>
                    <w:t>électronique</w:t>
                  </w:r>
                  <w:proofErr w:type="spellEnd"/>
                  <w:r w:rsidRPr="00701750">
                    <w:rPr>
                      <w:rFonts w:cs="Arial"/>
                      <w:color w:val="auto"/>
                      <w:sz w:val="22"/>
                      <w:szCs w:val="22"/>
                    </w:rPr>
                    <w:t>: ……………………..</w:t>
                  </w:r>
                </w:p>
                <w:p w:rsidR="006E52F0" w:rsidRPr="00701750" w:rsidDel="00910581" w:rsidRDefault="006E52F0" w:rsidP="00F47083">
                  <w:pPr>
                    <w:tabs>
                      <w:tab w:val="left" w:pos="2895"/>
                    </w:tabs>
                    <w:spacing w:after="0" w:line="240" w:lineRule="auto"/>
                    <w:ind w:left="0"/>
                    <w:jc w:val="both"/>
                    <w:rPr>
                      <w:rFonts w:cs="Arial"/>
                      <w:color w:val="auto"/>
                      <w:sz w:val="22"/>
                      <w:szCs w:val="22"/>
                      <w:lang w:val="fr-FR"/>
                    </w:rPr>
                  </w:pPr>
                </w:p>
              </w:tc>
            </w:tr>
            <w:tr w:rsidR="006E52F0" w:rsidRPr="00161EEB">
              <w:trPr>
                <w:trHeight w:val="2268"/>
              </w:trPr>
              <w:tc>
                <w:tcPr>
                  <w:tcW w:w="5000" w:type="pct"/>
                  <w:tcBorders>
                    <w:top w:val="single" w:sz="4" w:space="0" w:color="000000"/>
                    <w:left w:val="single" w:sz="4" w:space="0" w:color="000000"/>
                    <w:bottom w:val="single" w:sz="4" w:space="0" w:color="000000"/>
                    <w:right w:val="single" w:sz="4" w:space="0" w:color="000000"/>
                  </w:tcBorders>
                </w:tcPr>
                <w:p w:rsidR="00996F70" w:rsidRPr="00FA67E0" w:rsidRDefault="00996F70" w:rsidP="00996F70">
                  <w:pPr>
                    <w:tabs>
                      <w:tab w:val="left" w:pos="2895"/>
                    </w:tabs>
                    <w:spacing w:after="0" w:line="240" w:lineRule="auto"/>
                    <w:ind w:left="0"/>
                    <w:jc w:val="both"/>
                    <w:rPr>
                      <w:rFonts w:cs="Arial"/>
                      <w:color w:val="auto"/>
                      <w:sz w:val="22"/>
                      <w:szCs w:val="22"/>
                      <w:lang w:val="fr-FR"/>
                    </w:rPr>
                  </w:pPr>
                  <w:r w:rsidRPr="00FA67E0">
                    <w:rPr>
                      <w:rFonts w:cs="Arial"/>
                      <w:color w:val="auto"/>
                      <w:sz w:val="22"/>
                      <w:szCs w:val="22"/>
                      <w:lang w:val="fr-FR"/>
                    </w:rPr>
                    <w:t xml:space="preserve">Pour </w:t>
                  </w:r>
                  <w:r w:rsidRPr="00FA67E0">
                    <w:rPr>
                      <w:rFonts w:cs="Arial"/>
                      <w:color w:val="auto"/>
                      <w:sz w:val="22"/>
                      <w:szCs w:val="22"/>
                      <w:highlight w:val="lightGray"/>
                      <w:lang w:val="fr-FR"/>
                    </w:rPr>
                    <w:t>_______________</w:t>
                  </w:r>
                </w:p>
                <w:p w:rsidR="00996F70" w:rsidRPr="00701750" w:rsidRDefault="00996F70" w:rsidP="00996F70">
                  <w:pPr>
                    <w:tabs>
                      <w:tab w:val="left" w:pos="2895"/>
                    </w:tabs>
                    <w:spacing w:after="0"/>
                    <w:jc w:val="both"/>
                    <w:rPr>
                      <w:rFonts w:cs="Arial"/>
                      <w:color w:val="auto"/>
                      <w:sz w:val="22"/>
                      <w:szCs w:val="22"/>
                      <w:lang w:val="fr-FR"/>
                    </w:rPr>
                  </w:pPr>
                  <w:r w:rsidRPr="00701750">
                    <w:rPr>
                      <w:rFonts w:cs="Arial"/>
                      <w:color w:val="auto"/>
                      <w:sz w:val="22"/>
                      <w:szCs w:val="22"/>
                      <w:lang w:val="fr-FR"/>
                    </w:rPr>
                    <w:t>Monsieur/Madame ……………………..</w:t>
                  </w:r>
                </w:p>
                <w:p w:rsidR="00996F70" w:rsidRPr="00701750" w:rsidRDefault="00996F70" w:rsidP="00996F70">
                  <w:pPr>
                    <w:tabs>
                      <w:tab w:val="left" w:pos="2895"/>
                    </w:tabs>
                    <w:spacing w:after="0"/>
                    <w:jc w:val="both"/>
                    <w:rPr>
                      <w:rFonts w:cs="Arial"/>
                      <w:color w:val="auto"/>
                      <w:sz w:val="22"/>
                      <w:szCs w:val="22"/>
                      <w:lang w:val="fr-FR"/>
                    </w:rPr>
                  </w:pPr>
                  <w:r w:rsidRPr="00701750">
                    <w:rPr>
                      <w:rFonts w:cs="Arial"/>
                      <w:color w:val="auto"/>
                      <w:sz w:val="22"/>
                      <w:szCs w:val="22"/>
                      <w:lang w:val="fr-FR"/>
                    </w:rPr>
                    <w:t>Adresse: ……………………..</w:t>
                  </w:r>
                </w:p>
                <w:p w:rsidR="00996F70" w:rsidRPr="00701750" w:rsidRDefault="00996F70" w:rsidP="00996F70">
                  <w:pPr>
                    <w:tabs>
                      <w:tab w:val="left" w:pos="2895"/>
                    </w:tabs>
                    <w:spacing w:after="0"/>
                    <w:jc w:val="both"/>
                    <w:rPr>
                      <w:rFonts w:cs="Arial"/>
                      <w:color w:val="auto"/>
                      <w:sz w:val="22"/>
                      <w:szCs w:val="22"/>
                      <w:lang w:val="fr-FR"/>
                    </w:rPr>
                  </w:pPr>
                  <w:r w:rsidRPr="00701750">
                    <w:rPr>
                      <w:rFonts w:cs="Arial"/>
                      <w:color w:val="auto"/>
                      <w:sz w:val="22"/>
                      <w:szCs w:val="22"/>
                      <w:lang w:val="fr-FR"/>
                    </w:rPr>
                    <w:t>Tel: ……………………..</w:t>
                  </w:r>
                </w:p>
                <w:p w:rsidR="00996F70" w:rsidRPr="00701750" w:rsidRDefault="00996F70" w:rsidP="00996F70">
                  <w:pPr>
                    <w:tabs>
                      <w:tab w:val="left" w:pos="2895"/>
                    </w:tabs>
                    <w:spacing w:after="0"/>
                    <w:jc w:val="both"/>
                    <w:rPr>
                      <w:rFonts w:cs="Arial"/>
                      <w:color w:val="auto"/>
                      <w:sz w:val="22"/>
                      <w:szCs w:val="22"/>
                    </w:rPr>
                  </w:pPr>
                  <w:r w:rsidRPr="00701750">
                    <w:rPr>
                      <w:rFonts w:cs="Arial"/>
                      <w:color w:val="auto"/>
                      <w:sz w:val="22"/>
                      <w:szCs w:val="22"/>
                    </w:rPr>
                    <w:t>Fax: ……………………..</w:t>
                  </w:r>
                </w:p>
                <w:p w:rsidR="00996F70" w:rsidRPr="00701750" w:rsidRDefault="00996F70" w:rsidP="00996F70">
                  <w:pPr>
                    <w:tabs>
                      <w:tab w:val="left" w:pos="2895"/>
                    </w:tabs>
                    <w:spacing w:after="0"/>
                    <w:jc w:val="both"/>
                    <w:rPr>
                      <w:rFonts w:cs="Arial"/>
                      <w:color w:val="auto"/>
                      <w:sz w:val="22"/>
                      <w:szCs w:val="22"/>
                    </w:rPr>
                  </w:pPr>
                  <w:proofErr w:type="spellStart"/>
                  <w:r w:rsidRPr="00701750">
                    <w:rPr>
                      <w:rFonts w:cs="Arial"/>
                      <w:color w:val="auto"/>
                      <w:sz w:val="22"/>
                      <w:szCs w:val="22"/>
                    </w:rPr>
                    <w:t>Courrier</w:t>
                  </w:r>
                  <w:proofErr w:type="spellEnd"/>
                  <w:r w:rsidRPr="00701750">
                    <w:rPr>
                      <w:rFonts w:cs="Arial"/>
                      <w:color w:val="auto"/>
                      <w:sz w:val="22"/>
                      <w:szCs w:val="22"/>
                    </w:rPr>
                    <w:t xml:space="preserve"> </w:t>
                  </w:r>
                  <w:proofErr w:type="spellStart"/>
                  <w:r w:rsidRPr="00701750">
                    <w:rPr>
                      <w:rFonts w:cs="Arial"/>
                      <w:color w:val="auto"/>
                      <w:sz w:val="22"/>
                      <w:szCs w:val="22"/>
                    </w:rPr>
                    <w:t>électronique</w:t>
                  </w:r>
                  <w:proofErr w:type="spellEnd"/>
                  <w:r w:rsidRPr="00701750">
                    <w:rPr>
                      <w:rFonts w:cs="Arial"/>
                      <w:color w:val="auto"/>
                      <w:sz w:val="22"/>
                      <w:szCs w:val="22"/>
                    </w:rPr>
                    <w:t>: ……………………..</w:t>
                  </w:r>
                </w:p>
                <w:p w:rsidR="006E52F0" w:rsidRPr="00701750" w:rsidDel="00910581" w:rsidRDefault="006E52F0" w:rsidP="00F47083">
                  <w:pPr>
                    <w:tabs>
                      <w:tab w:val="left" w:pos="2895"/>
                    </w:tabs>
                    <w:spacing w:after="0" w:line="240" w:lineRule="auto"/>
                    <w:ind w:left="0"/>
                    <w:jc w:val="both"/>
                    <w:rPr>
                      <w:rFonts w:cs="Arial"/>
                      <w:color w:val="auto"/>
                      <w:sz w:val="22"/>
                      <w:szCs w:val="22"/>
                      <w:lang w:val="fr-FR"/>
                    </w:rPr>
                  </w:pPr>
                </w:p>
              </w:tc>
            </w:tr>
          </w:tbl>
          <w:p w:rsidR="006E52F0" w:rsidRPr="00701750" w:rsidRDefault="006E52F0" w:rsidP="00F47083">
            <w:pPr>
              <w:spacing w:after="0" w:line="240" w:lineRule="auto"/>
              <w:ind w:left="0"/>
              <w:jc w:val="both"/>
              <w:rPr>
                <w:color w:val="auto"/>
                <w:sz w:val="22"/>
                <w:szCs w:val="22"/>
                <w:lang w:val="fr-FR"/>
              </w:rPr>
            </w:pPr>
          </w:p>
        </w:tc>
      </w:tr>
    </w:tbl>
    <w:p w:rsidR="006E52F0" w:rsidRPr="00C23158" w:rsidRDefault="006E52F0" w:rsidP="00F47083">
      <w:pPr>
        <w:spacing w:after="0" w:line="240" w:lineRule="auto"/>
        <w:rPr>
          <w:lang w:val="fr-FR"/>
        </w:rPr>
      </w:pPr>
    </w:p>
    <w:p w:rsidR="006E52F0" w:rsidRPr="00C23158" w:rsidRDefault="006E52F0">
      <w:pPr>
        <w:spacing w:after="0" w:line="240" w:lineRule="auto"/>
        <w:ind w:left="0"/>
        <w:rPr>
          <w:lang w:val="fr-FR"/>
        </w:rPr>
      </w:pPr>
      <w:r w:rsidRPr="00DB08CA">
        <w:rPr>
          <w:lang w:val="fr-FR"/>
        </w:rPr>
        <w:br w:type="page"/>
      </w:r>
    </w:p>
    <w:p w:rsidR="006E52F0" w:rsidRPr="00C23158" w:rsidRDefault="006E52F0" w:rsidP="00F47083">
      <w:pPr>
        <w:spacing w:after="0" w:line="240" w:lineRule="auto"/>
        <w:rPr>
          <w:lang w:val="fr-FR"/>
        </w:rPr>
      </w:pPr>
    </w:p>
    <w:tbl>
      <w:tblPr>
        <w:tblW w:w="10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408"/>
      </w:tblGrid>
      <w:tr w:rsidR="006E52F0" w:rsidRPr="00AA1BD6">
        <w:tc>
          <w:tcPr>
            <w:tcW w:w="10408" w:type="dxa"/>
          </w:tcPr>
          <w:p w:rsidR="006E52F0" w:rsidRPr="00AA1BD6" w:rsidRDefault="006E52F0" w:rsidP="00F47083">
            <w:pPr>
              <w:spacing w:after="0" w:line="240" w:lineRule="auto"/>
              <w:ind w:left="0"/>
              <w:jc w:val="both"/>
              <w:outlineLvl w:val="0"/>
              <w:rPr>
                <w:b/>
                <w:color w:val="000000"/>
                <w:sz w:val="22"/>
                <w:szCs w:val="22"/>
                <w:lang w:val="fr-FR"/>
              </w:rPr>
            </w:pPr>
            <w:bookmarkStart w:id="253" w:name="_Toc402519071"/>
            <w:r w:rsidRPr="00AA1BD6">
              <w:rPr>
                <w:b/>
                <w:color w:val="000000"/>
                <w:sz w:val="22"/>
                <w:szCs w:val="22"/>
                <w:lang w:val="fr-FR"/>
              </w:rPr>
              <w:t>ANNEXE 4 – LISTE DES AFFILIES</w:t>
            </w:r>
            <w:bookmarkEnd w:id="253"/>
          </w:p>
        </w:tc>
      </w:tr>
    </w:tbl>
    <w:p w:rsidR="006E52F0" w:rsidRDefault="006E52F0" w:rsidP="00F47083">
      <w:pPr>
        <w:spacing w:after="0" w:line="240" w:lineRule="auto"/>
      </w:pPr>
    </w:p>
    <w:tbl>
      <w:tblPr>
        <w:tblW w:w="10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408"/>
      </w:tblGrid>
      <w:tr w:rsidR="006E52F0" w:rsidRPr="00161EEB">
        <w:tc>
          <w:tcPr>
            <w:tcW w:w="10408" w:type="dxa"/>
          </w:tcPr>
          <w:p w:rsidR="008C0DE3" w:rsidRDefault="008C0DE3" w:rsidP="008C0DE3">
            <w:pPr>
              <w:spacing w:after="0" w:line="240" w:lineRule="auto"/>
              <w:ind w:left="0"/>
              <w:jc w:val="both"/>
              <w:rPr>
                <w:color w:val="000000"/>
                <w:sz w:val="22"/>
                <w:szCs w:val="22"/>
                <w:lang w:val="fr-FR"/>
              </w:rPr>
            </w:pPr>
          </w:p>
          <w:p w:rsidR="008C0DE3" w:rsidRPr="00AA1BD6" w:rsidRDefault="008C0DE3" w:rsidP="008C0DE3">
            <w:pPr>
              <w:spacing w:after="0" w:line="240" w:lineRule="auto"/>
              <w:ind w:left="0"/>
              <w:jc w:val="both"/>
              <w:rPr>
                <w:color w:val="000000"/>
                <w:sz w:val="22"/>
                <w:szCs w:val="22"/>
                <w:lang w:val="fr-FR"/>
              </w:rPr>
            </w:pPr>
            <w:r w:rsidRPr="00AA1BD6">
              <w:rPr>
                <w:color w:val="000000"/>
                <w:sz w:val="22"/>
                <w:szCs w:val="22"/>
                <w:lang w:val="fr-FR"/>
              </w:rPr>
              <w:t>[</w:t>
            </w:r>
            <w:r w:rsidRPr="00AA1BD6">
              <w:rPr>
                <w:i/>
                <w:color w:val="000000"/>
                <w:sz w:val="22"/>
                <w:szCs w:val="22"/>
                <w:lang w:val="fr-FR"/>
              </w:rPr>
              <w:t>à compléter</w:t>
            </w:r>
            <w:r w:rsidRPr="00AA1BD6">
              <w:rPr>
                <w:color w:val="000000"/>
                <w:sz w:val="22"/>
                <w:szCs w:val="22"/>
                <w:lang w:val="fr-FR"/>
              </w:rPr>
              <w:t>]</w:t>
            </w:r>
          </w:p>
          <w:p w:rsidR="006E52F0" w:rsidRPr="00AA1BD6" w:rsidRDefault="006E52F0" w:rsidP="00910581">
            <w:pPr>
              <w:spacing w:after="0" w:line="240" w:lineRule="auto"/>
              <w:ind w:left="0"/>
              <w:jc w:val="both"/>
              <w:rPr>
                <w:color w:val="000000"/>
                <w:sz w:val="22"/>
                <w:szCs w:val="22"/>
                <w:lang w:val="fr-FR"/>
              </w:rPr>
            </w:pPr>
          </w:p>
        </w:tc>
      </w:tr>
    </w:tbl>
    <w:p w:rsidR="006E52F0" w:rsidRPr="00C23158" w:rsidRDefault="006E52F0" w:rsidP="00F47083">
      <w:pPr>
        <w:spacing w:after="0" w:line="240" w:lineRule="auto"/>
        <w:rPr>
          <w:lang w:val="fr-FR"/>
        </w:rPr>
      </w:pPr>
    </w:p>
    <w:p w:rsidR="006E52F0" w:rsidRPr="00C23158" w:rsidRDefault="006E52F0">
      <w:pPr>
        <w:spacing w:after="0" w:line="240" w:lineRule="auto"/>
        <w:ind w:left="0"/>
        <w:rPr>
          <w:lang w:val="fr-FR"/>
        </w:rPr>
      </w:pPr>
      <w:r w:rsidRPr="00DB08CA">
        <w:rPr>
          <w:lang w:val="fr-FR"/>
        </w:rPr>
        <w:br w:type="page"/>
      </w:r>
    </w:p>
    <w:p w:rsidR="006E52F0" w:rsidRPr="00C23158" w:rsidRDefault="006E52F0" w:rsidP="00F47083">
      <w:pPr>
        <w:spacing w:after="0" w:line="240" w:lineRule="auto"/>
        <w:rPr>
          <w:lang w:val="fr-FR"/>
        </w:rPr>
      </w:pPr>
    </w:p>
    <w:tbl>
      <w:tblPr>
        <w:tblW w:w="10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408"/>
      </w:tblGrid>
      <w:tr w:rsidR="006E52F0" w:rsidRPr="0044306C">
        <w:tc>
          <w:tcPr>
            <w:tcW w:w="10408" w:type="dxa"/>
          </w:tcPr>
          <w:p w:rsidR="006E52F0" w:rsidRPr="00AA1BD6" w:rsidRDefault="006E52F0" w:rsidP="00F47083">
            <w:pPr>
              <w:spacing w:after="0" w:line="240" w:lineRule="auto"/>
              <w:ind w:left="0"/>
              <w:jc w:val="both"/>
              <w:outlineLvl w:val="0"/>
              <w:rPr>
                <w:b/>
                <w:color w:val="000000"/>
                <w:sz w:val="22"/>
                <w:szCs w:val="22"/>
                <w:lang w:val="fr-FR"/>
              </w:rPr>
            </w:pPr>
            <w:bookmarkStart w:id="254" w:name="_Toc402519072"/>
            <w:r w:rsidRPr="00AA1BD6">
              <w:rPr>
                <w:b/>
                <w:color w:val="000000"/>
                <w:sz w:val="22"/>
                <w:szCs w:val="22"/>
                <w:lang w:val="fr-FR"/>
              </w:rPr>
              <w:t>ANNEXE 5 – ANNEXE FINANCIERE / BUDGET DU CONSORTIUM</w:t>
            </w:r>
            <w:bookmarkEnd w:id="254"/>
            <w:r w:rsidRPr="00AA1BD6">
              <w:rPr>
                <w:b/>
                <w:color w:val="000000"/>
                <w:sz w:val="22"/>
                <w:szCs w:val="22"/>
                <w:lang w:val="fr-FR"/>
              </w:rPr>
              <w:t xml:space="preserve"> </w:t>
            </w:r>
          </w:p>
        </w:tc>
      </w:tr>
    </w:tbl>
    <w:p w:rsidR="006E52F0" w:rsidRPr="00440C1D" w:rsidRDefault="006E52F0" w:rsidP="00F47083">
      <w:pPr>
        <w:spacing w:after="0" w:line="240" w:lineRule="auto"/>
        <w:rPr>
          <w:lang w:val="fr-FR"/>
        </w:rPr>
      </w:pPr>
    </w:p>
    <w:tbl>
      <w:tblPr>
        <w:tblW w:w="10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408"/>
      </w:tblGrid>
      <w:tr w:rsidR="006E52F0" w:rsidRPr="00AA1BD6" w:rsidTr="00666C2A">
        <w:trPr>
          <w:trHeight w:val="3643"/>
        </w:trPr>
        <w:tc>
          <w:tcPr>
            <w:tcW w:w="10408" w:type="dxa"/>
          </w:tcPr>
          <w:p w:rsidR="006E52F0" w:rsidRDefault="006E52F0" w:rsidP="00F47083">
            <w:pPr>
              <w:spacing w:after="0" w:line="240" w:lineRule="auto"/>
              <w:ind w:left="0"/>
              <w:jc w:val="both"/>
              <w:rPr>
                <w:color w:val="000000"/>
                <w:sz w:val="22"/>
                <w:szCs w:val="22"/>
                <w:lang w:val="fr-FR"/>
              </w:rPr>
            </w:pPr>
          </w:p>
          <w:p w:rsidR="008C0DE3" w:rsidRPr="00AA1BD6" w:rsidRDefault="008C0DE3" w:rsidP="008C0DE3">
            <w:pPr>
              <w:spacing w:after="0" w:line="240" w:lineRule="auto"/>
              <w:ind w:left="0"/>
              <w:jc w:val="both"/>
              <w:rPr>
                <w:color w:val="000000"/>
                <w:sz w:val="22"/>
                <w:szCs w:val="22"/>
                <w:lang w:val="fr-FR"/>
              </w:rPr>
            </w:pPr>
            <w:r w:rsidRPr="00AA1BD6">
              <w:rPr>
                <w:color w:val="000000"/>
                <w:sz w:val="22"/>
                <w:szCs w:val="22"/>
                <w:lang w:val="fr-FR"/>
              </w:rPr>
              <w:t>[</w:t>
            </w:r>
            <w:r w:rsidRPr="00AA1BD6">
              <w:rPr>
                <w:i/>
                <w:color w:val="000000"/>
                <w:sz w:val="22"/>
                <w:szCs w:val="22"/>
                <w:lang w:val="fr-FR"/>
              </w:rPr>
              <w:t>à compléter</w:t>
            </w:r>
            <w:r w:rsidRPr="00AA1BD6">
              <w:rPr>
                <w:color w:val="000000"/>
                <w:sz w:val="22"/>
                <w:szCs w:val="22"/>
                <w:lang w:val="fr-FR"/>
              </w:rPr>
              <w:t>]</w:t>
            </w:r>
          </w:p>
          <w:p w:rsidR="008C0DE3" w:rsidRPr="00AA1BD6" w:rsidRDefault="008C0DE3" w:rsidP="00F47083">
            <w:pPr>
              <w:spacing w:after="0" w:line="240" w:lineRule="auto"/>
              <w:ind w:left="0"/>
              <w:jc w:val="both"/>
              <w:rPr>
                <w:color w:val="000000"/>
                <w:sz w:val="22"/>
                <w:szCs w:val="22"/>
                <w:lang w:val="fr-FR"/>
              </w:rPr>
            </w:pPr>
          </w:p>
          <w:p w:rsidR="006E52F0" w:rsidRPr="00AA1BD6" w:rsidRDefault="006E52F0" w:rsidP="00F47083">
            <w:pPr>
              <w:spacing w:after="0" w:line="240" w:lineRule="auto"/>
              <w:ind w:left="0"/>
              <w:jc w:val="both"/>
              <w:rPr>
                <w:b/>
                <w:color w:val="000000"/>
                <w:sz w:val="22"/>
                <w:szCs w:val="22"/>
                <w:lang w:val="fr-FR"/>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2537"/>
              <w:gridCol w:w="2199"/>
              <w:gridCol w:w="2548"/>
            </w:tblGrid>
            <w:tr w:rsidR="006E52F0" w:rsidRPr="0044306C">
              <w:tc>
                <w:tcPr>
                  <w:tcW w:w="2544" w:type="dxa"/>
                  <w:tcBorders>
                    <w:top w:val="single" w:sz="4" w:space="0" w:color="000000"/>
                    <w:left w:val="single" w:sz="4" w:space="0" w:color="000000"/>
                    <w:bottom w:val="single" w:sz="4" w:space="0" w:color="000000"/>
                    <w:right w:val="single" w:sz="4" w:space="0" w:color="000000"/>
                  </w:tcBorders>
                  <w:vAlign w:val="center"/>
                </w:tcPr>
                <w:p w:rsidR="006E52F0" w:rsidRPr="00AA1BD6" w:rsidRDefault="006E52F0" w:rsidP="00F47083">
                  <w:pPr>
                    <w:spacing w:after="0" w:line="240" w:lineRule="auto"/>
                    <w:ind w:left="0"/>
                    <w:rPr>
                      <w:b/>
                      <w:color w:val="000000"/>
                      <w:sz w:val="22"/>
                      <w:szCs w:val="22"/>
                      <w:lang w:val="fr-FR"/>
                    </w:rPr>
                  </w:pPr>
                  <w:r w:rsidRPr="00AA1BD6">
                    <w:rPr>
                      <w:b/>
                      <w:color w:val="000000"/>
                      <w:sz w:val="22"/>
                      <w:szCs w:val="22"/>
                      <w:lang w:val="fr-FR"/>
                    </w:rPr>
                    <w:t xml:space="preserve">NOM DE LA PARTIE </w:t>
                  </w:r>
                </w:p>
              </w:tc>
              <w:tc>
                <w:tcPr>
                  <w:tcW w:w="2537" w:type="dxa"/>
                  <w:tcBorders>
                    <w:top w:val="single" w:sz="4" w:space="0" w:color="000000"/>
                    <w:left w:val="single" w:sz="4" w:space="0" w:color="000000"/>
                    <w:bottom w:val="single" w:sz="4" w:space="0" w:color="000000"/>
                    <w:right w:val="single" w:sz="4" w:space="0" w:color="000000"/>
                  </w:tcBorders>
                  <w:vAlign w:val="center"/>
                </w:tcPr>
                <w:p w:rsidR="006E52F0" w:rsidRPr="00AA1BD6" w:rsidRDefault="006E52F0" w:rsidP="00F47083">
                  <w:pPr>
                    <w:spacing w:after="0" w:line="240" w:lineRule="auto"/>
                    <w:ind w:left="0"/>
                    <w:rPr>
                      <w:b/>
                      <w:color w:val="000000"/>
                      <w:sz w:val="22"/>
                      <w:szCs w:val="22"/>
                      <w:lang w:val="fr-FR"/>
                    </w:rPr>
                  </w:pPr>
                  <w:r w:rsidRPr="00AA1BD6">
                    <w:rPr>
                      <w:b/>
                      <w:color w:val="000000"/>
                      <w:sz w:val="22"/>
                      <w:szCs w:val="22"/>
                      <w:lang w:val="fr-FR"/>
                    </w:rPr>
                    <w:t>N° de la convention/décision d’aide ANR</w:t>
                  </w:r>
                </w:p>
              </w:tc>
              <w:tc>
                <w:tcPr>
                  <w:tcW w:w="2199" w:type="dxa"/>
                  <w:tcBorders>
                    <w:top w:val="single" w:sz="4" w:space="0" w:color="000000"/>
                    <w:left w:val="single" w:sz="4" w:space="0" w:color="000000"/>
                    <w:bottom w:val="single" w:sz="4" w:space="0" w:color="000000"/>
                    <w:right w:val="single" w:sz="4" w:space="0" w:color="000000"/>
                  </w:tcBorders>
                  <w:vAlign w:val="center"/>
                </w:tcPr>
                <w:p w:rsidR="006E52F0" w:rsidRPr="00AA1BD6" w:rsidRDefault="006E52F0" w:rsidP="00F47083">
                  <w:pPr>
                    <w:spacing w:after="0" w:line="240" w:lineRule="auto"/>
                    <w:ind w:left="0"/>
                    <w:rPr>
                      <w:b/>
                      <w:color w:val="000000"/>
                      <w:sz w:val="22"/>
                      <w:szCs w:val="22"/>
                      <w:lang w:val="fr-FR"/>
                    </w:rPr>
                  </w:pPr>
                  <w:r w:rsidRPr="00AA1BD6">
                    <w:rPr>
                      <w:b/>
                      <w:color w:val="000000"/>
                      <w:sz w:val="22"/>
                      <w:szCs w:val="22"/>
                      <w:lang w:val="fr-FR"/>
                    </w:rPr>
                    <w:t>Montant prévisionnel HT de la subvention ANR</w:t>
                  </w:r>
                </w:p>
              </w:tc>
              <w:tc>
                <w:tcPr>
                  <w:tcW w:w="2548" w:type="dxa"/>
                  <w:tcBorders>
                    <w:top w:val="single" w:sz="4" w:space="0" w:color="000000"/>
                    <w:left w:val="single" w:sz="4" w:space="0" w:color="000000"/>
                    <w:bottom w:val="single" w:sz="4" w:space="0" w:color="000000"/>
                    <w:right w:val="single" w:sz="4" w:space="0" w:color="000000"/>
                  </w:tcBorders>
                  <w:vAlign w:val="center"/>
                </w:tcPr>
                <w:p w:rsidR="006E52F0" w:rsidRPr="00AA1BD6" w:rsidRDefault="006E52F0" w:rsidP="00F47083">
                  <w:pPr>
                    <w:spacing w:after="0" w:line="240" w:lineRule="auto"/>
                    <w:ind w:left="0"/>
                    <w:rPr>
                      <w:b/>
                      <w:color w:val="000000"/>
                      <w:sz w:val="22"/>
                      <w:szCs w:val="22"/>
                      <w:lang w:val="fr-FR"/>
                    </w:rPr>
                  </w:pPr>
                  <w:r w:rsidRPr="00AA1BD6">
                    <w:rPr>
                      <w:b/>
                      <w:color w:val="000000"/>
                      <w:sz w:val="22"/>
                      <w:szCs w:val="22"/>
                      <w:lang w:val="fr-FR"/>
                    </w:rPr>
                    <w:t>Montant prévisionnel HT des dépenses pour le PROJET</w:t>
                  </w:r>
                </w:p>
              </w:tc>
            </w:tr>
            <w:tr w:rsidR="006E52F0" w:rsidRPr="00AA1BD6">
              <w:trPr>
                <w:trHeight w:val="430"/>
              </w:trPr>
              <w:tc>
                <w:tcPr>
                  <w:tcW w:w="2544" w:type="dxa"/>
                  <w:tcBorders>
                    <w:top w:val="single" w:sz="4" w:space="0" w:color="000000"/>
                    <w:left w:val="single" w:sz="4" w:space="0" w:color="000000"/>
                    <w:bottom w:val="single" w:sz="4" w:space="0" w:color="000000"/>
                    <w:right w:val="single" w:sz="4" w:space="0" w:color="000000"/>
                  </w:tcBorders>
                  <w:vAlign w:val="center"/>
                </w:tcPr>
                <w:p w:rsidR="006E52F0" w:rsidRPr="00AA1BD6" w:rsidRDefault="006E52F0" w:rsidP="00F47083">
                  <w:pPr>
                    <w:spacing w:after="0" w:line="240" w:lineRule="auto"/>
                    <w:ind w:left="0"/>
                    <w:rPr>
                      <w:b/>
                      <w:color w:val="000000"/>
                      <w:sz w:val="22"/>
                      <w:szCs w:val="22"/>
                      <w:lang w:val="fr-FR"/>
                    </w:rPr>
                  </w:pPr>
                </w:p>
              </w:tc>
              <w:tc>
                <w:tcPr>
                  <w:tcW w:w="2537" w:type="dxa"/>
                  <w:tcBorders>
                    <w:top w:val="single" w:sz="4" w:space="0" w:color="000000"/>
                    <w:left w:val="single" w:sz="4" w:space="0" w:color="000000"/>
                    <w:bottom w:val="single" w:sz="4" w:space="0" w:color="000000"/>
                    <w:right w:val="single" w:sz="4" w:space="0" w:color="000000"/>
                  </w:tcBorders>
                  <w:vAlign w:val="center"/>
                </w:tcPr>
                <w:p w:rsidR="006E52F0" w:rsidRPr="00AA1BD6" w:rsidRDefault="00404EE5" w:rsidP="007503B9">
                  <w:pPr>
                    <w:spacing w:after="0" w:line="240" w:lineRule="auto"/>
                    <w:ind w:left="0"/>
                    <w:rPr>
                      <w:color w:val="000000"/>
                      <w:sz w:val="22"/>
                      <w:szCs w:val="22"/>
                      <w:lang w:val="fr-FR"/>
                    </w:rPr>
                  </w:pPr>
                  <w:r w:rsidRPr="00404EE5">
                    <w:rPr>
                      <w:color w:val="auto"/>
                      <w:sz w:val="22"/>
                      <w:szCs w:val="22"/>
                      <w:lang w:val="fr-FR"/>
                    </w:rPr>
                    <w:t>ANR –xx–</w:t>
                  </w:r>
                  <w:proofErr w:type="spellStart"/>
                  <w:r w:rsidRPr="00404EE5">
                    <w:rPr>
                      <w:color w:val="auto"/>
                      <w:sz w:val="22"/>
                      <w:szCs w:val="22"/>
                      <w:lang w:val="fr-FR"/>
                    </w:rPr>
                    <w:t>xxxx</w:t>
                  </w:r>
                  <w:proofErr w:type="spellEnd"/>
                  <w:r w:rsidRPr="00404EE5">
                    <w:rPr>
                      <w:color w:val="auto"/>
                      <w:sz w:val="22"/>
                      <w:szCs w:val="22"/>
                      <w:lang w:val="fr-FR"/>
                    </w:rPr>
                    <w:t xml:space="preserve">– </w:t>
                  </w:r>
                  <w:proofErr w:type="spellStart"/>
                  <w:r w:rsidRPr="00404EE5">
                    <w:rPr>
                      <w:color w:val="auto"/>
                      <w:sz w:val="22"/>
                      <w:szCs w:val="22"/>
                      <w:lang w:val="fr-FR"/>
                    </w:rPr>
                    <w:t>xxxx</w:t>
                  </w:r>
                  <w:proofErr w:type="spellEnd"/>
                </w:p>
              </w:tc>
              <w:tc>
                <w:tcPr>
                  <w:tcW w:w="2199" w:type="dxa"/>
                  <w:tcBorders>
                    <w:top w:val="single" w:sz="4" w:space="0" w:color="000000"/>
                    <w:left w:val="single" w:sz="4" w:space="0" w:color="000000"/>
                    <w:bottom w:val="single" w:sz="4" w:space="0" w:color="000000"/>
                    <w:right w:val="single" w:sz="4" w:space="0" w:color="000000"/>
                  </w:tcBorders>
                  <w:vAlign w:val="center"/>
                </w:tcPr>
                <w:p w:rsidR="006E52F0" w:rsidRPr="00AA1BD6" w:rsidRDefault="008C0DE3" w:rsidP="007503B9">
                  <w:pPr>
                    <w:spacing w:after="0" w:line="240" w:lineRule="auto"/>
                    <w:ind w:left="0"/>
                    <w:rPr>
                      <w:color w:val="000000"/>
                      <w:sz w:val="22"/>
                      <w:szCs w:val="22"/>
                      <w:lang w:val="fr-FR"/>
                    </w:rPr>
                  </w:pPr>
                  <w:r>
                    <w:rPr>
                      <w:color w:val="000000"/>
                      <w:sz w:val="22"/>
                      <w:szCs w:val="22"/>
                      <w:lang w:val="fr-FR"/>
                    </w:rPr>
                    <w:t xml:space="preserve">________ </w:t>
                  </w:r>
                  <w:r w:rsidR="006E52F0" w:rsidRPr="00AA1BD6">
                    <w:rPr>
                      <w:color w:val="000000"/>
                      <w:sz w:val="22"/>
                      <w:szCs w:val="22"/>
                      <w:lang w:val="fr-FR"/>
                    </w:rPr>
                    <w:t>€</w:t>
                  </w:r>
                </w:p>
              </w:tc>
              <w:tc>
                <w:tcPr>
                  <w:tcW w:w="2548" w:type="dxa"/>
                  <w:tcBorders>
                    <w:top w:val="single" w:sz="4" w:space="0" w:color="000000"/>
                    <w:left w:val="single" w:sz="4" w:space="0" w:color="000000"/>
                    <w:bottom w:val="single" w:sz="4" w:space="0" w:color="000000"/>
                    <w:right w:val="single" w:sz="4" w:space="0" w:color="000000"/>
                  </w:tcBorders>
                  <w:vAlign w:val="center"/>
                </w:tcPr>
                <w:p w:rsidR="006E52F0" w:rsidRPr="00AA1BD6" w:rsidRDefault="008C0DE3" w:rsidP="007503B9">
                  <w:pPr>
                    <w:spacing w:after="0" w:line="240" w:lineRule="auto"/>
                    <w:ind w:left="0"/>
                    <w:rPr>
                      <w:color w:val="000000"/>
                      <w:sz w:val="22"/>
                      <w:szCs w:val="22"/>
                      <w:lang w:val="fr-FR"/>
                    </w:rPr>
                  </w:pPr>
                  <w:r>
                    <w:rPr>
                      <w:color w:val="000000"/>
                      <w:sz w:val="22"/>
                      <w:szCs w:val="22"/>
                      <w:lang w:val="fr-FR"/>
                    </w:rPr>
                    <w:t xml:space="preserve">________ </w:t>
                  </w:r>
                  <w:r w:rsidRPr="00AA1BD6">
                    <w:rPr>
                      <w:color w:val="000000"/>
                      <w:sz w:val="22"/>
                      <w:szCs w:val="22"/>
                      <w:lang w:val="fr-FR"/>
                    </w:rPr>
                    <w:t>€</w:t>
                  </w:r>
                </w:p>
              </w:tc>
            </w:tr>
            <w:tr w:rsidR="006E52F0" w:rsidRPr="00AA1BD6" w:rsidTr="00404EE5">
              <w:trPr>
                <w:trHeight w:val="411"/>
              </w:trPr>
              <w:tc>
                <w:tcPr>
                  <w:tcW w:w="2544" w:type="dxa"/>
                  <w:tcBorders>
                    <w:top w:val="single" w:sz="4" w:space="0" w:color="000000"/>
                    <w:left w:val="single" w:sz="4" w:space="0" w:color="000000"/>
                    <w:bottom w:val="single" w:sz="4" w:space="0" w:color="000000"/>
                    <w:right w:val="single" w:sz="4" w:space="0" w:color="000000"/>
                  </w:tcBorders>
                  <w:vAlign w:val="center"/>
                </w:tcPr>
                <w:p w:rsidR="006E52F0" w:rsidRPr="00AA1BD6" w:rsidRDefault="006E52F0" w:rsidP="00F47083">
                  <w:pPr>
                    <w:spacing w:after="0" w:line="240" w:lineRule="auto"/>
                    <w:ind w:left="0"/>
                    <w:rPr>
                      <w:b/>
                      <w:color w:val="000000"/>
                      <w:sz w:val="22"/>
                      <w:szCs w:val="22"/>
                      <w:lang w:val="fr-FR"/>
                    </w:rPr>
                  </w:pPr>
                </w:p>
              </w:tc>
              <w:tc>
                <w:tcPr>
                  <w:tcW w:w="2537" w:type="dxa"/>
                  <w:tcBorders>
                    <w:top w:val="single" w:sz="4" w:space="0" w:color="000000"/>
                    <w:left w:val="single" w:sz="4" w:space="0" w:color="000000"/>
                    <w:bottom w:val="single" w:sz="4" w:space="0" w:color="000000"/>
                    <w:right w:val="single" w:sz="4" w:space="0" w:color="000000"/>
                  </w:tcBorders>
                  <w:vAlign w:val="center"/>
                </w:tcPr>
                <w:p w:rsidR="006E52F0" w:rsidRPr="00AA1BD6" w:rsidRDefault="00404EE5" w:rsidP="00DC203D">
                  <w:pPr>
                    <w:spacing w:after="0" w:line="240" w:lineRule="auto"/>
                    <w:ind w:left="0"/>
                    <w:rPr>
                      <w:color w:val="000000"/>
                      <w:sz w:val="22"/>
                      <w:szCs w:val="22"/>
                      <w:lang w:val="fr-FR"/>
                    </w:rPr>
                  </w:pPr>
                  <w:r w:rsidRPr="00404EE5">
                    <w:rPr>
                      <w:color w:val="auto"/>
                      <w:sz w:val="22"/>
                      <w:szCs w:val="22"/>
                      <w:lang w:val="fr-FR"/>
                    </w:rPr>
                    <w:t>ANR –xx–</w:t>
                  </w:r>
                  <w:proofErr w:type="spellStart"/>
                  <w:r w:rsidRPr="00404EE5">
                    <w:rPr>
                      <w:color w:val="auto"/>
                      <w:sz w:val="22"/>
                      <w:szCs w:val="22"/>
                      <w:lang w:val="fr-FR"/>
                    </w:rPr>
                    <w:t>xxxx</w:t>
                  </w:r>
                  <w:proofErr w:type="spellEnd"/>
                  <w:r w:rsidRPr="00404EE5">
                    <w:rPr>
                      <w:color w:val="auto"/>
                      <w:sz w:val="22"/>
                      <w:szCs w:val="22"/>
                      <w:lang w:val="fr-FR"/>
                    </w:rPr>
                    <w:t xml:space="preserve">– </w:t>
                  </w:r>
                  <w:proofErr w:type="spellStart"/>
                  <w:r w:rsidRPr="00404EE5">
                    <w:rPr>
                      <w:color w:val="auto"/>
                      <w:sz w:val="22"/>
                      <w:szCs w:val="22"/>
                      <w:lang w:val="fr-FR"/>
                    </w:rPr>
                    <w:t>xxxx</w:t>
                  </w:r>
                  <w:proofErr w:type="spellEnd"/>
                </w:p>
              </w:tc>
              <w:tc>
                <w:tcPr>
                  <w:tcW w:w="2199" w:type="dxa"/>
                  <w:tcBorders>
                    <w:top w:val="single" w:sz="4" w:space="0" w:color="000000"/>
                    <w:left w:val="single" w:sz="4" w:space="0" w:color="000000"/>
                    <w:bottom w:val="single" w:sz="4" w:space="0" w:color="000000"/>
                    <w:right w:val="single" w:sz="4" w:space="0" w:color="000000"/>
                  </w:tcBorders>
                  <w:vAlign w:val="center"/>
                </w:tcPr>
                <w:p w:rsidR="006E52F0" w:rsidRPr="00AA1BD6" w:rsidRDefault="008C0DE3" w:rsidP="00F47083">
                  <w:pPr>
                    <w:spacing w:after="0" w:line="240" w:lineRule="auto"/>
                    <w:ind w:left="0"/>
                    <w:rPr>
                      <w:color w:val="000000"/>
                      <w:sz w:val="22"/>
                      <w:szCs w:val="22"/>
                      <w:lang w:val="fr-FR"/>
                    </w:rPr>
                  </w:pPr>
                  <w:r>
                    <w:rPr>
                      <w:color w:val="000000"/>
                      <w:sz w:val="22"/>
                      <w:szCs w:val="22"/>
                      <w:lang w:val="fr-FR"/>
                    </w:rPr>
                    <w:t xml:space="preserve">________ </w:t>
                  </w:r>
                  <w:r w:rsidRPr="00AA1BD6">
                    <w:rPr>
                      <w:color w:val="000000"/>
                      <w:sz w:val="22"/>
                      <w:szCs w:val="22"/>
                      <w:lang w:val="fr-FR"/>
                    </w:rPr>
                    <w:t>€</w:t>
                  </w:r>
                </w:p>
              </w:tc>
              <w:tc>
                <w:tcPr>
                  <w:tcW w:w="2548" w:type="dxa"/>
                  <w:tcBorders>
                    <w:top w:val="single" w:sz="4" w:space="0" w:color="000000"/>
                    <w:left w:val="single" w:sz="4" w:space="0" w:color="000000"/>
                    <w:bottom w:val="single" w:sz="4" w:space="0" w:color="000000"/>
                    <w:right w:val="single" w:sz="4" w:space="0" w:color="000000"/>
                  </w:tcBorders>
                  <w:vAlign w:val="center"/>
                </w:tcPr>
                <w:p w:rsidR="006E52F0" w:rsidRPr="00AA1BD6" w:rsidRDefault="008C0DE3" w:rsidP="00F47083">
                  <w:pPr>
                    <w:spacing w:after="0" w:line="240" w:lineRule="auto"/>
                    <w:ind w:left="0"/>
                    <w:rPr>
                      <w:color w:val="000000"/>
                      <w:sz w:val="22"/>
                      <w:szCs w:val="22"/>
                      <w:lang w:val="fr-FR"/>
                    </w:rPr>
                  </w:pPr>
                  <w:r>
                    <w:rPr>
                      <w:color w:val="000000"/>
                      <w:sz w:val="22"/>
                      <w:szCs w:val="22"/>
                      <w:lang w:val="fr-FR"/>
                    </w:rPr>
                    <w:t xml:space="preserve">________ </w:t>
                  </w:r>
                  <w:r w:rsidRPr="00AA1BD6">
                    <w:rPr>
                      <w:color w:val="000000"/>
                      <w:sz w:val="22"/>
                      <w:szCs w:val="22"/>
                      <w:lang w:val="fr-FR"/>
                    </w:rPr>
                    <w:t>€</w:t>
                  </w:r>
                </w:p>
              </w:tc>
            </w:tr>
            <w:tr w:rsidR="006E52F0" w:rsidRPr="00AA1BD6" w:rsidTr="00404EE5">
              <w:trPr>
                <w:trHeight w:val="351"/>
              </w:trPr>
              <w:tc>
                <w:tcPr>
                  <w:tcW w:w="2544" w:type="dxa"/>
                  <w:tcBorders>
                    <w:top w:val="single" w:sz="4" w:space="0" w:color="000000"/>
                    <w:left w:val="single" w:sz="4" w:space="0" w:color="000000"/>
                    <w:bottom w:val="single" w:sz="4" w:space="0" w:color="000000"/>
                    <w:right w:val="single" w:sz="4" w:space="0" w:color="000000"/>
                  </w:tcBorders>
                  <w:vAlign w:val="center"/>
                </w:tcPr>
                <w:p w:rsidR="006E52F0" w:rsidRPr="00AA1BD6" w:rsidRDefault="008C0DE3" w:rsidP="00F47083">
                  <w:pPr>
                    <w:spacing w:after="0" w:line="240" w:lineRule="auto"/>
                    <w:ind w:left="0"/>
                    <w:rPr>
                      <w:b/>
                      <w:color w:val="000000"/>
                      <w:sz w:val="22"/>
                      <w:szCs w:val="22"/>
                      <w:lang w:val="fr-FR"/>
                    </w:rPr>
                  </w:pPr>
                  <w:r>
                    <w:rPr>
                      <w:b/>
                      <w:color w:val="000000"/>
                      <w:sz w:val="22"/>
                      <w:szCs w:val="22"/>
                      <w:lang w:val="fr-FR"/>
                    </w:rPr>
                    <w:t>UT CAPITOLE</w:t>
                  </w:r>
                </w:p>
              </w:tc>
              <w:tc>
                <w:tcPr>
                  <w:tcW w:w="2537" w:type="dxa"/>
                  <w:tcBorders>
                    <w:top w:val="single" w:sz="4" w:space="0" w:color="000000"/>
                    <w:left w:val="single" w:sz="4" w:space="0" w:color="000000"/>
                    <w:bottom w:val="single" w:sz="4" w:space="0" w:color="000000"/>
                    <w:right w:val="single" w:sz="4" w:space="0" w:color="000000"/>
                  </w:tcBorders>
                  <w:vAlign w:val="center"/>
                </w:tcPr>
                <w:p w:rsidR="006E52F0" w:rsidRPr="00AA1BD6" w:rsidRDefault="00404EE5" w:rsidP="00F47083">
                  <w:pPr>
                    <w:spacing w:after="0" w:line="240" w:lineRule="auto"/>
                    <w:ind w:left="0"/>
                    <w:rPr>
                      <w:color w:val="000000"/>
                      <w:sz w:val="22"/>
                      <w:szCs w:val="22"/>
                      <w:lang w:val="fr-FR"/>
                    </w:rPr>
                  </w:pPr>
                  <w:r w:rsidRPr="00404EE5">
                    <w:rPr>
                      <w:color w:val="auto"/>
                      <w:sz w:val="22"/>
                      <w:szCs w:val="22"/>
                      <w:lang w:val="fr-FR"/>
                    </w:rPr>
                    <w:t>ANR –xx–</w:t>
                  </w:r>
                  <w:proofErr w:type="spellStart"/>
                  <w:r w:rsidRPr="00404EE5">
                    <w:rPr>
                      <w:color w:val="auto"/>
                      <w:sz w:val="22"/>
                      <w:szCs w:val="22"/>
                      <w:lang w:val="fr-FR"/>
                    </w:rPr>
                    <w:t>xxxx</w:t>
                  </w:r>
                  <w:proofErr w:type="spellEnd"/>
                  <w:r w:rsidRPr="00404EE5">
                    <w:rPr>
                      <w:color w:val="auto"/>
                      <w:sz w:val="22"/>
                      <w:szCs w:val="22"/>
                      <w:lang w:val="fr-FR"/>
                    </w:rPr>
                    <w:t xml:space="preserve">– </w:t>
                  </w:r>
                  <w:proofErr w:type="spellStart"/>
                  <w:r w:rsidRPr="00404EE5">
                    <w:rPr>
                      <w:color w:val="auto"/>
                      <w:sz w:val="22"/>
                      <w:szCs w:val="22"/>
                      <w:lang w:val="fr-FR"/>
                    </w:rPr>
                    <w:t>xxxx</w:t>
                  </w:r>
                  <w:proofErr w:type="spellEnd"/>
                </w:p>
              </w:tc>
              <w:tc>
                <w:tcPr>
                  <w:tcW w:w="2199" w:type="dxa"/>
                  <w:tcBorders>
                    <w:top w:val="single" w:sz="4" w:space="0" w:color="000000"/>
                    <w:left w:val="single" w:sz="4" w:space="0" w:color="000000"/>
                    <w:bottom w:val="single" w:sz="4" w:space="0" w:color="000000"/>
                    <w:right w:val="single" w:sz="4" w:space="0" w:color="000000"/>
                  </w:tcBorders>
                  <w:vAlign w:val="center"/>
                </w:tcPr>
                <w:p w:rsidR="006E52F0" w:rsidRPr="00AA1BD6" w:rsidRDefault="008C0DE3" w:rsidP="00F47083">
                  <w:pPr>
                    <w:spacing w:after="0" w:line="240" w:lineRule="auto"/>
                    <w:ind w:left="0"/>
                    <w:rPr>
                      <w:color w:val="000000"/>
                      <w:sz w:val="22"/>
                      <w:szCs w:val="22"/>
                      <w:lang w:val="fr-FR"/>
                    </w:rPr>
                  </w:pPr>
                  <w:r>
                    <w:rPr>
                      <w:color w:val="000000"/>
                      <w:sz w:val="22"/>
                      <w:szCs w:val="22"/>
                      <w:lang w:val="fr-FR"/>
                    </w:rPr>
                    <w:t xml:space="preserve">________ </w:t>
                  </w:r>
                  <w:r w:rsidRPr="00AA1BD6">
                    <w:rPr>
                      <w:color w:val="000000"/>
                      <w:sz w:val="22"/>
                      <w:szCs w:val="22"/>
                      <w:lang w:val="fr-FR"/>
                    </w:rPr>
                    <w:t>€</w:t>
                  </w:r>
                </w:p>
              </w:tc>
              <w:tc>
                <w:tcPr>
                  <w:tcW w:w="2548" w:type="dxa"/>
                  <w:tcBorders>
                    <w:top w:val="single" w:sz="4" w:space="0" w:color="000000"/>
                    <w:left w:val="single" w:sz="4" w:space="0" w:color="000000"/>
                    <w:bottom w:val="single" w:sz="4" w:space="0" w:color="000000"/>
                    <w:right w:val="single" w:sz="4" w:space="0" w:color="000000"/>
                  </w:tcBorders>
                  <w:vAlign w:val="center"/>
                </w:tcPr>
                <w:p w:rsidR="006E52F0" w:rsidRPr="00AA1BD6" w:rsidRDefault="008C0DE3" w:rsidP="006F7818">
                  <w:pPr>
                    <w:spacing w:after="0" w:line="240" w:lineRule="auto"/>
                    <w:ind w:left="0"/>
                    <w:rPr>
                      <w:color w:val="000000"/>
                      <w:sz w:val="22"/>
                      <w:szCs w:val="22"/>
                      <w:lang w:val="fr-FR"/>
                    </w:rPr>
                  </w:pPr>
                  <w:r>
                    <w:rPr>
                      <w:color w:val="000000"/>
                      <w:sz w:val="22"/>
                      <w:szCs w:val="22"/>
                      <w:lang w:val="fr-FR"/>
                    </w:rPr>
                    <w:t xml:space="preserve">________ </w:t>
                  </w:r>
                  <w:r w:rsidRPr="00AA1BD6">
                    <w:rPr>
                      <w:color w:val="000000"/>
                      <w:sz w:val="22"/>
                      <w:szCs w:val="22"/>
                      <w:lang w:val="fr-FR"/>
                    </w:rPr>
                    <w:t>€</w:t>
                  </w:r>
                </w:p>
              </w:tc>
            </w:tr>
            <w:tr w:rsidR="006E52F0" w:rsidRPr="00AA1BD6" w:rsidTr="00404EE5">
              <w:trPr>
                <w:trHeight w:val="377"/>
              </w:trPr>
              <w:tc>
                <w:tcPr>
                  <w:tcW w:w="2544" w:type="dxa"/>
                  <w:tcBorders>
                    <w:top w:val="single" w:sz="4" w:space="0" w:color="000000"/>
                    <w:left w:val="single" w:sz="4" w:space="0" w:color="000000"/>
                    <w:bottom w:val="single" w:sz="4" w:space="0" w:color="000000"/>
                    <w:right w:val="single" w:sz="4" w:space="0" w:color="000000"/>
                  </w:tcBorders>
                  <w:vAlign w:val="center"/>
                </w:tcPr>
                <w:p w:rsidR="006E52F0" w:rsidRPr="00AA1BD6" w:rsidRDefault="006E52F0" w:rsidP="00F47083">
                  <w:pPr>
                    <w:spacing w:after="0" w:line="240" w:lineRule="auto"/>
                    <w:ind w:left="0"/>
                    <w:rPr>
                      <w:b/>
                      <w:color w:val="000000"/>
                      <w:sz w:val="22"/>
                      <w:szCs w:val="22"/>
                      <w:lang w:val="fr-FR"/>
                    </w:rPr>
                  </w:pPr>
                </w:p>
              </w:tc>
              <w:tc>
                <w:tcPr>
                  <w:tcW w:w="2537" w:type="dxa"/>
                  <w:tcBorders>
                    <w:top w:val="single" w:sz="4" w:space="0" w:color="000000"/>
                    <w:left w:val="single" w:sz="4" w:space="0" w:color="000000"/>
                    <w:bottom w:val="single" w:sz="4" w:space="0" w:color="000000"/>
                    <w:right w:val="single" w:sz="4" w:space="0" w:color="000000"/>
                  </w:tcBorders>
                  <w:vAlign w:val="center"/>
                </w:tcPr>
                <w:p w:rsidR="006E52F0" w:rsidRPr="00AA1BD6" w:rsidRDefault="00404EE5" w:rsidP="00727CF6">
                  <w:pPr>
                    <w:spacing w:after="0" w:line="240" w:lineRule="auto"/>
                    <w:ind w:left="0"/>
                    <w:rPr>
                      <w:color w:val="000000"/>
                      <w:sz w:val="22"/>
                      <w:szCs w:val="22"/>
                      <w:lang w:val="fr-FR"/>
                    </w:rPr>
                  </w:pPr>
                  <w:r w:rsidRPr="00404EE5">
                    <w:rPr>
                      <w:color w:val="auto"/>
                      <w:sz w:val="22"/>
                      <w:szCs w:val="22"/>
                      <w:lang w:val="fr-FR"/>
                    </w:rPr>
                    <w:t>ANR –xx–</w:t>
                  </w:r>
                  <w:proofErr w:type="spellStart"/>
                  <w:r w:rsidRPr="00404EE5">
                    <w:rPr>
                      <w:color w:val="auto"/>
                      <w:sz w:val="22"/>
                      <w:szCs w:val="22"/>
                      <w:lang w:val="fr-FR"/>
                    </w:rPr>
                    <w:t>xxxx</w:t>
                  </w:r>
                  <w:proofErr w:type="spellEnd"/>
                  <w:r w:rsidRPr="00404EE5">
                    <w:rPr>
                      <w:color w:val="auto"/>
                      <w:sz w:val="22"/>
                      <w:szCs w:val="22"/>
                      <w:lang w:val="fr-FR"/>
                    </w:rPr>
                    <w:t xml:space="preserve">– </w:t>
                  </w:r>
                  <w:proofErr w:type="spellStart"/>
                  <w:r w:rsidRPr="00404EE5">
                    <w:rPr>
                      <w:color w:val="auto"/>
                      <w:sz w:val="22"/>
                      <w:szCs w:val="22"/>
                      <w:lang w:val="fr-FR"/>
                    </w:rPr>
                    <w:t>xxxx</w:t>
                  </w:r>
                  <w:proofErr w:type="spellEnd"/>
                </w:p>
              </w:tc>
              <w:tc>
                <w:tcPr>
                  <w:tcW w:w="2199" w:type="dxa"/>
                  <w:tcBorders>
                    <w:top w:val="single" w:sz="4" w:space="0" w:color="000000"/>
                    <w:left w:val="single" w:sz="4" w:space="0" w:color="000000"/>
                    <w:bottom w:val="single" w:sz="4" w:space="0" w:color="000000"/>
                    <w:right w:val="single" w:sz="4" w:space="0" w:color="000000"/>
                  </w:tcBorders>
                  <w:vAlign w:val="center"/>
                </w:tcPr>
                <w:p w:rsidR="006E52F0" w:rsidRPr="00AA1BD6" w:rsidRDefault="008C0DE3" w:rsidP="003C2E68">
                  <w:pPr>
                    <w:spacing w:after="0" w:line="240" w:lineRule="auto"/>
                    <w:ind w:left="0"/>
                    <w:rPr>
                      <w:color w:val="000000"/>
                      <w:sz w:val="22"/>
                      <w:szCs w:val="22"/>
                      <w:lang w:val="fr-FR"/>
                    </w:rPr>
                  </w:pPr>
                  <w:r>
                    <w:rPr>
                      <w:color w:val="000000"/>
                      <w:sz w:val="22"/>
                      <w:szCs w:val="22"/>
                      <w:lang w:val="fr-FR"/>
                    </w:rPr>
                    <w:t xml:space="preserve">________ </w:t>
                  </w:r>
                  <w:r w:rsidRPr="00AA1BD6">
                    <w:rPr>
                      <w:color w:val="000000"/>
                      <w:sz w:val="22"/>
                      <w:szCs w:val="22"/>
                      <w:lang w:val="fr-FR"/>
                    </w:rPr>
                    <w:t>€</w:t>
                  </w:r>
                </w:p>
              </w:tc>
              <w:tc>
                <w:tcPr>
                  <w:tcW w:w="2548" w:type="dxa"/>
                  <w:tcBorders>
                    <w:top w:val="single" w:sz="4" w:space="0" w:color="000000"/>
                    <w:left w:val="single" w:sz="4" w:space="0" w:color="000000"/>
                    <w:bottom w:val="single" w:sz="4" w:space="0" w:color="000000"/>
                    <w:right w:val="single" w:sz="4" w:space="0" w:color="000000"/>
                  </w:tcBorders>
                  <w:vAlign w:val="center"/>
                </w:tcPr>
                <w:p w:rsidR="006E52F0" w:rsidRPr="00AA1BD6" w:rsidRDefault="008C0DE3" w:rsidP="003C2E68">
                  <w:pPr>
                    <w:spacing w:after="0" w:line="240" w:lineRule="auto"/>
                    <w:ind w:left="0"/>
                    <w:rPr>
                      <w:color w:val="000000"/>
                      <w:sz w:val="22"/>
                      <w:szCs w:val="22"/>
                      <w:lang w:val="fr-FR"/>
                    </w:rPr>
                  </w:pPr>
                  <w:r>
                    <w:rPr>
                      <w:color w:val="000000"/>
                      <w:sz w:val="22"/>
                      <w:szCs w:val="22"/>
                      <w:lang w:val="fr-FR"/>
                    </w:rPr>
                    <w:t xml:space="preserve">________ </w:t>
                  </w:r>
                  <w:r w:rsidRPr="00AA1BD6">
                    <w:rPr>
                      <w:color w:val="000000"/>
                      <w:sz w:val="22"/>
                      <w:szCs w:val="22"/>
                      <w:lang w:val="fr-FR"/>
                    </w:rPr>
                    <w:t>€</w:t>
                  </w:r>
                </w:p>
              </w:tc>
            </w:tr>
          </w:tbl>
          <w:p w:rsidR="006E52F0" w:rsidRPr="00AA1BD6" w:rsidRDefault="006E52F0" w:rsidP="00F47083">
            <w:pPr>
              <w:spacing w:after="0" w:line="240" w:lineRule="auto"/>
              <w:ind w:left="108"/>
              <w:jc w:val="both"/>
              <w:rPr>
                <w:color w:val="000000"/>
                <w:sz w:val="22"/>
                <w:szCs w:val="22"/>
                <w:lang w:val="fr-FR"/>
              </w:rPr>
            </w:pPr>
          </w:p>
        </w:tc>
      </w:tr>
    </w:tbl>
    <w:p w:rsidR="006E52F0" w:rsidRPr="007E3328" w:rsidRDefault="006E52F0" w:rsidP="00F47083">
      <w:pPr>
        <w:spacing w:after="0" w:line="240" w:lineRule="auto"/>
        <w:rPr>
          <w:lang w:val="fr-FR"/>
        </w:rPr>
      </w:pPr>
    </w:p>
    <w:p w:rsidR="006E52F0" w:rsidRPr="007E3328" w:rsidRDefault="006E52F0" w:rsidP="00F47083">
      <w:pPr>
        <w:spacing w:after="0" w:line="240" w:lineRule="auto"/>
      </w:pPr>
    </w:p>
    <w:sectPr w:rsidR="006E52F0" w:rsidRPr="007E3328" w:rsidSect="001F6ADA">
      <w:footerReference w:type="default" r:id="rId10"/>
      <w:pgSz w:w="11906" w:h="16838" w:code="9"/>
      <w:pgMar w:top="851" w:right="1077" w:bottom="851" w:left="1077" w:header="709" w:footer="709" w:gutter="0"/>
      <w:pgNumType w:start="1"/>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20902513" w:date="2014-12-19T16:38:00Z" w:initials="2">
    <w:p w:rsidR="0044306C" w:rsidRDefault="0044306C">
      <w:pPr>
        <w:pStyle w:val="Commentaire"/>
      </w:pPr>
      <w:r>
        <w:rPr>
          <w:rStyle w:val="Marquedecommentaire"/>
        </w:rPr>
        <w:annotationRef/>
      </w:r>
      <w:r w:rsidRPr="00701750">
        <w:rPr>
          <w:color w:val="auto"/>
          <w:sz w:val="22"/>
          <w:szCs w:val="22"/>
        </w:rPr>
        <w:t>Il convient d’expliquer le domaine de compétences de chacune des parties en quelques lignes.</w:t>
      </w:r>
    </w:p>
  </w:comment>
  <w:comment w:id="14" w:author="20902513" w:date="2014-12-19T16:47:00Z" w:initials="2">
    <w:p w:rsidR="0044306C" w:rsidRDefault="0044306C">
      <w:pPr>
        <w:pStyle w:val="Commentaire"/>
      </w:pPr>
      <w:r>
        <w:rPr>
          <w:rStyle w:val="Marquedecommentaire"/>
        </w:rPr>
        <w:annotationRef/>
      </w:r>
      <w:r>
        <w:t xml:space="preserve">A titre d’information, cette liste (Annexe </w:t>
      </w:r>
      <w:proofErr w:type="gramStart"/>
      <w:r>
        <w:t>4 )</w:t>
      </w:r>
      <w:proofErr w:type="gramEnd"/>
      <w:r>
        <w:t xml:space="preserve"> peut contenir une </w:t>
      </w:r>
      <w:proofErr w:type="spellStart"/>
      <w:r>
        <w:t>start</w:t>
      </w:r>
      <w:proofErr w:type="spellEnd"/>
      <w:r>
        <w:t xml:space="preserve"> –up des PARTIES</w:t>
      </w:r>
    </w:p>
  </w:comment>
  <w:comment w:id="130" w:author="20902513" w:date="2014-12-19T17:05:00Z" w:initials="2">
    <w:p w:rsidR="0044306C" w:rsidRDefault="0044306C">
      <w:pPr>
        <w:pStyle w:val="Commentaire"/>
      </w:pPr>
      <w:r>
        <w:rPr>
          <w:rStyle w:val="Marquedecommentaire"/>
        </w:rPr>
        <w:annotationRef/>
      </w:r>
      <w:r>
        <w:t>Le quorum peut –être à ajuster en fonction du nombre de membre.</w:t>
      </w:r>
    </w:p>
  </w:comment>
  <w:comment w:id="133" w:author="20902513" w:date="2014-12-19T17:06:00Z" w:initials="2">
    <w:p w:rsidR="0044306C" w:rsidRPr="00701750" w:rsidRDefault="0044306C" w:rsidP="00B14C48">
      <w:pPr>
        <w:pStyle w:val="Titre1"/>
        <w:spacing w:before="0" w:after="0"/>
        <w:ind w:left="0"/>
        <w:jc w:val="both"/>
        <w:rPr>
          <w:rFonts w:ascii="Calibri" w:hAnsi="Calibri"/>
          <w:smallCaps w:val="0"/>
          <w:color w:val="auto"/>
          <w:spacing w:val="0"/>
          <w:sz w:val="22"/>
          <w:szCs w:val="22"/>
          <w:lang w:val="fr-FR"/>
        </w:rPr>
      </w:pPr>
      <w:r>
        <w:rPr>
          <w:rStyle w:val="Marquedecommentaire"/>
        </w:rPr>
        <w:annotationRef/>
      </w:r>
      <w:bookmarkStart w:id="134" w:name="_Toc252350992"/>
      <w:bookmarkStart w:id="135" w:name="_Toc254708300"/>
      <w:bookmarkStart w:id="136" w:name="_Toc254708512"/>
      <w:bookmarkStart w:id="137" w:name="_Toc254708741"/>
      <w:bookmarkStart w:id="138" w:name="_Toc255979470"/>
      <w:r w:rsidRPr="00701750">
        <w:rPr>
          <w:rFonts w:ascii="Calibri" w:hAnsi="Calibri"/>
          <w:smallCaps w:val="0"/>
          <w:color w:val="auto"/>
          <w:spacing w:val="0"/>
          <w:sz w:val="22"/>
          <w:szCs w:val="22"/>
          <w:lang w:val="fr-FR"/>
        </w:rPr>
        <w:t>Cas particulier du Dossier Technique Secret (DTS).</w:t>
      </w:r>
      <w:bookmarkEnd w:id="134"/>
      <w:bookmarkEnd w:id="135"/>
      <w:bookmarkEnd w:id="136"/>
      <w:bookmarkEnd w:id="137"/>
      <w:bookmarkEnd w:id="138"/>
      <w:r w:rsidRPr="00701750">
        <w:rPr>
          <w:rFonts w:ascii="Calibri" w:hAnsi="Calibri"/>
          <w:smallCaps w:val="0"/>
          <w:color w:val="auto"/>
          <w:spacing w:val="0"/>
          <w:sz w:val="22"/>
          <w:szCs w:val="22"/>
          <w:lang w:val="fr-FR"/>
        </w:rPr>
        <w:t xml:space="preserve"> </w:t>
      </w:r>
    </w:p>
    <w:p w:rsidR="0044306C" w:rsidRPr="00701750" w:rsidRDefault="0044306C" w:rsidP="00B14C48">
      <w:pPr>
        <w:pStyle w:val="Titre1"/>
        <w:spacing w:before="0" w:after="0"/>
        <w:ind w:left="29"/>
        <w:jc w:val="both"/>
        <w:rPr>
          <w:rFonts w:ascii="Calibri" w:hAnsi="Calibri"/>
          <w:smallCaps w:val="0"/>
          <w:color w:val="auto"/>
          <w:spacing w:val="0"/>
          <w:sz w:val="22"/>
          <w:szCs w:val="22"/>
          <w:lang w:val="fr-FR"/>
        </w:rPr>
      </w:pPr>
      <w:bookmarkStart w:id="139" w:name="_Toc252350993"/>
      <w:bookmarkStart w:id="140" w:name="_Toc254708301"/>
      <w:bookmarkStart w:id="141" w:name="_Toc254708513"/>
      <w:bookmarkStart w:id="142" w:name="_Toc254708742"/>
      <w:bookmarkStart w:id="143" w:name="_Toc255979471"/>
      <w:r w:rsidRPr="00701750">
        <w:rPr>
          <w:rFonts w:ascii="Calibri" w:hAnsi="Calibri"/>
          <w:smallCaps w:val="0"/>
          <w:color w:val="auto"/>
          <w:spacing w:val="0"/>
          <w:sz w:val="22"/>
          <w:szCs w:val="22"/>
          <w:lang w:val="fr-FR"/>
        </w:rPr>
        <w:t>Le DTS est composé d’éléments confidentiels, substantiels, concrets et originaux tels que définis et acceptés par les PARTIES.</w:t>
      </w:r>
      <w:bookmarkEnd w:id="139"/>
      <w:bookmarkEnd w:id="140"/>
      <w:bookmarkEnd w:id="141"/>
      <w:bookmarkEnd w:id="142"/>
      <w:bookmarkEnd w:id="143"/>
    </w:p>
    <w:p w:rsidR="0044306C" w:rsidRDefault="0044306C" w:rsidP="00B14C48">
      <w:pPr>
        <w:pStyle w:val="Commentaire"/>
      </w:pPr>
      <w:bookmarkStart w:id="144" w:name="_Toc252350994"/>
      <w:bookmarkStart w:id="145" w:name="_Toc254708302"/>
      <w:bookmarkStart w:id="146" w:name="_Toc254708514"/>
      <w:bookmarkStart w:id="147" w:name="_Toc254708743"/>
      <w:bookmarkStart w:id="148" w:name="_Toc255979472"/>
      <w:r w:rsidRPr="00701750">
        <w:rPr>
          <w:smallCaps/>
          <w:color w:val="auto"/>
          <w:spacing w:val="0"/>
          <w:sz w:val="22"/>
          <w:szCs w:val="22"/>
        </w:rPr>
        <w:t>Dans le cas où les CONNAISSANCES PROPRES OU RESULTATS seraient apportés ou exploités sous forme de DTS, les articles Confidentialité et Exploitation devraient être modifiés.</w:t>
      </w:r>
      <w:bookmarkEnd w:id="144"/>
      <w:bookmarkEnd w:id="145"/>
      <w:bookmarkEnd w:id="146"/>
      <w:bookmarkEnd w:id="147"/>
      <w:bookmarkEnd w:id="148"/>
    </w:p>
  </w:comment>
  <w:comment w:id="152" w:author="20902513" w:date="2014-12-19T17:06:00Z" w:initials="2">
    <w:p w:rsidR="0044306C" w:rsidRDefault="0044306C">
      <w:pPr>
        <w:pStyle w:val="Commentaire"/>
      </w:pPr>
      <w:r>
        <w:rPr>
          <w:rStyle w:val="Marquedecommentaire"/>
        </w:rPr>
        <w:annotationRef/>
      </w:r>
      <w:bookmarkStart w:id="153" w:name="_Toc251661130"/>
      <w:bookmarkStart w:id="154" w:name="_Toc252350998"/>
      <w:bookmarkStart w:id="155" w:name="_Toc254708518"/>
      <w:bookmarkStart w:id="156" w:name="_Toc254708747"/>
      <w:bookmarkStart w:id="157" w:name="_Toc255979476"/>
      <w:r w:rsidRPr="00701750">
        <w:rPr>
          <w:color w:val="auto"/>
          <w:sz w:val="22"/>
          <w:szCs w:val="22"/>
        </w:rPr>
        <w:t>La copropriété n’est pas le seul moyen d’organiser les RESULTATS COMMUNS. Les PARTIES peuvent opter pour un transfert/une cession spécifique des droits pour éviter leur démantèlement.</w:t>
      </w:r>
      <w:bookmarkEnd w:id="153"/>
      <w:bookmarkEnd w:id="154"/>
      <w:bookmarkEnd w:id="155"/>
      <w:bookmarkEnd w:id="156"/>
      <w:bookmarkEnd w:id="157"/>
    </w:p>
  </w:comment>
  <w:comment w:id="158" w:author="20902513" w:date="2014-12-19T17:08:00Z" w:initials="2">
    <w:p w:rsidR="0044306C" w:rsidRPr="00AA1BD6" w:rsidRDefault="0044306C" w:rsidP="00B14C48">
      <w:pPr>
        <w:spacing w:after="0" w:line="240" w:lineRule="auto"/>
        <w:ind w:left="0"/>
        <w:jc w:val="both"/>
        <w:outlineLvl w:val="1"/>
        <w:rPr>
          <w:color w:val="000000"/>
          <w:sz w:val="22"/>
          <w:szCs w:val="22"/>
          <w:lang w:val="fr-FR"/>
        </w:rPr>
      </w:pPr>
      <w:r>
        <w:rPr>
          <w:rStyle w:val="Marquedecommentaire"/>
        </w:rPr>
        <w:annotationRef/>
      </w:r>
      <w:bookmarkStart w:id="160" w:name="_Toc251661132"/>
      <w:bookmarkStart w:id="161" w:name="_Toc252351000"/>
      <w:bookmarkStart w:id="162" w:name="_Toc254708520"/>
      <w:bookmarkStart w:id="163" w:name="_Toc254708749"/>
      <w:bookmarkStart w:id="164" w:name="_Toc255979478"/>
      <w:r w:rsidRPr="00AA1BD6">
        <w:rPr>
          <w:color w:val="000000"/>
          <w:sz w:val="22"/>
          <w:szCs w:val="22"/>
          <w:lang w:val="fr-FR"/>
        </w:rPr>
        <w:t>Danger du risque de renonciation partiel : faire l’effort d’une définition commune des pays dans lesquels déposer</w:t>
      </w:r>
      <w:bookmarkEnd w:id="160"/>
      <w:r w:rsidRPr="00AA1BD6">
        <w:rPr>
          <w:color w:val="000000"/>
          <w:sz w:val="22"/>
          <w:szCs w:val="22"/>
          <w:lang w:val="fr-FR"/>
        </w:rPr>
        <w:t>.</w:t>
      </w:r>
      <w:bookmarkEnd w:id="161"/>
      <w:bookmarkEnd w:id="162"/>
      <w:bookmarkEnd w:id="163"/>
      <w:bookmarkEnd w:id="164"/>
    </w:p>
    <w:p w:rsidR="0044306C" w:rsidRDefault="0044306C" w:rsidP="00B14C48">
      <w:pPr>
        <w:pStyle w:val="Commentaire"/>
      </w:pPr>
      <w:bookmarkStart w:id="165" w:name="_Toc251661133"/>
      <w:bookmarkStart w:id="166" w:name="_Toc252351001"/>
      <w:bookmarkStart w:id="167" w:name="_Toc254708521"/>
      <w:bookmarkStart w:id="168" w:name="_Toc254708750"/>
      <w:bookmarkStart w:id="169" w:name="_Toc255979479"/>
      <w:r w:rsidRPr="00AA1BD6">
        <w:rPr>
          <w:sz w:val="22"/>
          <w:szCs w:val="22"/>
        </w:rPr>
        <w:t xml:space="preserve">La renonciation au titre implique la renonciation à la copropriété du titre. </w:t>
      </w:r>
      <w:r w:rsidRPr="00AA1BD6">
        <w:rPr>
          <w:color w:val="auto"/>
          <w:sz w:val="22"/>
          <w:szCs w:val="22"/>
        </w:rPr>
        <w:t xml:space="preserve">Cette renonciation </w:t>
      </w:r>
      <w:proofErr w:type="spellStart"/>
      <w:r w:rsidRPr="00AA1BD6">
        <w:rPr>
          <w:color w:val="auto"/>
          <w:sz w:val="22"/>
          <w:szCs w:val="22"/>
        </w:rPr>
        <w:t>peut-être</w:t>
      </w:r>
      <w:proofErr w:type="spellEnd"/>
      <w:r w:rsidRPr="00AA1BD6">
        <w:rPr>
          <w:color w:val="auto"/>
          <w:sz w:val="22"/>
          <w:szCs w:val="22"/>
        </w:rPr>
        <w:t xml:space="preserve"> géré</w:t>
      </w:r>
      <w:r>
        <w:rPr>
          <w:color w:val="auto"/>
          <w:sz w:val="22"/>
          <w:szCs w:val="22"/>
        </w:rPr>
        <w:t>e</w:t>
      </w:r>
      <w:r w:rsidRPr="00AA1BD6">
        <w:rPr>
          <w:color w:val="auto"/>
          <w:sz w:val="22"/>
          <w:szCs w:val="22"/>
        </w:rPr>
        <w:t xml:space="preserve"> par pays, au cas par cas.</w:t>
      </w:r>
      <w:bookmarkEnd w:id="165"/>
      <w:bookmarkEnd w:id="166"/>
      <w:bookmarkEnd w:id="167"/>
      <w:bookmarkEnd w:id="168"/>
      <w:bookmarkEnd w:id="169"/>
    </w:p>
  </w:comment>
  <w:comment w:id="177" w:author="20902513" w:date="2014-12-19T17:16:00Z" w:initials="2">
    <w:p w:rsidR="0044306C" w:rsidRPr="00B0455E" w:rsidRDefault="0044306C" w:rsidP="00D04D3A">
      <w:pPr>
        <w:spacing w:after="0" w:line="240" w:lineRule="auto"/>
        <w:ind w:left="0"/>
        <w:jc w:val="both"/>
        <w:rPr>
          <w:color w:val="000000"/>
          <w:sz w:val="22"/>
          <w:szCs w:val="22"/>
          <w:lang w:val="fr-FR"/>
        </w:rPr>
      </w:pPr>
      <w:r>
        <w:rPr>
          <w:rStyle w:val="Marquedecommentaire"/>
        </w:rPr>
        <w:annotationRef/>
      </w:r>
      <w:r w:rsidRPr="00AA1BD6">
        <w:rPr>
          <w:color w:val="000000"/>
          <w:sz w:val="22"/>
          <w:szCs w:val="22"/>
          <w:lang w:val="fr-FR"/>
        </w:rPr>
        <w:t xml:space="preserve">A la suite d’un projet coopératif il doit y avoir un plan d’exploitation (conditions nécessaires et rôles de chacun sont à déterminer). </w:t>
      </w:r>
    </w:p>
    <w:p w:rsidR="0044306C" w:rsidRPr="004A70F9" w:rsidRDefault="0044306C" w:rsidP="00D04D3A">
      <w:pPr>
        <w:spacing w:after="0" w:line="240" w:lineRule="auto"/>
        <w:ind w:left="0"/>
        <w:jc w:val="both"/>
        <w:rPr>
          <w:lang w:val="fr-FR"/>
        </w:rPr>
      </w:pPr>
    </w:p>
  </w:comment>
  <w:comment w:id="179" w:author="20902513" w:date="2014-12-19T17:17:00Z" w:initials="2">
    <w:p w:rsidR="0044306C" w:rsidRDefault="0044306C">
      <w:pPr>
        <w:pStyle w:val="Commentaire"/>
      </w:pPr>
      <w:r>
        <w:rPr>
          <w:rStyle w:val="Marquedecommentaire"/>
        </w:rPr>
        <w:annotationRef/>
      </w:r>
      <w:bookmarkStart w:id="180" w:name="_Toc252351008"/>
      <w:bookmarkStart w:id="181" w:name="_Toc254708532"/>
      <w:bookmarkStart w:id="182" w:name="_Toc254708761"/>
      <w:bookmarkStart w:id="183" w:name="_Toc255979490"/>
      <w:r w:rsidRPr="00410935">
        <w:rPr>
          <w:color w:val="auto"/>
          <w:sz w:val="22"/>
          <w:szCs w:val="22"/>
        </w:rPr>
        <w:t>La recherche collaborative crée toujours des liens d’interdépendance entre les partenaires. En régime de recherche collaborative, les licences exclusives sur les résultats sont impossibles pendant le délai prévu à l’article 8.2.3.2, sauf accord formel entre les PARTIES.</w:t>
      </w:r>
      <w:bookmarkEnd w:id="180"/>
      <w:bookmarkEnd w:id="181"/>
      <w:bookmarkEnd w:id="182"/>
      <w:bookmarkEnd w:id="183"/>
    </w:p>
  </w:comment>
  <w:comment w:id="186" w:author="20902513" w:date="2014-12-19T17:18:00Z" w:initials="2">
    <w:p w:rsidR="0044306C" w:rsidRDefault="0044306C">
      <w:pPr>
        <w:pStyle w:val="Commentaire"/>
      </w:pPr>
      <w:r>
        <w:rPr>
          <w:rStyle w:val="Marquedecommentaire"/>
        </w:rPr>
        <w:annotationRef/>
      </w:r>
      <w:r w:rsidRPr="005D7F24">
        <w:rPr>
          <w:color w:val="auto"/>
          <w:sz w:val="22"/>
          <w:szCs w:val="22"/>
        </w:rPr>
        <w:t>Lorsque, du fait de son modèle économique, l’exploitation par une PARTIE entraîne nécessairement la mise en œuvre d’un RESULTAT par ses Clients, il est entendu que l’exploitation directe par ladite PARTIE peut emporter le droit d’utilisation des RESULTATS COMMUNS par les Clients dans les conditions précisées ci-dessus. On entend par Client un client d’une PARTIE qui se procure auprès de cette dernière par un contrat d’approvisionnement ou de location un produit, un équipement ou un service participant à la mise en œuvre d’un ou plusieurs RESULTATS.</w:t>
      </w:r>
    </w:p>
  </w:comment>
  <w:comment w:id="188" w:author="20902513" w:date="2014-12-19T17:20:00Z" w:initials="2">
    <w:p w:rsidR="0044306C" w:rsidRPr="00410935" w:rsidRDefault="0044306C" w:rsidP="00D04D3A">
      <w:pPr>
        <w:spacing w:after="0" w:line="240" w:lineRule="auto"/>
        <w:ind w:left="0"/>
        <w:jc w:val="both"/>
        <w:rPr>
          <w:color w:val="auto"/>
          <w:sz w:val="22"/>
          <w:szCs w:val="22"/>
          <w:lang w:val="fr-FR"/>
        </w:rPr>
      </w:pPr>
      <w:r>
        <w:rPr>
          <w:rStyle w:val="Marquedecommentaire"/>
        </w:rPr>
        <w:annotationRef/>
      </w:r>
      <w:r w:rsidRPr="00410935">
        <w:rPr>
          <w:color w:val="auto"/>
          <w:sz w:val="22"/>
          <w:szCs w:val="22"/>
          <w:lang w:val="fr-FR"/>
        </w:rPr>
        <w:t>Exce</w:t>
      </w:r>
      <w:r>
        <w:rPr>
          <w:color w:val="auto"/>
          <w:sz w:val="22"/>
          <w:szCs w:val="22"/>
          <w:lang w:val="fr-FR"/>
        </w:rPr>
        <w:t>ption liée à la création d’une s</w:t>
      </w:r>
      <w:r w:rsidRPr="00410935">
        <w:rPr>
          <w:color w:val="auto"/>
          <w:sz w:val="22"/>
          <w:szCs w:val="22"/>
          <w:lang w:val="fr-FR"/>
        </w:rPr>
        <w:t>tart</w:t>
      </w:r>
      <w:r>
        <w:rPr>
          <w:color w:val="auto"/>
          <w:sz w:val="22"/>
          <w:szCs w:val="22"/>
          <w:lang w:val="fr-FR"/>
        </w:rPr>
        <w:t>-</w:t>
      </w:r>
      <w:r w:rsidRPr="00410935">
        <w:rPr>
          <w:color w:val="auto"/>
          <w:sz w:val="22"/>
          <w:szCs w:val="22"/>
          <w:lang w:val="fr-FR"/>
        </w:rPr>
        <w:t xml:space="preserve">up. </w:t>
      </w:r>
    </w:p>
    <w:p w:rsidR="0044306C" w:rsidRPr="00410935" w:rsidRDefault="0044306C" w:rsidP="00D04D3A">
      <w:pPr>
        <w:spacing w:after="0" w:line="240" w:lineRule="auto"/>
        <w:ind w:left="0"/>
        <w:jc w:val="both"/>
        <w:rPr>
          <w:color w:val="auto"/>
          <w:sz w:val="22"/>
          <w:szCs w:val="22"/>
          <w:lang w:val="fr-FR"/>
        </w:rPr>
      </w:pPr>
      <w:r w:rsidRPr="00410935">
        <w:rPr>
          <w:color w:val="auto"/>
          <w:sz w:val="22"/>
          <w:szCs w:val="22"/>
          <w:lang w:val="fr-FR"/>
        </w:rPr>
        <w:t>Les PARTIES n’exerçant pas d’activité commerciale directe pourront bénéficier sur demande auprès de la PARTIE détentrice, du droit de sous li</w:t>
      </w:r>
      <w:r>
        <w:rPr>
          <w:color w:val="auto"/>
          <w:sz w:val="22"/>
          <w:szCs w:val="22"/>
          <w:lang w:val="fr-FR"/>
        </w:rPr>
        <w:t>cencier, sauf intérêts légitimes.</w:t>
      </w:r>
    </w:p>
    <w:p w:rsidR="0044306C" w:rsidRDefault="0044306C" w:rsidP="00D04D3A">
      <w:pPr>
        <w:pStyle w:val="Commentaire"/>
      </w:pPr>
      <w:r>
        <w:rPr>
          <w:color w:val="auto"/>
          <w:sz w:val="22"/>
          <w:szCs w:val="22"/>
        </w:rPr>
        <w:t>Les</w:t>
      </w:r>
      <w:r w:rsidRPr="00410935">
        <w:rPr>
          <w:color w:val="auto"/>
          <w:sz w:val="22"/>
          <w:szCs w:val="22"/>
        </w:rPr>
        <w:t xml:space="preserve"> CONNAISSANCES PROPRES qui n’ont pas été licenciées sont en exploitation libre pour la PARTIE détentrice</w:t>
      </w:r>
      <w:r>
        <w:rPr>
          <w:color w:val="auto"/>
          <w:sz w:val="22"/>
          <w:szCs w:val="22"/>
        </w:rPr>
        <w:t>.</w:t>
      </w:r>
    </w:p>
  </w:comment>
  <w:comment w:id="190" w:author="20902513" w:date="2015-01-05T09:18:00Z" w:initials="2">
    <w:p w:rsidR="0044306C" w:rsidRPr="00161EEB" w:rsidRDefault="0044306C" w:rsidP="00445D3A">
      <w:pPr>
        <w:spacing w:after="0" w:line="240" w:lineRule="auto"/>
        <w:ind w:left="0"/>
        <w:jc w:val="both"/>
        <w:rPr>
          <w:color w:val="auto"/>
          <w:sz w:val="22"/>
          <w:szCs w:val="22"/>
          <w:lang w:val="fr-FR"/>
        </w:rPr>
      </w:pPr>
      <w:r>
        <w:rPr>
          <w:rStyle w:val="Marquedecommentaire"/>
        </w:rPr>
        <w:annotationRef/>
      </w:r>
      <w:r w:rsidRPr="00AA1BD6">
        <w:rPr>
          <w:color w:val="000000"/>
          <w:sz w:val="22"/>
          <w:szCs w:val="22"/>
          <w:lang w:val="fr-FR"/>
        </w:rPr>
        <w:t xml:space="preserve">Après le délai de X mois, exploitation libre pour la PARTIE détentrice, avec le droit notamment de concéder des </w:t>
      </w:r>
      <w:r w:rsidRPr="00161EEB">
        <w:rPr>
          <w:color w:val="auto"/>
          <w:sz w:val="22"/>
          <w:szCs w:val="22"/>
          <w:lang w:val="fr-FR"/>
        </w:rPr>
        <w:t xml:space="preserve">licences exclusives. </w:t>
      </w:r>
    </w:p>
    <w:p w:rsidR="0044306C" w:rsidRPr="004A70F9" w:rsidRDefault="0044306C" w:rsidP="00445D3A">
      <w:pPr>
        <w:spacing w:after="0" w:line="240" w:lineRule="auto"/>
        <w:ind w:left="0"/>
        <w:jc w:val="both"/>
        <w:rPr>
          <w:lang w:val="fr-FR"/>
        </w:rPr>
      </w:pPr>
      <w:r w:rsidRPr="00161EEB">
        <w:rPr>
          <w:color w:val="auto"/>
          <w:lang w:val="fr-FR"/>
        </w:rPr>
        <w:t>La compensation financière pourra prendre la forme d’un forfait lorsque de multiples brevets et connaissances font l’objet d’une exploitation.</w:t>
      </w:r>
      <w:r w:rsidRPr="00445D3A">
        <w:rPr>
          <w:lang w:val="fr-FR"/>
        </w:rPr>
        <w:t xml:space="preserve"> </w:t>
      </w:r>
    </w:p>
  </w:comment>
  <w:comment w:id="192" w:author="20902513" w:date="2015-01-05T09:28:00Z" w:initials="2">
    <w:p w:rsidR="0044306C" w:rsidRPr="00AA1BD6" w:rsidRDefault="0044306C" w:rsidP="002A1256">
      <w:pPr>
        <w:spacing w:after="0" w:line="240" w:lineRule="auto"/>
        <w:ind w:left="0"/>
        <w:jc w:val="both"/>
        <w:rPr>
          <w:color w:val="000000"/>
          <w:sz w:val="22"/>
          <w:szCs w:val="22"/>
          <w:lang w:val="fr-FR"/>
        </w:rPr>
      </w:pPr>
      <w:r>
        <w:rPr>
          <w:rStyle w:val="Marquedecommentaire"/>
        </w:rPr>
        <w:annotationRef/>
      </w:r>
      <w:r w:rsidRPr="00AA1BD6">
        <w:rPr>
          <w:color w:val="000000"/>
          <w:sz w:val="22"/>
          <w:szCs w:val="22"/>
          <w:lang w:val="fr-FR"/>
        </w:rPr>
        <w:t>En cas de logiciels on évitera le démembrement des droits patrimoniaux, notamment si dévolution</w:t>
      </w:r>
      <w:r>
        <w:rPr>
          <w:color w:val="000000"/>
          <w:sz w:val="22"/>
          <w:szCs w:val="22"/>
          <w:lang w:val="fr-FR"/>
        </w:rPr>
        <w:t xml:space="preserve">. </w:t>
      </w:r>
    </w:p>
    <w:p w:rsidR="0044306C" w:rsidRPr="004A70F9" w:rsidRDefault="0044306C" w:rsidP="002A1256">
      <w:pPr>
        <w:spacing w:after="0" w:line="240" w:lineRule="auto"/>
        <w:ind w:left="0"/>
        <w:jc w:val="both"/>
        <w:rPr>
          <w:lang w:val="fr-FR"/>
        </w:rPr>
      </w:pPr>
    </w:p>
  </w:comment>
  <w:comment w:id="197" w:author="20902513" w:date="2015-01-05T09:30:00Z" w:initials="2">
    <w:p w:rsidR="0044306C" w:rsidRDefault="0044306C">
      <w:pPr>
        <w:pStyle w:val="Commentaire"/>
      </w:pPr>
      <w:r>
        <w:rPr>
          <w:rStyle w:val="Marquedecommentaire"/>
        </w:rPr>
        <w:annotationRef/>
      </w:r>
      <w:r w:rsidRPr="00AA1BD6">
        <w:rPr>
          <w:sz w:val="22"/>
          <w:szCs w:val="22"/>
        </w:rPr>
        <w:t>Les PARTIES coopèrent pour permettre la soutenance dans les délais d’une thèse. Afin de protéger leurs CONNAISSANCES PROPRES et/ou leurs RESULTATS, la soutenance de thèse peut être organisée à huis clos : chaque personne présente devra signer un accord de confidentialité.</w:t>
      </w:r>
    </w:p>
  </w:comment>
  <w:comment w:id="201" w:author="20902513" w:date="2015-01-05T09:37:00Z" w:initials="2">
    <w:p w:rsidR="0044306C" w:rsidRDefault="0044306C">
      <w:pPr>
        <w:pStyle w:val="Commentaire"/>
      </w:pPr>
      <w:r>
        <w:rPr>
          <w:rStyle w:val="Marquedecommentaire"/>
        </w:rPr>
        <w:annotationRef/>
      </w:r>
      <w:bookmarkStart w:id="202" w:name="_Toc251661152"/>
      <w:bookmarkStart w:id="203" w:name="_Toc252351020"/>
      <w:bookmarkStart w:id="204" w:name="_Toc254708773"/>
      <w:bookmarkStart w:id="205" w:name="_Toc255979502"/>
      <w:r>
        <w:rPr>
          <w:sz w:val="22"/>
          <w:szCs w:val="22"/>
        </w:rPr>
        <w:t>Le schéma RESPONSABILITES</w:t>
      </w:r>
      <w:r w:rsidRPr="00AA1BD6">
        <w:rPr>
          <w:sz w:val="22"/>
          <w:szCs w:val="22"/>
        </w:rPr>
        <w:t xml:space="preserve"> / ASSURANCES est fondé sur les principes du droit commun, il pourra y être dérogé par les PARTIES pour tenir compte des spécificités du projet (ex : renonciation à recours).</w:t>
      </w:r>
      <w:bookmarkEnd w:id="202"/>
      <w:bookmarkEnd w:id="203"/>
      <w:bookmarkEnd w:id="204"/>
      <w:bookmarkEnd w:id="205"/>
    </w:p>
  </w:comment>
  <w:comment w:id="224" w:author="20902513" w:date="2015-01-05T09:43:00Z" w:initials="2">
    <w:p w:rsidR="0044306C" w:rsidRPr="00AA1BD6" w:rsidRDefault="0044306C" w:rsidP="00EF373F">
      <w:pPr>
        <w:spacing w:after="0" w:line="240" w:lineRule="auto"/>
        <w:ind w:left="0"/>
        <w:jc w:val="both"/>
        <w:rPr>
          <w:color w:val="000000"/>
          <w:sz w:val="22"/>
          <w:szCs w:val="22"/>
          <w:lang w:val="fr-FR"/>
        </w:rPr>
      </w:pPr>
      <w:r>
        <w:rPr>
          <w:rStyle w:val="Marquedecommentaire"/>
        </w:rPr>
        <w:annotationRef/>
      </w:r>
      <w:r w:rsidRPr="00AA1BD6">
        <w:rPr>
          <w:color w:val="000000"/>
          <w:sz w:val="22"/>
          <w:szCs w:val="22"/>
          <w:lang w:val="fr-FR"/>
        </w:rPr>
        <w:t>Selon le code de commerce, la résiliation ou résolution d'un contrat en cours ne peut résulter de plein droit de l'ouverture d'une procédure de sauvegarde (Art. L622-13), ni d'une procédure de redressement judiciaire (Art. L631-14) ni de celle de liquidation judiciaire (Art. L641-11-1).</w:t>
      </w:r>
    </w:p>
    <w:p w:rsidR="0044306C" w:rsidRPr="00AA1BD6" w:rsidRDefault="0044306C" w:rsidP="00EF373F">
      <w:pPr>
        <w:spacing w:after="0" w:line="240" w:lineRule="auto"/>
        <w:ind w:left="0"/>
        <w:jc w:val="both"/>
        <w:rPr>
          <w:color w:val="000000"/>
          <w:sz w:val="22"/>
          <w:szCs w:val="22"/>
          <w:lang w:val="fr-FR"/>
        </w:rPr>
      </w:pPr>
    </w:p>
    <w:p w:rsidR="0044306C" w:rsidRDefault="0044306C" w:rsidP="00EF373F">
      <w:pPr>
        <w:pStyle w:val="Commentaire"/>
      </w:pPr>
      <w:r w:rsidRPr="00AA1BD6">
        <w:rPr>
          <w:sz w:val="22"/>
          <w:szCs w:val="22"/>
        </w:rPr>
        <w:t>Seul l'administrateur ou liquidateur judiciaire a la faculté d'exiger la continuation des contrats en cours. Le cocontractant peut mettre l'administrateur en demeure de poursuivre ou résilier le contrat en cours. Si cette mise en demeure est restée plus d'un mois sans réponse, le contrat est résilié de plein droit.</w:t>
      </w:r>
    </w:p>
  </w:comment>
  <w:comment w:id="225" w:author="20902513" w:date="2015-01-05T09:45:00Z" w:initials="2">
    <w:p w:rsidR="0044306C" w:rsidRPr="00DD6F56" w:rsidRDefault="0044306C" w:rsidP="00EF373F">
      <w:pPr>
        <w:spacing w:after="0" w:line="240" w:lineRule="auto"/>
        <w:ind w:left="0"/>
        <w:jc w:val="both"/>
        <w:rPr>
          <w:color w:val="auto"/>
          <w:sz w:val="22"/>
          <w:szCs w:val="22"/>
          <w:lang w:val="fr-FR"/>
        </w:rPr>
      </w:pPr>
      <w:r>
        <w:rPr>
          <w:rStyle w:val="Marquedecommentaire"/>
        </w:rPr>
        <w:annotationRef/>
      </w:r>
      <w:r w:rsidRPr="00DD6F56">
        <w:rPr>
          <w:color w:val="auto"/>
          <w:sz w:val="22"/>
          <w:szCs w:val="22"/>
          <w:lang w:val="fr-FR"/>
        </w:rPr>
        <w:t xml:space="preserve">Lorsque le retrait s’effectue en accord avec le COMITE, la PARTIE qui se retire conserve ses droits d’accès tels que décrits à l’article 8 du présent ACCORD. </w:t>
      </w:r>
    </w:p>
    <w:p w:rsidR="0044306C" w:rsidRPr="004A70F9" w:rsidRDefault="0044306C" w:rsidP="00EF373F">
      <w:pPr>
        <w:spacing w:after="0" w:line="240" w:lineRule="auto"/>
        <w:ind w:left="0"/>
        <w:jc w:val="both"/>
        <w:rPr>
          <w:lang w:val="fr-FR"/>
        </w:rPr>
      </w:pPr>
    </w:p>
  </w:comment>
  <w:comment w:id="239" w:author="20902513" w:date="2015-01-05T10:09:00Z" w:initials="2">
    <w:p w:rsidR="0044306C" w:rsidRPr="00701750" w:rsidRDefault="0044306C" w:rsidP="00C04AAC">
      <w:pPr>
        <w:spacing w:after="0" w:line="240" w:lineRule="auto"/>
        <w:ind w:left="0"/>
        <w:jc w:val="both"/>
        <w:rPr>
          <w:color w:val="auto"/>
          <w:sz w:val="22"/>
          <w:szCs w:val="22"/>
          <w:lang w:val="fr-FR"/>
        </w:rPr>
      </w:pPr>
      <w:r>
        <w:rPr>
          <w:rStyle w:val="Marquedecommentaire"/>
        </w:rPr>
        <w:annotationRef/>
      </w:r>
      <w:r w:rsidRPr="00701750">
        <w:rPr>
          <w:color w:val="auto"/>
          <w:sz w:val="22"/>
          <w:szCs w:val="22"/>
          <w:lang w:val="fr-FR"/>
        </w:rPr>
        <w:t xml:space="preserve">Si un différend a lieu entre deux ou plusieurs PARTIES qui ne sont pas des établissements publics, il pourra être soumis à la médiation et/ou à l’arbitrage. </w:t>
      </w:r>
    </w:p>
    <w:p w:rsidR="0044306C" w:rsidRPr="004A70F9" w:rsidRDefault="0044306C" w:rsidP="00C04AAC">
      <w:pPr>
        <w:spacing w:after="0" w:line="240" w:lineRule="auto"/>
        <w:ind w:left="0"/>
        <w:jc w:val="both"/>
        <w:rPr>
          <w:lang w:val="fr-FR"/>
        </w:rPr>
      </w:pP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06C" w:rsidRDefault="0044306C" w:rsidP="00F47083">
      <w:pPr>
        <w:spacing w:after="0" w:line="240" w:lineRule="auto"/>
      </w:pPr>
      <w:r>
        <w:separator/>
      </w:r>
    </w:p>
  </w:endnote>
  <w:endnote w:type="continuationSeparator" w:id="0">
    <w:p w:rsidR="0044306C" w:rsidRDefault="0044306C" w:rsidP="00F47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06C" w:rsidRDefault="0044306C">
    <w:pPr>
      <w:pStyle w:val="Pieddepage"/>
      <w:jc w:val="right"/>
    </w:pPr>
  </w:p>
  <w:p w:rsidR="0044306C" w:rsidRPr="00113868" w:rsidRDefault="0044306C" w:rsidP="00113868">
    <w:pPr>
      <w:pStyle w:val="Pieddepage"/>
      <w:ind w:right="100"/>
      <w:jc w:val="right"/>
      <w:rPr>
        <w:lang w:val="fr-FR"/>
      </w:rPr>
    </w:pPr>
    <w:r w:rsidRPr="00113868">
      <w:rPr>
        <w:lang w:val="fr-FR"/>
      </w:rPr>
      <w:t>[Indiquer le Nom du projet] -Accord de consortium</w:t>
    </w:r>
    <w:r w:rsidRPr="00113868">
      <w:rPr>
        <w:lang w:val="fr-FR"/>
      </w:rPr>
      <w:tab/>
    </w:r>
    <w:r w:rsidRPr="00113868">
      <w:rPr>
        <w:lang w:val="fr-FR"/>
      </w:rPr>
      <w:tab/>
    </w:r>
    <w:r w:rsidRPr="00113868">
      <w:rPr>
        <w:lang w:val="fr-FR"/>
      </w:rPr>
      <w:fldChar w:fldCharType="begin"/>
    </w:r>
    <w:r w:rsidRPr="00113868">
      <w:rPr>
        <w:lang w:val="fr-FR"/>
      </w:rPr>
      <w:instrText xml:space="preserve"> PAGE   \* MERGEFORMAT </w:instrText>
    </w:r>
    <w:r w:rsidRPr="00113868">
      <w:rPr>
        <w:lang w:val="fr-FR"/>
      </w:rPr>
      <w:fldChar w:fldCharType="separate"/>
    </w:r>
    <w:r w:rsidR="00F00589">
      <w:rPr>
        <w:noProof/>
        <w:lang w:val="fr-FR"/>
      </w:rPr>
      <w:t>1</w:t>
    </w:r>
    <w:r w:rsidRPr="00113868">
      <w:rPr>
        <w:lang w:val="fr-FR"/>
      </w:rPr>
      <w:fldChar w:fldCharType="end"/>
    </w:r>
    <w:r w:rsidRPr="00113868">
      <w:rPr>
        <w:lang w:val="fr-FR"/>
      </w:rPr>
      <w:t>/</w:t>
    </w:r>
    <w:r w:rsidRPr="00113868">
      <w:rPr>
        <w:rStyle w:val="Numrodepage"/>
        <w:lang w:val="fr-FR"/>
      </w:rPr>
      <w:fldChar w:fldCharType="begin"/>
    </w:r>
    <w:r w:rsidRPr="00113868">
      <w:rPr>
        <w:rStyle w:val="Numrodepage"/>
        <w:lang w:val="fr-FR"/>
      </w:rPr>
      <w:instrText xml:space="preserve"> NUMPAGES </w:instrText>
    </w:r>
    <w:r w:rsidRPr="00113868">
      <w:rPr>
        <w:rStyle w:val="Numrodepage"/>
        <w:lang w:val="fr-FR"/>
      </w:rPr>
      <w:fldChar w:fldCharType="separate"/>
    </w:r>
    <w:r w:rsidR="00F00589">
      <w:rPr>
        <w:rStyle w:val="Numrodepage"/>
        <w:noProof/>
        <w:lang w:val="fr-FR"/>
      </w:rPr>
      <w:t>29</w:t>
    </w:r>
    <w:r w:rsidRPr="00113868">
      <w:rPr>
        <w:rStyle w:val="Numrodepage"/>
        <w:lang w:val="fr-F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06C" w:rsidRDefault="0044306C" w:rsidP="00F47083">
      <w:pPr>
        <w:spacing w:after="0" w:line="240" w:lineRule="auto"/>
      </w:pPr>
      <w:r>
        <w:separator/>
      </w:r>
    </w:p>
  </w:footnote>
  <w:footnote w:type="continuationSeparator" w:id="0">
    <w:p w:rsidR="0044306C" w:rsidRDefault="0044306C" w:rsidP="00F470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136E35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A45AA2F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DD4E56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0EE6E3B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420E22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DE497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9CCCBB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988594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ECA46D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7E697DE"/>
    <w:lvl w:ilvl="0">
      <w:start w:val="1"/>
      <w:numFmt w:val="bullet"/>
      <w:lvlText w:val=""/>
      <w:lvlJc w:val="left"/>
      <w:pPr>
        <w:tabs>
          <w:tab w:val="num" w:pos="360"/>
        </w:tabs>
        <w:ind w:left="360" w:hanging="360"/>
      </w:pPr>
      <w:rPr>
        <w:rFonts w:ascii="Symbol" w:hAnsi="Symbol" w:hint="default"/>
      </w:rPr>
    </w:lvl>
  </w:abstractNum>
  <w:abstractNum w:abstractNumId="10">
    <w:nsid w:val="0C624D5C"/>
    <w:multiLevelType w:val="hybridMultilevel"/>
    <w:tmpl w:val="B2585C48"/>
    <w:lvl w:ilvl="0" w:tplc="B008C6EA">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40E1BE0"/>
    <w:multiLevelType w:val="hybridMultilevel"/>
    <w:tmpl w:val="556438E6"/>
    <w:lvl w:ilvl="0" w:tplc="5EDEDD2A">
      <w:numFmt w:val="bullet"/>
      <w:lvlText w:val="-"/>
      <w:lvlJc w:val="left"/>
      <w:pPr>
        <w:ind w:left="720" w:hanging="360"/>
      </w:pPr>
      <w:rPr>
        <w:rFonts w:ascii="Calibri" w:eastAsia="Times New Roman" w:hAnsi="Calibri"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12">
    <w:nsid w:val="196B4E7D"/>
    <w:multiLevelType w:val="hybridMultilevel"/>
    <w:tmpl w:val="1932FD6E"/>
    <w:lvl w:ilvl="0" w:tplc="1BF2542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50A37A9"/>
    <w:multiLevelType w:val="singleLevel"/>
    <w:tmpl w:val="40B61B34"/>
    <w:lvl w:ilvl="0">
      <w:start w:val="1"/>
      <w:numFmt w:val="bullet"/>
      <w:pStyle w:val="TitreAnnexe2"/>
      <w:lvlText w:val=""/>
      <w:lvlJc w:val="left"/>
      <w:pPr>
        <w:tabs>
          <w:tab w:val="num" w:pos="360"/>
        </w:tabs>
        <w:ind w:left="360" w:hanging="360"/>
      </w:pPr>
      <w:rPr>
        <w:rFonts w:ascii="Wingdings" w:hAnsi="Wingdings" w:hint="default"/>
      </w:rPr>
    </w:lvl>
  </w:abstractNum>
  <w:abstractNum w:abstractNumId="14">
    <w:nsid w:val="25526E8E"/>
    <w:multiLevelType w:val="hybridMultilevel"/>
    <w:tmpl w:val="AB3E0452"/>
    <w:lvl w:ilvl="0" w:tplc="2C6441BE">
      <w:start w:val="1"/>
      <w:numFmt w:val="bullet"/>
      <w:lvlText w:val=""/>
      <w:lvlJc w:val="left"/>
      <w:pPr>
        <w:tabs>
          <w:tab w:val="num" w:pos="720"/>
        </w:tabs>
        <w:ind w:left="720" w:hanging="360"/>
      </w:pPr>
      <w:rPr>
        <w:rFonts w:ascii="Symbol" w:hAnsi="Symbol" w:hint="default"/>
      </w:rPr>
    </w:lvl>
    <w:lvl w:ilvl="1" w:tplc="622A47FA" w:tentative="1">
      <w:start w:val="1"/>
      <w:numFmt w:val="bullet"/>
      <w:lvlText w:val="o"/>
      <w:lvlJc w:val="left"/>
      <w:pPr>
        <w:tabs>
          <w:tab w:val="num" w:pos="1440"/>
        </w:tabs>
        <w:ind w:left="1440" w:hanging="360"/>
      </w:pPr>
      <w:rPr>
        <w:rFonts w:ascii="Courier New" w:hAnsi="Courier New" w:hint="default"/>
      </w:rPr>
    </w:lvl>
    <w:lvl w:ilvl="2" w:tplc="B750F366" w:tentative="1">
      <w:start w:val="1"/>
      <w:numFmt w:val="bullet"/>
      <w:lvlText w:val=""/>
      <w:lvlJc w:val="left"/>
      <w:pPr>
        <w:tabs>
          <w:tab w:val="num" w:pos="2160"/>
        </w:tabs>
        <w:ind w:left="2160" w:hanging="360"/>
      </w:pPr>
      <w:rPr>
        <w:rFonts w:ascii="Wingdings" w:hAnsi="Wingdings" w:hint="default"/>
      </w:rPr>
    </w:lvl>
    <w:lvl w:ilvl="3" w:tplc="2C24A476" w:tentative="1">
      <w:start w:val="1"/>
      <w:numFmt w:val="bullet"/>
      <w:lvlText w:val=""/>
      <w:lvlJc w:val="left"/>
      <w:pPr>
        <w:tabs>
          <w:tab w:val="num" w:pos="2880"/>
        </w:tabs>
        <w:ind w:left="2880" w:hanging="360"/>
      </w:pPr>
      <w:rPr>
        <w:rFonts w:ascii="Symbol" w:hAnsi="Symbol" w:hint="default"/>
      </w:rPr>
    </w:lvl>
    <w:lvl w:ilvl="4" w:tplc="BFA81908" w:tentative="1">
      <w:start w:val="1"/>
      <w:numFmt w:val="bullet"/>
      <w:lvlText w:val="o"/>
      <w:lvlJc w:val="left"/>
      <w:pPr>
        <w:tabs>
          <w:tab w:val="num" w:pos="3600"/>
        </w:tabs>
        <w:ind w:left="3600" w:hanging="360"/>
      </w:pPr>
      <w:rPr>
        <w:rFonts w:ascii="Courier New" w:hAnsi="Courier New" w:hint="default"/>
      </w:rPr>
    </w:lvl>
    <w:lvl w:ilvl="5" w:tplc="BCB4FB4E" w:tentative="1">
      <w:start w:val="1"/>
      <w:numFmt w:val="bullet"/>
      <w:lvlText w:val=""/>
      <w:lvlJc w:val="left"/>
      <w:pPr>
        <w:tabs>
          <w:tab w:val="num" w:pos="4320"/>
        </w:tabs>
        <w:ind w:left="4320" w:hanging="360"/>
      </w:pPr>
      <w:rPr>
        <w:rFonts w:ascii="Wingdings" w:hAnsi="Wingdings" w:hint="default"/>
      </w:rPr>
    </w:lvl>
    <w:lvl w:ilvl="6" w:tplc="75582DCC" w:tentative="1">
      <w:start w:val="1"/>
      <w:numFmt w:val="bullet"/>
      <w:lvlText w:val=""/>
      <w:lvlJc w:val="left"/>
      <w:pPr>
        <w:tabs>
          <w:tab w:val="num" w:pos="5040"/>
        </w:tabs>
        <w:ind w:left="5040" w:hanging="360"/>
      </w:pPr>
      <w:rPr>
        <w:rFonts w:ascii="Symbol" w:hAnsi="Symbol" w:hint="default"/>
      </w:rPr>
    </w:lvl>
    <w:lvl w:ilvl="7" w:tplc="73EEE630" w:tentative="1">
      <w:start w:val="1"/>
      <w:numFmt w:val="bullet"/>
      <w:lvlText w:val="o"/>
      <w:lvlJc w:val="left"/>
      <w:pPr>
        <w:tabs>
          <w:tab w:val="num" w:pos="5760"/>
        </w:tabs>
        <w:ind w:left="5760" w:hanging="360"/>
      </w:pPr>
      <w:rPr>
        <w:rFonts w:ascii="Courier New" w:hAnsi="Courier New" w:hint="default"/>
      </w:rPr>
    </w:lvl>
    <w:lvl w:ilvl="8" w:tplc="67E4028C" w:tentative="1">
      <w:start w:val="1"/>
      <w:numFmt w:val="bullet"/>
      <w:lvlText w:val=""/>
      <w:lvlJc w:val="left"/>
      <w:pPr>
        <w:tabs>
          <w:tab w:val="num" w:pos="6480"/>
        </w:tabs>
        <w:ind w:left="6480" w:hanging="360"/>
      </w:pPr>
      <w:rPr>
        <w:rFonts w:ascii="Wingdings" w:hAnsi="Wingdings" w:hint="default"/>
      </w:rPr>
    </w:lvl>
  </w:abstractNum>
  <w:abstractNum w:abstractNumId="15">
    <w:nsid w:val="2F1201CD"/>
    <w:multiLevelType w:val="hybridMultilevel"/>
    <w:tmpl w:val="1320368A"/>
    <w:lvl w:ilvl="0" w:tplc="0F2662B2">
      <w:start w:val="1"/>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6620327"/>
    <w:multiLevelType w:val="multilevel"/>
    <w:tmpl w:val="5A1C7B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3CF11EFC"/>
    <w:multiLevelType w:val="hybridMultilevel"/>
    <w:tmpl w:val="FE56E9C2"/>
    <w:lvl w:ilvl="0" w:tplc="A8C03F70">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F597751"/>
    <w:multiLevelType w:val="hybridMultilevel"/>
    <w:tmpl w:val="5F98CCFE"/>
    <w:lvl w:ilvl="0" w:tplc="025E4D78">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80E4ECC"/>
    <w:multiLevelType w:val="multilevel"/>
    <w:tmpl w:val="35E2A2CE"/>
    <w:lvl w:ilvl="0">
      <w:start w:val="1"/>
      <w:numFmt w:val="decimal"/>
      <w:pStyle w:val="1"/>
      <w:lvlText w:val="Article %1"/>
      <w:lvlJc w:val="left"/>
      <w:pPr>
        <w:tabs>
          <w:tab w:val="num" w:pos="360"/>
        </w:tabs>
        <w:ind w:left="360" w:hanging="360"/>
      </w:pPr>
      <w:rPr>
        <w:rFonts w:cs="Times New Roman" w:hint="default"/>
      </w:rPr>
    </w:lvl>
    <w:lvl w:ilvl="1">
      <w:start w:val="1"/>
      <w:numFmt w:val="decimal"/>
      <w:pStyle w:val="11"/>
      <w:lvlText w:val="%1.%2."/>
      <w:lvlJc w:val="left"/>
      <w:pPr>
        <w:tabs>
          <w:tab w:val="num" w:pos="574"/>
        </w:tabs>
        <w:ind w:left="574" w:hanging="432"/>
      </w:pPr>
      <w:rPr>
        <w:rFonts w:cs="Times New Roman" w:hint="default"/>
      </w:rPr>
    </w:lvl>
    <w:lvl w:ilvl="2">
      <w:start w:val="1"/>
      <w:numFmt w:val="decimal"/>
      <w:pStyle w:val="111"/>
      <w:lvlText w:val="%1.%2.%3."/>
      <w:lvlJc w:val="left"/>
      <w:pPr>
        <w:tabs>
          <w:tab w:val="num" w:pos="720"/>
        </w:tabs>
        <w:ind w:left="504" w:hanging="504"/>
      </w:pPr>
      <w:rPr>
        <w:rFonts w:cs="Times New Roman" w:hint="default"/>
      </w:rPr>
    </w:lvl>
    <w:lvl w:ilvl="3">
      <w:start w:val="1"/>
      <w:numFmt w:val="decimal"/>
      <w:pStyle w:val="1111"/>
      <w:lvlText w:val="%1.%2.%3.%4."/>
      <w:lvlJc w:val="left"/>
      <w:pPr>
        <w:tabs>
          <w:tab w:val="num" w:pos="108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5E8273DF"/>
    <w:multiLevelType w:val="hybridMultilevel"/>
    <w:tmpl w:val="F93E6612"/>
    <w:lvl w:ilvl="0" w:tplc="1BF2542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7945E39"/>
    <w:multiLevelType w:val="hybridMultilevel"/>
    <w:tmpl w:val="B170C08C"/>
    <w:lvl w:ilvl="0" w:tplc="33F82B2E">
      <w:start w:val="1"/>
      <w:numFmt w:val="bullet"/>
      <w:pStyle w:val="auf1"/>
      <w:lvlText w:val="-"/>
      <w:lvlJc w:val="left"/>
      <w:pPr>
        <w:tabs>
          <w:tab w:val="num" w:pos="360"/>
        </w:tabs>
        <w:ind w:left="360" w:hanging="360"/>
      </w:pPr>
      <w:rPr>
        <w:sz w:val="16"/>
      </w:rPr>
    </w:lvl>
    <w:lvl w:ilvl="1" w:tplc="095C7B26">
      <w:start w:val="1"/>
      <w:numFmt w:val="bullet"/>
      <w:pStyle w:val="auf1-1"/>
      <w:lvlText w:val="o"/>
      <w:lvlJc w:val="left"/>
      <w:pPr>
        <w:tabs>
          <w:tab w:val="num" w:pos="1080"/>
        </w:tabs>
        <w:ind w:left="1080" w:hanging="360"/>
      </w:pPr>
      <w:rPr>
        <w:rFonts w:ascii="Courier New" w:hAnsi="Courier New" w:hint="default"/>
      </w:rPr>
    </w:lvl>
    <w:lvl w:ilvl="2" w:tplc="043487C6">
      <w:start w:val="1"/>
      <w:numFmt w:val="bullet"/>
      <w:lvlText w:val=""/>
      <w:lvlJc w:val="left"/>
      <w:pPr>
        <w:tabs>
          <w:tab w:val="num" w:pos="1800"/>
        </w:tabs>
        <w:ind w:left="1800" w:hanging="360"/>
      </w:pPr>
      <w:rPr>
        <w:rFonts w:ascii="Wingdings" w:hAnsi="Wingdings" w:hint="default"/>
      </w:rPr>
    </w:lvl>
    <w:lvl w:ilvl="3" w:tplc="57BAF73C" w:tentative="1">
      <w:start w:val="1"/>
      <w:numFmt w:val="bullet"/>
      <w:lvlText w:val=""/>
      <w:lvlJc w:val="left"/>
      <w:pPr>
        <w:tabs>
          <w:tab w:val="num" w:pos="2520"/>
        </w:tabs>
        <w:ind w:left="2520" w:hanging="360"/>
      </w:pPr>
      <w:rPr>
        <w:rFonts w:ascii="Symbol" w:hAnsi="Symbol" w:hint="default"/>
      </w:rPr>
    </w:lvl>
    <w:lvl w:ilvl="4" w:tplc="7AB266E2" w:tentative="1">
      <w:start w:val="1"/>
      <w:numFmt w:val="bullet"/>
      <w:lvlText w:val="o"/>
      <w:lvlJc w:val="left"/>
      <w:pPr>
        <w:tabs>
          <w:tab w:val="num" w:pos="3240"/>
        </w:tabs>
        <w:ind w:left="3240" w:hanging="360"/>
      </w:pPr>
      <w:rPr>
        <w:rFonts w:ascii="Courier New" w:hAnsi="Courier New" w:hint="default"/>
      </w:rPr>
    </w:lvl>
    <w:lvl w:ilvl="5" w:tplc="70E0A434" w:tentative="1">
      <w:start w:val="1"/>
      <w:numFmt w:val="bullet"/>
      <w:lvlText w:val=""/>
      <w:lvlJc w:val="left"/>
      <w:pPr>
        <w:tabs>
          <w:tab w:val="num" w:pos="3960"/>
        </w:tabs>
        <w:ind w:left="3960" w:hanging="360"/>
      </w:pPr>
      <w:rPr>
        <w:rFonts w:ascii="Wingdings" w:hAnsi="Wingdings" w:hint="default"/>
      </w:rPr>
    </w:lvl>
    <w:lvl w:ilvl="6" w:tplc="04E8966E" w:tentative="1">
      <w:start w:val="1"/>
      <w:numFmt w:val="bullet"/>
      <w:lvlText w:val=""/>
      <w:lvlJc w:val="left"/>
      <w:pPr>
        <w:tabs>
          <w:tab w:val="num" w:pos="4680"/>
        </w:tabs>
        <w:ind w:left="4680" w:hanging="360"/>
      </w:pPr>
      <w:rPr>
        <w:rFonts w:ascii="Symbol" w:hAnsi="Symbol" w:hint="default"/>
      </w:rPr>
    </w:lvl>
    <w:lvl w:ilvl="7" w:tplc="8C6EBAC8" w:tentative="1">
      <w:start w:val="1"/>
      <w:numFmt w:val="bullet"/>
      <w:lvlText w:val="o"/>
      <w:lvlJc w:val="left"/>
      <w:pPr>
        <w:tabs>
          <w:tab w:val="num" w:pos="5400"/>
        </w:tabs>
        <w:ind w:left="5400" w:hanging="360"/>
      </w:pPr>
      <w:rPr>
        <w:rFonts w:ascii="Courier New" w:hAnsi="Courier New" w:hint="default"/>
      </w:rPr>
    </w:lvl>
    <w:lvl w:ilvl="8" w:tplc="2A8EE6DC" w:tentative="1">
      <w:start w:val="1"/>
      <w:numFmt w:val="bullet"/>
      <w:lvlText w:val=""/>
      <w:lvlJc w:val="left"/>
      <w:pPr>
        <w:tabs>
          <w:tab w:val="num" w:pos="6120"/>
        </w:tabs>
        <w:ind w:left="6120" w:hanging="360"/>
      </w:pPr>
      <w:rPr>
        <w:rFonts w:ascii="Wingdings" w:hAnsi="Wingdings" w:hint="default"/>
      </w:rPr>
    </w:lvl>
  </w:abstractNum>
  <w:num w:numId="1">
    <w:abstractNumId w:val="21"/>
  </w:num>
  <w:num w:numId="2">
    <w:abstractNumId w:val="13"/>
  </w:num>
  <w:num w:numId="3">
    <w:abstractNumId w:val="19"/>
  </w:num>
  <w:num w:numId="4">
    <w:abstractNumId w:val="14"/>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0"/>
  </w:num>
  <w:num w:numId="8">
    <w:abstractNumId w:val="17"/>
  </w:num>
  <w:num w:numId="9">
    <w:abstractNumId w:val="18"/>
  </w:num>
  <w:num w:numId="10">
    <w:abstractNumId w:val="8"/>
  </w:num>
  <w:num w:numId="11">
    <w:abstractNumId w:val="3"/>
  </w:num>
  <w:num w:numId="12">
    <w:abstractNumId w:val="2"/>
  </w:num>
  <w:num w:numId="13">
    <w:abstractNumId w:val="1"/>
  </w:num>
  <w:num w:numId="14">
    <w:abstractNumId w:val="0"/>
  </w:num>
  <w:num w:numId="15">
    <w:abstractNumId w:val="9"/>
  </w:num>
  <w:num w:numId="16">
    <w:abstractNumId w:val="7"/>
  </w:num>
  <w:num w:numId="17">
    <w:abstractNumId w:val="6"/>
  </w:num>
  <w:num w:numId="18">
    <w:abstractNumId w:val="5"/>
  </w:num>
  <w:num w:numId="19">
    <w:abstractNumId w:val="4"/>
  </w:num>
  <w:num w:numId="20">
    <w:abstractNumId w:val="15"/>
  </w:num>
  <w:num w:numId="21">
    <w:abstractNumId w:val="12"/>
  </w:num>
  <w:num w:numId="22">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761"/>
    <w:rsid w:val="000012A0"/>
    <w:rsid w:val="00006956"/>
    <w:rsid w:val="00037277"/>
    <w:rsid w:val="0004117A"/>
    <w:rsid w:val="00047E98"/>
    <w:rsid w:val="00057FA7"/>
    <w:rsid w:val="00065464"/>
    <w:rsid w:val="0007367A"/>
    <w:rsid w:val="0007580F"/>
    <w:rsid w:val="00087C96"/>
    <w:rsid w:val="000E53C0"/>
    <w:rsid w:val="000F175A"/>
    <w:rsid w:val="000F5531"/>
    <w:rsid w:val="000F59CC"/>
    <w:rsid w:val="001011F1"/>
    <w:rsid w:val="00106DA1"/>
    <w:rsid w:val="00113868"/>
    <w:rsid w:val="00114595"/>
    <w:rsid w:val="00114AFA"/>
    <w:rsid w:val="0012204E"/>
    <w:rsid w:val="001335E1"/>
    <w:rsid w:val="001342B3"/>
    <w:rsid w:val="0014314D"/>
    <w:rsid w:val="00161EEB"/>
    <w:rsid w:val="00165283"/>
    <w:rsid w:val="001828FA"/>
    <w:rsid w:val="00190468"/>
    <w:rsid w:val="001952C3"/>
    <w:rsid w:val="00197C7D"/>
    <w:rsid w:val="001A0054"/>
    <w:rsid w:val="001B0C52"/>
    <w:rsid w:val="001B0FB6"/>
    <w:rsid w:val="001B2B8A"/>
    <w:rsid w:val="001B7EBE"/>
    <w:rsid w:val="001C2B36"/>
    <w:rsid w:val="001C6851"/>
    <w:rsid w:val="001D431F"/>
    <w:rsid w:val="001E306A"/>
    <w:rsid w:val="001F5FC7"/>
    <w:rsid w:val="001F6ADA"/>
    <w:rsid w:val="002042DE"/>
    <w:rsid w:val="00220482"/>
    <w:rsid w:val="00236276"/>
    <w:rsid w:val="0024384A"/>
    <w:rsid w:val="00266A46"/>
    <w:rsid w:val="00280D3A"/>
    <w:rsid w:val="002822A4"/>
    <w:rsid w:val="00283BEA"/>
    <w:rsid w:val="00287714"/>
    <w:rsid w:val="00292F78"/>
    <w:rsid w:val="00293C33"/>
    <w:rsid w:val="002951F8"/>
    <w:rsid w:val="002A1256"/>
    <w:rsid w:val="002B7882"/>
    <w:rsid w:val="002D1979"/>
    <w:rsid w:val="002E09B5"/>
    <w:rsid w:val="002F0060"/>
    <w:rsid w:val="002F03F2"/>
    <w:rsid w:val="002F13B3"/>
    <w:rsid w:val="002F29E8"/>
    <w:rsid w:val="003047FB"/>
    <w:rsid w:val="0030551C"/>
    <w:rsid w:val="003142BA"/>
    <w:rsid w:val="003327F3"/>
    <w:rsid w:val="00345AB4"/>
    <w:rsid w:val="00350B5D"/>
    <w:rsid w:val="00353297"/>
    <w:rsid w:val="0035359D"/>
    <w:rsid w:val="003774C3"/>
    <w:rsid w:val="003A4329"/>
    <w:rsid w:val="003B3890"/>
    <w:rsid w:val="003B41C4"/>
    <w:rsid w:val="003B69CF"/>
    <w:rsid w:val="003C27D6"/>
    <w:rsid w:val="003C2E68"/>
    <w:rsid w:val="003C4E7C"/>
    <w:rsid w:val="003D5131"/>
    <w:rsid w:val="003E076A"/>
    <w:rsid w:val="003E564B"/>
    <w:rsid w:val="003F3E22"/>
    <w:rsid w:val="00404EE5"/>
    <w:rsid w:val="004060E9"/>
    <w:rsid w:val="00410935"/>
    <w:rsid w:val="00412F32"/>
    <w:rsid w:val="004402CC"/>
    <w:rsid w:val="00440C1D"/>
    <w:rsid w:val="0044306C"/>
    <w:rsid w:val="00445D3A"/>
    <w:rsid w:val="00451FC1"/>
    <w:rsid w:val="004562E1"/>
    <w:rsid w:val="004564D1"/>
    <w:rsid w:val="004601D9"/>
    <w:rsid w:val="00464771"/>
    <w:rsid w:val="004679B9"/>
    <w:rsid w:val="00490A20"/>
    <w:rsid w:val="0049550B"/>
    <w:rsid w:val="00496644"/>
    <w:rsid w:val="004A3C54"/>
    <w:rsid w:val="004A70F9"/>
    <w:rsid w:val="004C2370"/>
    <w:rsid w:val="004C2E80"/>
    <w:rsid w:val="004D6423"/>
    <w:rsid w:val="004E0256"/>
    <w:rsid w:val="004E7D3E"/>
    <w:rsid w:val="004F6A1A"/>
    <w:rsid w:val="00503E22"/>
    <w:rsid w:val="00505C3F"/>
    <w:rsid w:val="0051213C"/>
    <w:rsid w:val="00514EB7"/>
    <w:rsid w:val="00517895"/>
    <w:rsid w:val="00530C9A"/>
    <w:rsid w:val="00546CB6"/>
    <w:rsid w:val="005619F0"/>
    <w:rsid w:val="005654FB"/>
    <w:rsid w:val="00570178"/>
    <w:rsid w:val="00571221"/>
    <w:rsid w:val="0058053B"/>
    <w:rsid w:val="005872B1"/>
    <w:rsid w:val="00587707"/>
    <w:rsid w:val="005A463D"/>
    <w:rsid w:val="005B13AF"/>
    <w:rsid w:val="005B658F"/>
    <w:rsid w:val="005C1236"/>
    <w:rsid w:val="005C6ECE"/>
    <w:rsid w:val="005C7ADE"/>
    <w:rsid w:val="005D5A29"/>
    <w:rsid w:val="005D7F24"/>
    <w:rsid w:val="005E175B"/>
    <w:rsid w:val="005E33DF"/>
    <w:rsid w:val="005F0267"/>
    <w:rsid w:val="005F05BB"/>
    <w:rsid w:val="005F27F5"/>
    <w:rsid w:val="00602425"/>
    <w:rsid w:val="00610C80"/>
    <w:rsid w:val="00611252"/>
    <w:rsid w:val="006132FA"/>
    <w:rsid w:val="00623F48"/>
    <w:rsid w:val="00663ECA"/>
    <w:rsid w:val="00666C2A"/>
    <w:rsid w:val="00667DF9"/>
    <w:rsid w:val="00690818"/>
    <w:rsid w:val="0069485F"/>
    <w:rsid w:val="006B75E0"/>
    <w:rsid w:val="006B776E"/>
    <w:rsid w:val="006C6D72"/>
    <w:rsid w:val="006D3761"/>
    <w:rsid w:val="006E52F0"/>
    <w:rsid w:val="006F1847"/>
    <w:rsid w:val="006F1991"/>
    <w:rsid w:val="006F2C6F"/>
    <w:rsid w:val="006F5000"/>
    <w:rsid w:val="006F57CC"/>
    <w:rsid w:val="006F7818"/>
    <w:rsid w:val="007004D0"/>
    <w:rsid w:val="00701750"/>
    <w:rsid w:val="007048CA"/>
    <w:rsid w:val="00711354"/>
    <w:rsid w:val="00712B22"/>
    <w:rsid w:val="007132B8"/>
    <w:rsid w:val="00715EC7"/>
    <w:rsid w:val="00721801"/>
    <w:rsid w:val="00727CF6"/>
    <w:rsid w:val="00746ED5"/>
    <w:rsid w:val="007503B9"/>
    <w:rsid w:val="007711D6"/>
    <w:rsid w:val="007779CE"/>
    <w:rsid w:val="00781149"/>
    <w:rsid w:val="00781635"/>
    <w:rsid w:val="00781C9E"/>
    <w:rsid w:val="00795090"/>
    <w:rsid w:val="007A0B85"/>
    <w:rsid w:val="007B440F"/>
    <w:rsid w:val="007C00C8"/>
    <w:rsid w:val="007D21E8"/>
    <w:rsid w:val="007D2EF9"/>
    <w:rsid w:val="007D3975"/>
    <w:rsid w:val="007D75D3"/>
    <w:rsid w:val="007D7956"/>
    <w:rsid w:val="007E063B"/>
    <w:rsid w:val="007E3328"/>
    <w:rsid w:val="007E5C5D"/>
    <w:rsid w:val="007F68A1"/>
    <w:rsid w:val="00801B7E"/>
    <w:rsid w:val="00813AC8"/>
    <w:rsid w:val="008149BD"/>
    <w:rsid w:val="008208FC"/>
    <w:rsid w:val="00820975"/>
    <w:rsid w:val="00823577"/>
    <w:rsid w:val="008326F1"/>
    <w:rsid w:val="00840226"/>
    <w:rsid w:val="008404D4"/>
    <w:rsid w:val="00840FB8"/>
    <w:rsid w:val="008534BA"/>
    <w:rsid w:val="0085748D"/>
    <w:rsid w:val="00867AB2"/>
    <w:rsid w:val="00872591"/>
    <w:rsid w:val="0087638B"/>
    <w:rsid w:val="008932BF"/>
    <w:rsid w:val="008C0DE3"/>
    <w:rsid w:val="008D3FD1"/>
    <w:rsid w:val="008D7AFD"/>
    <w:rsid w:val="008E4967"/>
    <w:rsid w:val="00903133"/>
    <w:rsid w:val="0090556C"/>
    <w:rsid w:val="00910581"/>
    <w:rsid w:val="0092126C"/>
    <w:rsid w:val="00921D0B"/>
    <w:rsid w:val="00936662"/>
    <w:rsid w:val="00954F3A"/>
    <w:rsid w:val="00975676"/>
    <w:rsid w:val="00991A2D"/>
    <w:rsid w:val="00992739"/>
    <w:rsid w:val="00992CC2"/>
    <w:rsid w:val="00996F70"/>
    <w:rsid w:val="009A3B7F"/>
    <w:rsid w:val="009A45BE"/>
    <w:rsid w:val="009B53BF"/>
    <w:rsid w:val="009E1CF0"/>
    <w:rsid w:val="009E4568"/>
    <w:rsid w:val="009F4165"/>
    <w:rsid w:val="00A07C80"/>
    <w:rsid w:val="00A120CF"/>
    <w:rsid w:val="00A12FF8"/>
    <w:rsid w:val="00A179DD"/>
    <w:rsid w:val="00A227AF"/>
    <w:rsid w:val="00A25F11"/>
    <w:rsid w:val="00A271C8"/>
    <w:rsid w:val="00A32A78"/>
    <w:rsid w:val="00A54E4F"/>
    <w:rsid w:val="00A5720D"/>
    <w:rsid w:val="00A63CE0"/>
    <w:rsid w:val="00A66752"/>
    <w:rsid w:val="00A70074"/>
    <w:rsid w:val="00A852D6"/>
    <w:rsid w:val="00A923C2"/>
    <w:rsid w:val="00AA1B77"/>
    <w:rsid w:val="00AA1BD6"/>
    <w:rsid w:val="00AA53B3"/>
    <w:rsid w:val="00AC59C8"/>
    <w:rsid w:val="00AE3B17"/>
    <w:rsid w:val="00B0455E"/>
    <w:rsid w:val="00B14C48"/>
    <w:rsid w:val="00B26B1E"/>
    <w:rsid w:val="00B55262"/>
    <w:rsid w:val="00B6113A"/>
    <w:rsid w:val="00B636F1"/>
    <w:rsid w:val="00B8091C"/>
    <w:rsid w:val="00B97F0B"/>
    <w:rsid w:val="00BA1473"/>
    <w:rsid w:val="00BA5A18"/>
    <w:rsid w:val="00BD53BB"/>
    <w:rsid w:val="00BE6213"/>
    <w:rsid w:val="00C0078A"/>
    <w:rsid w:val="00C04AAC"/>
    <w:rsid w:val="00C12D84"/>
    <w:rsid w:val="00C23158"/>
    <w:rsid w:val="00C24916"/>
    <w:rsid w:val="00C27C13"/>
    <w:rsid w:val="00C36819"/>
    <w:rsid w:val="00C45075"/>
    <w:rsid w:val="00C4730C"/>
    <w:rsid w:val="00C56C42"/>
    <w:rsid w:val="00C57E2E"/>
    <w:rsid w:val="00C6799E"/>
    <w:rsid w:val="00C81600"/>
    <w:rsid w:val="00C84F66"/>
    <w:rsid w:val="00C94BFA"/>
    <w:rsid w:val="00C9744B"/>
    <w:rsid w:val="00CB0AC5"/>
    <w:rsid w:val="00CC6556"/>
    <w:rsid w:val="00CD2DB4"/>
    <w:rsid w:val="00CE754A"/>
    <w:rsid w:val="00D04D3A"/>
    <w:rsid w:val="00D07C3D"/>
    <w:rsid w:val="00D44C41"/>
    <w:rsid w:val="00D46D36"/>
    <w:rsid w:val="00D562E5"/>
    <w:rsid w:val="00D861DB"/>
    <w:rsid w:val="00DB07CA"/>
    <w:rsid w:val="00DB08CA"/>
    <w:rsid w:val="00DB385F"/>
    <w:rsid w:val="00DB52C3"/>
    <w:rsid w:val="00DC147B"/>
    <w:rsid w:val="00DC203D"/>
    <w:rsid w:val="00DC5171"/>
    <w:rsid w:val="00DC63A9"/>
    <w:rsid w:val="00DD0442"/>
    <w:rsid w:val="00DD54A9"/>
    <w:rsid w:val="00DD6F56"/>
    <w:rsid w:val="00DE3226"/>
    <w:rsid w:val="00DE37E9"/>
    <w:rsid w:val="00DF48FE"/>
    <w:rsid w:val="00E008BE"/>
    <w:rsid w:val="00E00E12"/>
    <w:rsid w:val="00E163C5"/>
    <w:rsid w:val="00E1754A"/>
    <w:rsid w:val="00E31C64"/>
    <w:rsid w:val="00E425A0"/>
    <w:rsid w:val="00E42D89"/>
    <w:rsid w:val="00E55C85"/>
    <w:rsid w:val="00E56834"/>
    <w:rsid w:val="00E677B4"/>
    <w:rsid w:val="00E73C60"/>
    <w:rsid w:val="00EA1534"/>
    <w:rsid w:val="00EA4E7F"/>
    <w:rsid w:val="00EB0E5D"/>
    <w:rsid w:val="00EB0F18"/>
    <w:rsid w:val="00EC52C6"/>
    <w:rsid w:val="00ED10C1"/>
    <w:rsid w:val="00ED3ACF"/>
    <w:rsid w:val="00EE36AC"/>
    <w:rsid w:val="00EF373F"/>
    <w:rsid w:val="00F00589"/>
    <w:rsid w:val="00F0427A"/>
    <w:rsid w:val="00F1184B"/>
    <w:rsid w:val="00F142BE"/>
    <w:rsid w:val="00F16758"/>
    <w:rsid w:val="00F16C29"/>
    <w:rsid w:val="00F17C50"/>
    <w:rsid w:val="00F42642"/>
    <w:rsid w:val="00F47083"/>
    <w:rsid w:val="00F8388E"/>
    <w:rsid w:val="00F91EB3"/>
    <w:rsid w:val="00F92B83"/>
    <w:rsid w:val="00F96B74"/>
    <w:rsid w:val="00FA0613"/>
    <w:rsid w:val="00FA2325"/>
    <w:rsid w:val="00FA3444"/>
    <w:rsid w:val="00FA67E0"/>
    <w:rsid w:val="00FC559B"/>
    <w:rsid w:val="00FE0A4C"/>
    <w:rsid w:val="00FE15D2"/>
    <w:rsid w:val="00FF114A"/>
    <w:rsid w:val="00FF14A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A63CE0"/>
    <w:pPr>
      <w:spacing w:after="160" w:line="288" w:lineRule="auto"/>
      <w:ind w:left="2160"/>
    </w:pPr>
    <w:rPr>
      <w:color w:val="5A5A5A"/>
      <w:sz w:val="20"/>
      <w:szCs w:val="20"/>
      <w:lang w:val="en-US" w:eastAsia="en-US"/>
    </w:rPr>
  </w:style>
  <w:style w:type="paragraph" w:styleId="Titre1">
    <w:name w:val="heading 1"/>
    <w:aliases w:val="Titre Général"/>
    <w:basedOn w:val="Normal"/>
    <w:next w:val="Normal"/>
    <w:link w:val="Titre1Car"/>
    <w:uiPriority w:val="99"/>
    <w:qFormat/>
    <w:rsid w:val="001011F1"/>
    <w:pPr>
      <w:spacing w:before="400" w:after="60" w:line="240" w:lineRule="auto"/>
      <w:contextualSpacing/>
      <w:outlineLvl w:val="0"/>
    </w:pPr>
    <w:rPr>
      <w:rFonts w:ascii="Cambria" w:hAnsi="Cambria"/>
      <w:smallCaps/>
      <w:color w:val="0F243E"/>
      <w:spacing w:val="20"/>
      <w:sz w:val="32"/>
      <w:szCs w:val="32"/>
    </w:rPr>
  </w:style>
  <w:style w:type="paragraph" w:styleId="Titre2">
    <w:name w:val="heading 2"/>
    <w:basedOn w:val="Normal"/>
    <w:next w:val="Normal"/>
    <w:link w:val="Titre2Car"/>
    <w:uiPriority w:val="99"/>
    <w:qFormat/>
    <w:rsid w:val="001011F1"/>
    <w:pPr>
      <w:spacing w:before="120" w:after="60" w:line="240" w:lineRule="auto"/>
      <w:contextualSpacing/>
      <w:outlineLvl w:val="1"/>
    </w:pPr>
    <w:rPr>
      <w:rFonts w:ascii="Cambria" w:hAnsi="Cambria"/>
      <w:smallCaps/>
      <w:color w:val="17365D"/>
      <w:spacing w:val="20"/>
      <w:sz w:val="28"/>
      <w:szCs w:val="28"/>
    </w:rPr>
  </w:style>
  <w:style w:type="paragraph" w:styleId="Titre3">
    <w:name w:val="heading 3"/>
    <w:basedOn w:val="Normal"/>
    <w:next w:val="Normal"/>
    <w:link w:val="Titre3Car"/>
    <w:uiPriority w:val="99"/>
    <w:qFormat/>
    <w:rsid w:val="001011F1"/>
    <w:pPr>
      <w:spacing w:before="120" w:after="60" w:line="240" w:lineRule="auto"/>
      <w:contextualSpacing/>
      <w:outlineLvl w:val="2"/>
    </w:pPr>
    <w:rPr>
      <w:rFonts w:ascii="Cambria" w:hAnsi="Cambria"/>
      <w:smallCaps/>
      <w:color w:val="1F497D"/>
      <w:spacing w:val="20"/>
      <w:sz w:val="24"/>
      <w:szCs w:val="24"/>
    </w:rPr>
  </w:style>
  <w:style w:type="paragraph" w:styleId="Titre4">
    <w:name w:val="heading 4"/>
    <w:basedOn w:val="Normal"/>
    <w:next w:val="Normal"/>
    <w:link w:val="Titre4Car"/>
    <w:uiPriority w:val="99"/>
    <w:qFormat/>
    <w:rsid w:val="001011F1"/>
    <w:pPr>
      <w:pBdr>
        <w:bottom w:val="single" w:sz="4" w:space="1" w:color="71A0DC"/>
      </w:pBdr>
      <w:spacing w:before="200" w:after="100" w:line="240" w:lineRule="auto"/>
      <w:contextualSpacing/>
      <w:outlineLvl w:val="3"/>
    </w:pPr>
    <w:rPr>
      <w:rFonts w:ascii="Cambria" w:hAnsi="Cambria"/>
      <w:b/>
      <w:bCs/>
      <w:smallCaps/>
      <w:color w:val="3071C3"/>
      <w:spacing w:val="20"/>
    </w:rPr>
  </w:style>
  <w:style w:type="paragraph" w:styleId="Titre5">
    <w:name w:val="heading 5"/>
    <w:basedOn w:val="Normal"/>
    <w:next w:val="Normal"/>
    <w:link w:val="Titre5Car"/>
    <w:uiPriority w:val="99"/>
    <w:qFormat/>
    <w:rsid w:val="001011F1"/>
    <w:pPr>
      <w:pBdr>
        <w:bottom w:val="single" w:sz="4" w:space="1" w:color="548DD4"/>
      </w:pBdr>
      <w:spacing w:before="200" w:after="100" w:line="240" w:lineRule="auto"/>
      <w:contextualSpacing/>
      <w:outlineLvl w:val="4"/>
    </w:pPr>
    <w:rPr>
      <w:rFonts w:ascii="Cambria" w:hAnsi="Cambria"/>
      <w:smallCaps/>
      <w:color w:val="3071C3"/>
      <w:spacing w:val="20"/>
    </w:rPr>
  </w:style>
  <w:style w:type="paragraph" w:styleId="Titre6">
    <w:name w:val="heading 6"/>
    <w:basedOn w:val="Normal"/>
    <w:next w:val="Normal"/>
    <w:link w:val="Titre6Car"/>
    <w:uiPriority w:val="99"/>
    <w:qFormat/>
    <w:rsid w:val="001011F1"/>
    <w:pPr>
      <w:pBdr>
        <w:bottom w:val="dotted" w:sz="8" w:space="1" w:color="938953"/>
      </w:pBdr>
      <w:spacing w:before="200" w:after="100"/>
      <w:contextualSpacing/>
      <w:outlineLvl w:val="5"/>
    </w:pPr>
    <w:rPr>
      <w:rFonts w:ascii="Cambria" w:hAnsi="Cambria"/>
      <w:smallCaps/>
      <w:color w:val="938953"/>
      <w:spacing w:val="20"/>
    </w:rPr>
  </w:style>
  <w:style w:type="paragraph" w:styleId="Titre7">
    <w:name w:val="heading 7"/>
    <w:basedOn w:val="Normal"/>
    <w:next w:val="Normal"/>
    <w:link w:val="Titre7Car"/>
    <w:uiPriority w:val="99"/>
    <w:qFormat/>
    <w:rsid w:val="001011F1"/>
    <w:pPr>
      <w:pBdr>
        <w:bottom w:val="dotted" w:sz="8" w:space="1" w:color="938953"/>
      </w:pBdr>
      <w:spacing w:before="200" w:after="100" w:line="240" w:lineRule="auto"/>
      <w:contextualSpacing/>
      <w:outlineLvl w:val="6"/>
    </w:pPr>
    <w:rPr>
      <w:rFonts w:ascii="Cambria" w:hAnsi="Cambria"/>
      <w:b/>
      <w:bCs/>
      <w:smallCaps/>
      <w:color w:val="938953"/>
      <w:spacing w:val="20"/>
      <w:sz w:val="16"/>
      <w:szCs w:val="16"/>
    </w:rPr>
  </w:style>
  <w:style w:type="paragraph" w:styleId="Titre8">
    <w:name w:val="heading 8"/>
    <w:basedOn w:val="Normal"/>
    <w:next w:val="Normal"/>
    <w:link w:val="Titre8Car"/>
    <w:uiPriority w:val="99"/>
    <w:qFormat/>
    <w:rsid w:val="001011F1"/>
    <w:pPr>
      <w:spacing w:before="200" w:after="60" w:line="240" w:lineRule="auto"/>
      <w:contextualSpacing/>
      <w:outlineLvl w:val="7"/>
    </w:pPr>
    <w:rPr>
      <w:rFonts w:ascii="Cambria" w:hAnsi="Cambria"/>
      <w:b/>
      <w:smallCaps/>
      <w:color w:val="938953"/>
      <w:spacing w:val="20"/>
      <w:sz w:val="16"/>
      <w:szCs w:val="16"/>
    </w:rPr>
  </w:style>
  <w:style w:type="paragraph" w:styleId="Titre9">
    <w:name w:val="heading 9"/>
    <w:basedOn w:val="Normal"/>
    <w:next w:val="Normal"/>
    <w:link w:val="Titre9Car"/>
    <w:uiPriority w:val="99"/>
    <w:qFormat/>
    <w:rsid w:val="001011F1"/>
    <w:pPr>
      <w:spacing w:before="200" w:after="60" w:line="240" w:lineRule="auto"/>
      <w:contextualSpacing/>
      <w:outlineLvl w:val="8"/>
    </w:pPr>
    <w:rPr>
      <w:rFonts w:ascii="Cambria" w:hAnsi="Cambria"/>
      <w:smallCaps/>
      <w:color w:val="938953"/>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locked/>
    <w:rsid w:val="001011F1"/>
    <w:rPr>
      <w:rFonts w:ascii="Cambria" w:hAnsi="Cambria" w:cs="Times New Roman"/>
      <w:smallCaps/>
      <w:color w:val="17365D"/>
      <w:spacing w:val="20"/>
      <w:sz w:val="28"/>
      <w:szCs w:val="28"/>
    </w:rPr>
  </w:style>
  <w:style w:type="character" w:customStyle="1" w:styleId="Titre3Car">
    <w:name w:val="Titre 3 Car"/>
    <w:basedOn w:val="Policepardfaut"/>
    <w:link w:val="Titre3"/>
    <w:uiPriority w:val="99"/>
    <w:locked/>
    <w:rsid w:val="001011F1"/>
    <w:rPr>
      <w:rFonts w:ascii="Cambria" w:hAnsi="Cambria" w:cs="Times New Roman"/>
      <w:smallCaps/>
      <w:color w:val="1F497D"/>
      <w:spacing w:val="20"/>
      <w:sz w:val="24"/>
      <w:szCs w:val="24"/>
    </w:rPr>
  </w:style>
  <w:style w:type="character" w:customStyle="1" w:styleId="Titre4Car">
    <w:name w:val="Titre 4 Car"/>
    <w:basedOn w:val="Policepardfaut"/>
    <w:link w:val="Titre4"/>
    <w:uiPriority w:val="99"/>
    <w:locked/>
    <w:rsid w:val="001011F1"/>
    <w:rPr>
      <w:rFonts w:ascii="Cambria" w:hAnsi="Cambria" w:cs="Times New Roman"/>
      <w:b/>
      <w:bCs/>
      <w:smallCaps/>
      <w:color w:val="3071C3"/>
      <w:spacing w:val="20"/>
    </w:rPr>
  </w:style>
  <w:style w:type="character" w:customStyle="1" w:styleId="Titre5Car">
    <w:name w:val="Titre 5 Car"/>
    <w:basedOn w:val="Policepardfaut"/>
    <w:link w:val="Titre5"/>
    <w:uiPriority w:val="99"/>
    <w:locked/>
    <w:rsid w:val="001011F1"/>
    <w:rPr>
      <w:rFonts w:ascii="Cambria" w:hAnsi="Cambria" w:cs="Times New Roman"/>
      <w:smallCaps/>
      <w:color w:val="3071C3"/>
      <w:spacing w:val="20"/>
    </w:rPr>
  </w:style>
  <w:style w:type="character" w:customStyle="1" w:styleId="Titre6Car">
    <w:name w:val="Titre 6 Car"/>
    <w:basedOn w:val="Policepardfaut"/>
    <w:link w:val="Titre6"/>
    <w:uiPriority w:val="99"/>
    <w:locked/>
    <w:rsid w:val="001011F1"/>
    <w:rPr>
      <w:rFonts w:ascii="Cambria" w:hAnsi="Cambria" w:cs="Times New Roman"/>
      <w:smallCaps/>
      <w:color w:val="938953"/>
      <w:spacing w:val="20"/>
    </w:rPr>
  </w:style>
  <w:style w:type="character" w:customStyle="1" w:styleId="Titre7Car">
    <w:name w:val="Titre 7 Car"/>
    <w:basedOn w:val="Policepardfaut"/>
    <w:link w:val="Titre7"/>
    <w:uiPriority w:val="99"/>
    <w:locked/>
    <w:rsid w:val="001011F1"/>
    <w:rPr>
      <w:rFonts w:ascii="Cambria" w:hAnsi="Cambria" w:cs="Times New Roman"/>
      <w:b/>
      <w:bCs/>
      <w:smallCaps/>
      <w:color w:val="938953"/>
      <w:spacing w:val="20"/>
      <w:sz w:val="16"/>
      <w:szCs w:val="16"/>
    </w:rPr>
  </w:style>
  <w:style w:type="character" w:customStyle="1" w:styleId="Titre8Car">
    <w:name w:val="Titre 8 Car"/>
    <w:basedOn w:val="Policepardfaut"/>
    <w:link w:val="Titre8"/>
    <w:uiPriority w:val="99"/>
    <w:locked/>
    <w:rsid w:val="001011F1"/>
    <w:rPr>
      <w:rFonts w:ascii="Cambria" w:hAnsi="Cambria" w:cs="Times New Roman"/>
      <w:b/>
      <w:smallCaps/>
      <w:color w:val="938953"/>
      <w:spacing w:val="20"/>
      <w:sz w:val="16"/>
      <w:szCs w:val="16"/>
    </w:rPr>
  </w:style>
  <w:style w:type="character" w:customStyle="1" w:styleId="Titre9Car">
    <w:name w:val="Titre 9 Car"/>
    <w:basedOn w:val="Policepardfaut"/>
    <w:link w:val="Titre9"/>
    <w:uiPriority w:val="99"/>
    <w:semiHidden/>
    <w:locked/>
    <w:rsid w:val="001011F1"/>
    <w:rPr>
      <w:rFonts w:ascii="Cambria" w:hAnsi="Cambria" w:cs="Times New Roman"/>
      <w:smallCaps/>
      <w:color w:val="938953"/>
      <w:spacing w:val="20"/>
      <w:sz w:val="16"/>
      <w:szCs w:val="16"/>
    </w:rPr>
  </w:style>
  <w:style w:type="character" w:styleId="Lienhypertexte">
    <w:name w:val="Hyperlink"/>
    <w:basedOn w:val="Policepardfaut"/>
    <w:uiPriority w:val="99"/>
    <w:rsid w:val="006D3761"/>
    <w:rPr>
      <w:rFonts w:cs="Times New Roman"/>
      <w:color w:val="0000FF"/>
      <w:u w:val="single"/>
    </w:rPr>
  </w:style>
  <w:style w:type="character" w:customStyle="1" w:styleId="Titre1Car">
    <w:name w:val="Titre 1 Car"/>
    <w:aliases w:val="Titre Général Car"/>
    <w:basedOn w:val="Policepardfaut"/>
    <w:link w:val="Titre1"/>
    <w:uiPriority w:val="99"/>
    <w:locked/>
    <w:rsid w:val="001011F1"/>
    <w:rPr>
      <w:rFonts w:ascii="Cambria" w:hAnsi="Cambria" w:cs="Times New Roman"/>
      <w:smallCaps/>
      <w:color w:val="0F243E"/>
      <w:spacing w:val="20"/>
      <w:sz w:val="32"/>
      <w:szCs w:val="32"/>
    </w:rPr>
  </w:style>
  <w:style w:type="paragraph" w:styleId="TM2">
    <w:name w:val="toc 2"/>
    <w:basedOn w:val="Normal"/>
    <w:next w:val="Normal"/>
    <w:autoRedefine/>
    <w:uiPriority w:val="39"/>
    <w:rsid w:val="001011F1"/>
    <w:pPr>
      <w:spacing w:before="240" w:after="0"/>
      <w:ind w:left="0"/>
    </w:pPr>
    <w:rPr>
      <w:rFonts w:ascii="Times New Roman" w:hAnsi="Times New Roman"/>
      <w:b/>
      <w:bCs/>
    </w:rPr>
  </w:style>
  <w:style w:type="paragraph" w:styleId="TM1">
    <w:name w:val="toc 1"/>
    <w:basedOn w:val="Normal"/>
    <w:next w:val="Normal"/>
    <w:autoRedefine/>
    <w:uiPriority w:val="39"/>
    <w:rsid w:val="001011F1"/>
    <w:pPr>
      <w:spacing w:before="360" w:after="0"/>
      <w:ind w:left="0"/>
    </w:pPr>
    <w:rPr>
      <w:rFonts w:ascii="Arial" w:hAnsi="Arial" w:cs="Arial"/>
      <w:b/>
      <w:bCs/>
      <w:caps/>
      <w:sz w:val="24"/>
      <w:szCs w:val="24"/>
    </w:rPr>
  </w:style>
  <w:style w:type="paragraph" w:styleId="Lgende">
    <w:name w:val="caption"/>
    <w:basedOn w:val="Normal"/>
    <w:next w:val="Normal"/>
    <w:uiPriority w:val="99"/>
    <w:qFormat/>
    <w:rsid w:val="001011F1"/>
    <w:rPr>
      <w:b/>
      <w:bCs/>
      <w:smallCaps/>
      <w:color w:val="1F497D"/>
      <w:spacing w:val="10"/>
      <w:sz w:val="18"/>
      <w:szCs w:val="18"/>
    </w:rPr>
  </w:style>
  <w:style w:type="paragraph" w:styleId="Titre">
    <w:name w:val="Title"/>
    <w:basedOn w:val="Normal"/>
    <w:next w:val="Normal"/>
    <w:link w:val="TitreCar"/>
    <w:uiPriority w:val="99"/>
    <w:qFormat/>
    <w:rsid w:val="001011F1"/>
    <w:pPr>
      <w:spacing w:line="240" w:lineRule="auto"/>
      <w:ind w:left="0"/>
      <w:contextualSpacing/>
    </w:pPr>
    <w:rPr>
      <w:rFonts w:ascii="Cambria" w:hAnsi="Cambria"/>
      <w:smallCaps/>
      <w:color w:val="17365D"/>
      <w:spacing w:val="5"/>
      <w:sz w:val="72"/>
      <w:szCs w:val="72"/>
    </w:rPr>
  </w:style>
  <w:style w:type="paragraph" w:styleId="Sous-titre">
    <w:name w:val="Subtitle"/>
    <w:basedOn w:val="Normal"/>
    <w:next w:val="Normal"/>
    <w:link w:val="Sous-titreCar"/>
    <w:uiPriority w:val="99"/>
    <w:qFormat/>
    <w:rsid w:val="001011F1"/>
    <w:pPr>
      <w:spacing w:after="600" w:line="240" w:lineRule="auto"/>
      <w:ind w:left="0"/>
    </w:pPr>
    <w:rPr>
      <w:smallCaps/>
      <w:color w:val="938953"/>
      <w:spacing w:val="5"/>
      <w:sz w:val="28"/>
      <w:szCs w:val="28"/>
    </w:rPr>
  </w:style>
  <w:style w:type="character" w:customStyle="1" w:styleId="TitreCar">
    <w:name w:val="Titre Car"/>
    <w:basedOn w:val="Policepardfaut"/>
    <w:link w:val="Titre"/>
    <w:uiPriority w:val="99"/>
    <w:locked/>
    <w:rsid w:val="001011F1"/>
    <w:rPr>
      <w:rFonts w:ascii="Cambria" w:hAnsi="Cambria" w:cs="Times New Roman"/>
      <w:smallCaps/>
      <w:color w:val="17365D"/>
      <w:spacing w:val="5"/>
      <w:sz w:val="72"/>
      <w:szCs w:val="72"/>
      <w:lang w:val="en-US" w:eastAsia="en-US"/>
    </w:rPr>
  </w:style>
  <w:style w:type="character" w:styleId="lev">
    <w:name w:val="Strong"/>
    <w:basedOn w:val="Policepardfaut"/>
    <w:uiPriority w:val="99"/>
    <w:qFormat/>
    <w:rsid w:val="001011F1"/>
    <w:rPr>
      <w:rFonts w:cs="Times New Roman"/>
      <w:b/>
      <w:spacing w:val="0"/>
    </w:rPr>
  </w:style>
  <w:style w:type="character" w:customStyle="1" w:styleId="Sous-titreCar">
    <w:name w:val="Sous-titre Car"/>
    <w:basedOn w:val="Policepardfaut"/>
    <w:link w:val="Sous-titre"/>
    <w:uiPriority w:val="99"/>
    <w:locked/>
    <w:rsid w:val="001011F1"/>
    <w:rPr>
      <w:rFonts w:cs="Times New Roman"/>
      <w:smallCaps/>
      <w:color w:val="938953"/>
      <w:spacing w:val="5"/>
      <w:sz w:val="28"/>
      <w:szCs w:val="28"/>
      <w:lang w:val="en-US" w:eastAsia="en-US"/>
    </w:rPr>
  </w:style>
  <w:style w:type="character" w:styleId="Accentuation">
    <w:name w:val="Emphasis"/>
    <w:basedOn w:val="Policepardfaut"/>
    <w:uiPriority w:val="99"/>
    <w:qFormat/>
    <w:rsid w:val="001011F1"/>
    <w:rPr>
      <w:rFonts w:cs="Times New Roman"/>
      <w:b/>
      <w:smallCaps/>
      <w:color w:val="5A5A5A"/>
      <w:spacing w:val="20"/>
      <w:kern w:val="0"/>
      <w:vertAlign w:val="baseline"/>
    </w:rPr>
  </w:style>
  <w:style w:type="paragraph" w:styleId="Sansinterligne">
    <w:name w:val="No Spacing"/>
    <w:basedOn w:val="Normal"/>
    <w:uiPriority w:val="99"/>
    <w:qFormat/>
    <w:rsid w:val="001011F1"/>
    <w:pPr>
      <w:spacing w:after="0" w:line="240" w:lineRule="auto"/>
    </w:pPr>
  </w:style>
  <w:style w:type="paragraph" w:styleId="Paragraphedeliste">
    <w:name w:val="List Paragraph"/>
    <w:basedOn w:val="Normal"/>
    <w:uiPriority w:val="34"/>
    <w:qFormat/>
    <w:rsid w:val="001011F1"/>
    <w:pPr>
      <w:ind w:left="720"/>
      <w:contextualSpacing/>
    </w:pPr>
  </w:style>
  <w:style w:type="paragraph" w:styleId="Citation">
    <w:name w:val="Quote"/>
    <w:basedOn w:val="Normal"/>
    <w:next w:val="Normal"/>
    <w:link w:val="CitationCar"/>
    <w:uiPriority w:val="99"/>
    <w:qFormat/>
    <w:rsid w:val="001011F1"/>
    <w:rPr>
      <w:i/>
      <w:iCs/>
    </w:rPr>
  </w:style>
  <w:style w:type="paragraph" w:styleId="Citationintense">
    <w:name w:val="Intense Quote"/>
    <w:basedOn w:val="Normal"/>
    <w:next w:val="Normal"/>
    <w:link w:val="CitationintenseCar"/>
    <w:uiPriority w:val="99"/>
    <w:qFormat/>
    <w:rsid w:val="001011F1"/>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hAnsi="Cambria"/>
      <w:smallCaps/>
      <w:color w:val="365F91"/>
    </w:rPr>
  </w:style>
  <w:style w:type="character" w:customStyle="1" w:styleId="CitationCar">
    <w:name w:val="Citation Car"/>
    <w:basedOn w:val="Policepardfaut"/>
    <w:link w:val="Citation"/>
    <w:uiPriority w:val="99"/>
    <w:locked/>
    <w:rsid w:val="001011F1"/>
    <w:rPr>
      <w:rFonts w:cs="Times New Roman"/>
      <w:i/>
      <w:iCs/>
      <w:color w:val="5A5A5A"/>
      <w:sz w:val="20"/>
      <w:szCs w:val="20"/>
    </w:rPr>
  </w:style>
  <w:style w:type="character" w:styleId="Emphaseple">
    <w:name w:val="Subtle Emphasis"/>
    <w:basedOn w:val="Policepardfaut"/>
    <w:uiPriority w:val="99"/>
    <w:qFormat/>
    <w:rsid w:val="001011F1"/>
    <w:rPr>
      <w:rFonts w:cs="Times New Roman"/>
      <w:smallCaps/>
      <w:color w:val="5A5A5A"/>
      <w:vertAlign w:val="baseline"/>
    </w:rPr>
  </w:style>
  <w:style w:type="character" w:customStyle="1" w:styleId="CitationintenseCar">
    <w:name w:val="Citation intense Car"/>
    <w:basedOn w:val="Policepardfaut"/>
    <w:link w:val="Citationintense"/>
    <w:uiPriority w:val="99"/>
    <w:locked/>
    <w:rsid w:val="001011F1"/>
    <w:rPr>
      <w:rFonts w:ascii="Cambria" w:hAnsi="Cambria" w:cs="Times New Roman"/>
      <w:smallCaps/>
      <w:color w:val="365F91"/>
      <w:sz w:val="20"/>
      <w:szCs w:val="20"/>
    </w:rPr>
  </w:style>
  <w:style w:type="character" w:styleId="Emphaseintense">
    <w:name w:val="Intense Emphasis"/>
    <w:basedOn w:val="Policepardfaut"/>
    <w:uiPriority w:val="99"/>
    <w:qFormat/>
    <w:rsid w:val="001011F1"/>
    <w:rPr>
      <w:rFonts w:cs="Times New Roman"/>
      <w:b/>
      <w:smallCaps/>
      <w:color w:val="4F81BD"/>
      <w:spacing w:val="40"/>
    </w:rPr>
  </w:style>
  <w:style w:type="character" w:styleId="Rfrenceple">
    <w:name w:val="Subtle Reference"/>
    <w:basedOn w:val="Policepardfaut"/>
    <w:uiPriority w:val="99"/>
    <w:qFormat/>
    <w:rsid w:val="001011F1"/>
    <w:rPr>
      <w:rFonts w:ascii="Cambria" w:hAnsi="Cambria" w:cs="Times New Roman"/>
      <w:i/>
      <w:smallCaps/>
      <w:color w:val="5A5A5A"/>
      <w:spacing w:val="20"/>
    </w:rPr>
  </w:style>
  <w:style w:type="character" w:styleId="Rfrenceintense">
    <w:name w:val="Intense Reference"/>
    <w:basedOn w:val="Policepardfaut"/>
    <w:uiPriority w:val="99"/>
    <w:qFormat/>
    <w:rsid w:val="001011F1"/>
    <w:rPr>
      <w:rFonts w:ascii="Cambria" w:hAnsi="Cambria" w:cs="Times New Roman"/>
      <w:b/>
      <w:i/>
      <w:smallCaps/>
      <w:color w:val="17365D"/>
      <w:spacing w:val="20"/>
    </w:rPr>
  </w:style>
  <w:style w:type="character" w:styleId="Titredulivre">
    <w:name w:val="Book Title"/>
    <w:basedOn w:val="Policepardfaut"/>
    <w:uiPriority w:val="99"/>
    <w:qFormat/>
    <w:rsid w:val="001011F1"/>
    <w:rPr>
      <w:rFonts w:ascii="Cambria" w:hAnsi="Cambria" w:cs="Times New Roman"/>
      <w:b/>
      <w:smallCaps/>
      <w:color w:val="17365D"/>
      <w:spacing w:val="10"/>
      <w:u w:val="single"/>
    </w:rPr>
  </w:style>
  <w:style w:type="paragraph" w:styleId="En-ttedetabledesmatires">
    <w:name w:val="TOC Heading"/>
    <w:basedOn w:val="Titre1"/>
    <w:next w:val="Normal"/>
    <w:uiPriority w:val="99"/>
    <w:qFormat/>
    <w:rsid w:val="001011F1"/>
    <w:pPr>
      <w:outlineLvl w:val="9"/>
    </w:pPr>
  </w:style>
  <w:style w:type="paragraph" w:styleId="En-tte">
    <w:name w:val="header"/>
    <w:basedOn w:val="Normal"/>
    <w:link w:val="En-tteCar"/>
    <w:uiPriority w:val="99"/>
    <w:rsid w:val="001011F1"/>
    <w:pPr>
      <w:tabs>
        <w:tab w:val="center" w:pos="4536"/>
        <w:tab w:val="right" w:pos="9072"/>
      </w:tabs>
      <w:spacing w:after="0" w:line="240" w:lineRule="auto"/>
    </w:pPr>
  </w:style>
  <w:style w:type="paragraph" w:styleId="Pieddepage">
    <w:name w:val="footer"/>
    <w:basedOn w:val="Normal"/>
    <w:link w:val="PieddepageCar"/>
    <w:uiPriority w:val="99"/>
    <w:rsid w:val="001011F1"/>
    <w:pPr>
      <w:tabs>
        <w:tab w:val="center" w:pos="4536"/>
        <w:tab w:val="right" w:pos="9072"/>
      </w:tabs>
      <w:spacing w:after="0" w:line="240" w:lineRule="auto"/>
    </w:pPr>
  </w:style>
  <w:style w:type="character" w:customStyle="1" w:styleId="En-tteCar">
    <w:name w:val="En-tête Car"/>
    <w:basedOn w:val="Policepardfaut"/>
    <w:link w:val="En-tte"/>
    <w:uiPriority w:val="99"/>
    <w:locked/>
    <w:rsid w:val="001011F1"/>
    <w:rPr>
      <w:rFonts w:cs="Times New Roman"/>
      <w:color w:val="5A5A5A"/>
    </w:rPr>
  </w:style>
  <w:style w:type="table" w:styleId="Grilledutableau">
    <w:name w:val="Table Grid"/>
    <w:basedOn w:val="TableauNormal"/>
    <w:uiPriority w:val="99"/>
    <w:rsid w:val="001011F1"/>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ieddepageCar">
    <w:name w:val="Pied de page Car"/>
    <w:basedOn w:val="Policepardfaut"/>
    <w:link w:val="Pieddepage"/>
    <w:uiPriority w:val="99"/>
    <w:locked/>
    <w:rsid w:val="001011F1"/>
    <w:rPr>
      <w:rFonts w:cs="Times New Roman"/>
      <w:color w:val="5A5A5A"/>
    </w:rPr>
  </w:style>
  <w:style w:type="paragraph" w:customStyle="1" w:styleId="Ebene1">
    <w:name w:val="§Ebene1"/>
    <w:basedOn w:val="Normal"/>
    <w:uiPriority w:val="99"/>
    <w:rsid w:val="001011F1"/>
    <w:pPr>
      <w:keepLines/>
      <w:autoSpaceDE w:val="0"/>
      <w:autoSpaceDN w:val="0"/>
      <w:adjustRightInd w:val="0"/>
      <w:spacing w:after="0" w:line="240" w:lineRule="auto"/>
      <w:ind w:left="0"/>
      <w:jc w:val="both"/>
    </w:pPr>
    <w:rPr>
      <w:rFonts w:eastAsia="SimSun" w:cs="Arial"/>
      <w:color w:val="000000"/>
      <w:spacing w:val="-3"/>
      <w:lang w:val="fr-FR" w:eastAsia="fi-FI"/>
    </w:rPr>
  </w:style>
  <w:style w:type="paragraph" w:customStyle="1" w:styleId="bl">
    <w:name w:val="bl"/>
    <w:basedOn w:val="Normal"/>
    <w:uiPriority w:val="99"/>
    <w:rsid w:val="001011F1"/>
    <w:pPr>
      <w:autoSpaceDE w:val="0"/>
      <w:autoSpaceDN w:val="0"/>
      <w:adjustRightInd w:val="0"/>
      <w:spacing w:after="0" w:line="240" w:lineRule="auto"/>
      <w:ind w:left="0"/>
      <w:jc w:val="both"/>
    </w:pPr>
    <w:rPr>
      <w:rFonts w:eastAsia="SimSun" w:cs="Arial"/>
      <w:color w:val="000000"/>
      <w:spacing w:val="-3"/>
      <w:lang w:val="fr-FR" w:eastAsia="fi-FI"/>
    </w:rPr>
  </w:style>
  <w:style w:type="character" w:customStyle="1" w:styleId="Added">
    <w:name w:val="Added"/>
    <w:basedOn w:val="Policepardfaut"/>
    <w:uiPriority w:val="99"/>
    <w:rsid w:val="001011F1"/>
    <w:rPr>
      <w:rFonts w:cs="Times New Roman"/>
      <w:b/>
      <w:bCs/>
      <w:u w:val="single"/>
    </w:rPr>
  </w:style>
  <w:style w:type="paragraph" w:customStyle="1" w:styleId="berschrift2BlockVor0ptNach6ptZeilenabs">
    <w:name w:val="Überschrift 2 + Block Vor: 0 pt Nach:  6 pt Zeilenabs..."/>
    <w:basedOn w:val="Titre2"/>
    <w:uiPriority w:val="99"/>
    <w:rsid w:val="001011F1"/>
    <w:pPr>
      <w:autoSpaceDE w:val="0"/>
      <w:autoSpaceDN w:val="0"/>
      <w:adjustRightInd w:val="0"/>
      <w:spacing w:beforeLines="50" w:afterLines="50"/>
      <w:ind w:left="0"/>
      <w:contextualSpacing w:val="0"/>
      <w:jc w:val="both"/>
    </w:pPr>
    <w:rPr>
      <w:rFonts w:ascii="Arial,Bold" w:eastAsia="SimSun" w:hAnsi="Arial,Bold" w:cs="Arial,Bold"/>
      <w:bCs/>
      <w:smallCaps w:val="0"/>
      <w:color w:val="000000"/>
      <w:spacing w:val="-3"/>
      <w:sz w:val="22"/>
      <w:szCs w:val="22"/>
      <w:lang w:val="fr-FR" w:eastAsia="fi-FI"/>
    </w:rPr>
  </w:style>
  <w:style w:type="paragraph" w:customStyle="1" w:styleId="BodyText31">
    <w:name w:val="Body Text 31"/>
    <w:basedOn w:val="Normal"/>
    <w:uiPriority w:val="99"/>
    <w:rsid w:val="001011F1"/>
    <w:pPr>
      <w:tabs>
        <w:tab w:val="left" w:pos="-566"/>
        <w:tab w:val="left" w:pos="1750"/>
        <w:tab w:val="left" w:pos="2333"/>
        <w:tab w:val="left" w:pos="2819"/>
        <w:tab w:val="left" w:pos="3402"/>
        <w:tab w:val="left" w:pos="3985"/>
        <w:tab w:val="left" w:pos="4568"/>
        <w:tab w:val="left" w:pos="5152"/>
        <w:tab w:val="left" w:pos="5735"/>
        <w:tab w:val="left" w:pos="6221"/>
        <w:tab w:val="left" w:pos="6804"/>
      </w:tabs>
      <w:autoSpaceDE w:val="0"/>
      <w:autoSpaceDN w:val="0"/>
      <w:adjustRightInd w:val="0"/>
      <w:spacing w:after="0" w:line="360" w:lineRule="auto"/>
      <w:ind w:left="0"/>
      <w:jc w:val="both"/>
    </w:pPr>
    <w:rPr>
      <w:rFonts w:eastAsia="SimSun" w:cs="Arial"/>
      <w:color w:val="000000"/>
      <w:spacing w:val="-3"/>
      <w:sz w:val="22"/>
      <w:szCs w:val="22"/>
      <w:lang w:val="fr-FR" w:eastAsia="fi-FI"/>
    </w:rPr>
  </w:style>
  <w:style w:type="paragraph" w:customStyle="1" w:styleId="Ballontekst">
    <w:name w:val="Ballontekst"/>
    <w:basedOn w:val="Normal"/>
    <w:uiPriority w:val="99"/>
    <w:rsid w:val="001011F1"/>
    <w:pPr>
      <w:widowControl w:val="0"/>
      <w:autoSpaceDE w:val="0"/>
      <w:autoSpaceDN w:val="0"/>
      <w:adjustRightInd w:val="0"/>
      <w:spacing w:after="0" w:line="240" w:lineRule="auto"/>
      <w:ind w:left="0"/>
      <w:jc w:val="both"/>
    </w:pPr>
    <w:rPr>
      <w:rFonts w:ascii="Tahoma" w:eastAsia="SimSun" w:hAnsi="Tahoma" w:cs="Tahoma"/>
      <w:color w:val="000000"/>
      <w:spacing w:val="-3"/>
      <w:sz w:val="16"/>
      <w:szCs w:val="16"/>
      <w:lang w:eastAsia="fi-FI"/>
    </w:rPr>
  </w:style>
  <w:style w:type="paragraph" w:customStyle="1" w:styleId="Textedebulles2">
    <w:name w:val="Texte de bulles2"/>
    <w:basedOn w:val="Normal"/>
    <w:uiPriority w:val="99"/>
    <w:rsid w:val="001011F1"/>
    <w:pPr>
      <w:autoSpaceDE w:val="0"/>
      <w:autoSpaceDN w:val="0"/>
      <w:adjustRightInd w:val="0"/>
      <w:spacing w:after="0" w:line="240" w:lineRule="auto"/>
      <w:ind w:left="0"/>
      <w:jc w:val="both"/>
    </w:pPr>
    <w:rPr>
      <w:rFonts w:ascii="Tahoma" w:eastAsia="SimSun" w:hAnsi="Tahoma" w:cs="Tahoma"/>
      <w:color w:val="000000"/>
      <w:spacing w:val="-3"/>
      <w:sz w:val="16"/>
      <w:szCs w:val="16"/>
      <w:lang w:val="fr-FR" w:eastAsia="fi-FI"/>
    </w:rPr>
  </w:style>
  <w:style w:type="character" w:customStyle="1" w:styleId="T1Zchn">
    <w:name w:val="T1 Zchn"/>
    <w:basedOn w:val="Policepardfaut"/>
    <w:uiPriority w:val="99"/>
    <w:rsid w:val="001011F1"/>
    <w:rPr>
      <w:rFonts w:ascii="Arial" w:hAnsi="Arial" w:cs="Arial"/>
      <w:color w:val="000000"/>
      <w:sz w:val="18"/>
      <w:szCs w:val="18"/>
      <w:lang w:val="en-GB" w:eastAsia="x-none"/>
    </w:rPr>
  </w:style>
  <w:style w:type="paragraph" w:customStyle="1" w:styleId="BodyText33">
    <w:name w:val="Body Text 33"/>
    <w:basedOn w:val="Normal"/>
    <w:uiPriority w:val="99"/>
    <w:rsid w:val="001011F1"/>
    <w:pPr>
      <w:tabs>
        <w:tab w:val="left" w:pos="-566"/>
        <w:tab w:val="left" w:pos="1750"/>
        <w:tab w:val="left" w:pos="2333"/>
        <w:tab w:val="left" w:pos="2819"/>
        <w:tab w:val="left" w:pos="3402"/>
        <w:tab w:val="left" w:pos="3985"/>
        <w:tab w:val="left" w:pos="4568"/>
        <w:tab w:val="left" w:pos="5152"/>
        <w:tab w:val="left" w:pos="5735"/>
        <w:tab w:val="left" w:pos="6221"/>
        <w:tab w:val="left" w:pos="6804"/>
      </w:tabs>
      <w:autoSpaceDE w:val="0"/>
      <w:autoSpaceDN w:val="0"/>
      <w:adjustRightInd w:val="0"/>
      <w:spacing w:after="0" w:line="360" w:lineRule="auto"/>
      <w:ind w:left="0"/>
      <w:jc w:val="both"/>
    </w:pPr>
    <w:rPr>
      <w:rFonts w:eastAsia="SimSun" w:cs="Arial"/>
      <w:color w:val="000000"/>
      <w:spacing w:val="-3"/>
      <w:sz w:val="22"/>
      <w:szCs w:val="22"/>
      <w:lang w:val="fr-FR" w:eastAsia="fi-FI"/>
    </w:rPr>
  </w:style>
  <w:style w:type="paragraph" w:customStyle="1" w:styleId="Textedebulles1">
    <w:name w:val="Texte de bulles1"/>
    <w:basedOn w:val="Normal"/>
    <w:uiPriority w:val="99"/>
    <w:rsid w:val="001011F1"/>
    <w:pPr>
      <w:autoSpaceDE w:val="0"/>
      <w:autoSpaceDN w:val="0"/>
      <w:adjustRightInd w:val="0"/>
      <w:spacing w:after="0" w:line="240" w:lineRule="auto"/>
      <w:ind w:left="0"/>
      <w:jc w:val="both"/>
    </w:pPr>
    <w:rPr>
      <w:rFonts w:ascii="Tahoma" w:eastAsia="SimSun" w:hAnsi="Tahoma" w:cs="Tahoma"/>
      <w:color w:val="000000"/>
      <w:spacing w:val="-3"/>
      <w:sz w:val="16"/>
      <w:szCs w:val="16"/>
      <w:lang w:val="fr-FR" w:eastAsia="fi-FI"/>
    </w:rPr>
  </w:style>
  <w:style w:type="paragraph" w:customStyle="1" w:styleId="sec">
    <w:name w:val="sec"/>
    <w:basedOn w:val="Normal"/>
    <w:autoRedefine/>
    <w:uiPriority w:val="99"/>
    <w:rsid w:val="001011F1"/>
    <w:pPr>
      <w:tabs>
        <w:tab w:val="left" w:pos="198"/>
      </w:tabs>
      <w:autoSpaceDE w:val="0"/>
      <w:autoSpaceDN w:val="0"/>
      <w:adjustRightInd w:val="0"/>
      <w:spacing w:after="0" w:line="240" w:lineRule="auto"/>
      <w:ind w:left="0"/>
    </w:pPr>
    <w:rPr>
      <w:rFonts w:eastAsia="SimSun" w:cs="Arial"/>
      <w:b/>
      <w:bCs/>
      <w:color w:val="000000"/>
      <w:spacing w:val="-3"/>
      <w:sz w:val="22"/>
      <w:szCs w:val="22"/>
      <w:lang w:val="fr-FR" w:eastAsia="fi-FI"/>
    </w:rPr>
  </w:style>
  <w:style w:type="paragraph" w:customStyle="1" w:styleId="opt">
    <w:name w:val="opt"/>
    <w:basedOn w:val="Titre1"/>
    <w:uiPriority w:val="99"/>
    <w:rsid w:val="001011F1"/>
    <w:pPr>
      <w:autoSpaceDE w:val="0"/>
      <w:autoSpaceDN w:val="0"/>
      <w:adjustRightInd w:val="0"/>
      <w:spacing w:beforeLines="50" w:afterLines="50"/>
      <w:ind w:left="0"/>
      <w:contextualSpacing w:val="0"/>
    </w:pPr>
    <w:rPr>
      <w:rFonts w:ascii="Calibri" w:eastAsia="SimSun" w:hAnsi="Calibri" w:cs="Arial"/>
      <w:bCs/>
      <w:i/>
      <w:smallCaps w:val="0"/>
      <w:color w:val="000000"/>
      <w:spacing w:val="-3"/>
      <w:sz w:val="22"/>
      <w:szCs w:val="22"/>
      <w:u w:val="single"/>
      <w:lang w:val="fr-FR" w:eastAsia="fi-FI"/>
    </w:rPr>
  </w:style>
  <w:style w:type="paragraph" w:customStyle="1" w:styleId="BodyText32">
    <w:name w:val="Body Text 32"/>
    <w:basedOn w:val="Normal"/>
    <w:uiPriority w:val="99"/>
    <w:rsid w:val="001011F1"/>
    <w:pPr>
      <w:tabs>
        <w:tab w:val="left" w:pos="-566"/>
        <w:tab w:val="left" w:pos="1750"/>
        <w:tab w:val="left" w:pos="2333"/>
        <w:tab w:val="left" w:pos="2819"/>
        <w:tab w:val="left" w:pos="3402"/>
        <w:tab w:val="left" w:pos="3985"/>
        <w:tab w:val="left" w:pos="4568"/>
        <w:tab w:val="left" w:pos="5152"/>
        <w:tab w:val="left" w:pos="5735"/>
        <w:tab w:val="left" w:pos="6221"/>
        <w:tab w:val="left" w:pos="6804"/>
      </w:tabs>
      <w:autoSpaceDE w:val="0"/>
      <w:autoSpaceDN w:val="0"/>
      <w:adjustRightInd w:val="0"/>
      <w:spacing w:after="0" w:line="360" w:lineRule="auto"/>
      <w:ind w:left="0"/>
      <w:jc w:val="both"/>
    </w:pPr>
    <w:rPr>
      <w:rFonts w:eastAsia="SimSun" w:cs="Arial"/>
      <w:color w:val="000000"/>
      <w:spacing w:val="-3"/>
      <w:lang w:val="fr-FR" w:eastAsia="fi-FI"/>
    </w:rPr>
  </w:style>
  <w:style w:type="paragraph" w:styleId="Commentaire">
    <w:name w:val="annotation text"/>
    <w:basedOn w:val="Normal"/>
    <w:link w:val="CommentaireCar"/>
    <w:uiPriority w:val="99"/>
    <w:semiHidden/>
    <w:rsid w:val="001011F1"/>
    <w:pPr>
      <w:autoSpaceDE w:val="0"/>
      <w:autoSpaceDN w:val="0"/>
      <w:adjustRightInd w:val="0"/>
      <w:spacing w:after="0" w:line="240" w:lineRule="auto"/>
      <w:ind w:left="0"/>
      <w:jc w:val="both"/>
    </w:pPr>
    <w:rPr>
      <w:rFonts w:eastAsia="SimSun" w:cs="Arial"/>
      <w:color w:val="000000"/>
      <w:spacing w:val="-3"/>
      <w:lang w:val="fr-FR" w:eastAsia="fi-FI"/>
    </w:rPr>
  </w:style>
  <w:style w:type="paragraph" w:customStyle="1" w:styleId="Objetducommentaire1">
    <w:name w:val="Objet du commentaire1"/>
    <w:basedOn w:val="Commentaire"/>
    <w:next w:val="Commentaire"/>
    <w:uiPriority w:val="99"/>
    <w:rsid w:val="001011F1"/>
  </w:style>
  <w:style w:type="character" w:customStyle="1" w:styleId="CommentaireCar">
    <w:name w:val="Commentaire Car"/>
    <w:basedOn w:val="Policepardfaut"/>
    <w:link w:val="Commentaire"/>
    <w:uiPriority w:val="99"/>
    <w:semiHidden/>
    <w:locked/>
    <w:rsid w:val="001011F1"/>
    <w:rPr>
      <w:rFonts w:ascii="Calibri" w:eastAsia="SimSun" w:hAnsi="Calibri" w:cs="Arial"/>
      <w:color w:val="000000"/>
      <w:spacing w:val="-3"/>
      <w:lang w:val="fr-FR" w:eastAsia="fi-FI" w:bidi="ar-SA"/>
    </w:rPr>
  </w:style>
  <w:style w:type="paragraph" w:customStyle="1" w:styleId="CharChar1CharCharChar">
    <w:name w:val="Char Char1 Char Char Char"/>
    <w:basedOn w:val="Normal"/>
    <w:uiPriority w:val="99"/>
    <w:rsid w:val="001011F1"/>
    <w:pPr>
      <w:autoSpaceDE w:val="0"/>
      <w:autoSpaceDN w:val="0"/>
      <w:adjustRightInd w:val="0"/>
      <w:spacing w:line="240" w:lineRule="exact"/>
      <w:ind w:left="0"/>
      <w:jc w:val="both"/>
    </w:pPr>
    <w:rPr>
      <w:rFonts w:ascii="Tahoma" w:eastAsia="SimSun" w:hAnsi="Tahoma" w:cs="Tahoma"/>
      <w:color w:val="000000"/>
      <w:spacing w:val="-3"/>
      <w:lang w:eastAsia="fi-FI"/>
    </w:rPr>
  </w:style>
  <w:style w:type="character" w:styleId="Numrodepage">
    <w:name w:val="page number"/>
    <w:basedOn w:val="Policepardfaut"/>
    <w:uiPriority w:val="99"/>
    <w:rsid w:val="001011F1"/>
    <w:rPr>
      <w:rFonts w:cs="Times New Roman"/>
    </w:rPr>
  </w:style>
  <w:style w:type="paragraph" w:styleId="Corpsdetexte">
    <w:name w:val="Body Text"/>
    <w:basedOn w:val="Normal"/>
    <w:link w:val="CorpsdetexteCar"/>
    <w:autoRedefine/>
    <w:uiPriority w:val="99"/>
    <w:rsid w:val="001011F1"/>
    <w:pPr>
      <w:framePr w:hSpace="141" w:wrap="around" w:vAnchor="text" w:hAnchor="margin" w:y="-216"/>
      <w:autoSpaceDE w:val="0"/>
      <w:autoSpaceDN w:val="0"/>
      <w:adjustRightInd w:val="0"/>
      <w:spacing w:before="60" w:after="60" w:line="240" w:lineRule="auto"/>
      <w:ind w:left="142"/>
      <w:jc w:val="both"/>
    </w:pPr>
    <w:rPr>
      <w:rFonts w:eastAsia="SimSun" w:cs="Arial"/>
      <w:b/>
      <w:color w:val="000000"/>
      <w:spacing w:val="-3"/>
      <w:sz w:val="22"/>
      <w:szCs w:val="22"/>
      <w:lang w:val="fr-FR" w:eastAsia="fi-FI"/>
    </w:rPr>
  </w:style>
  <w:style w:type="paragraph" w:customStyle="1" w:styleId="Belehrung">
    <w:name w:val="Belehrung"/>
    <w:basedOn w:val="Normal"/>
    <w:uiPriority w:val="99"/>
    <w:rsid w:val="001011F1"/>
    <w:pPr>
      <w:autoSpaceDE w:val="0"/>
      <w:autoSpaceDN w:val="0"/>
      <w:adjustRightInd w:val="0"/>
      <w:spacing w:after="0" w:line="240" w:lineRule="auto"/>
      <w:ind w:left="0"/>
      <w:jc w:val="both"/>
    </w:pPr>
    <w:rPr>
      <w:rFonts w:eastAsia="SimSun" w:cs="Arial"/>
      <w:color w:val="000000"/>
      <w:spacing w:val="-3"/>
      <w:lang w:val="fr-FR" w:eastAsia="fi-FI"/>
    </w:rPr>
  </w:style>
  <w:style w:type="character" w:customStyle="1" w:styleId="CorpsdetexteCar">
    <w:name w:val="Corps de texte Car"/>
    <w:basedOn w:val="Policepardfaut"/>
    <w:link w:val="Corpsdetexte"/>
    <w:uiPriority w:val="99"/>
    <w:locked/>
    <w:rsid w:val="001011F1"/>
    <w:rPr>
      <w:rFonts w:eastAsia="SimSun" w:cs="Arial"/>
      <w:b/>
      <w:color w:val="000000"/>
      <w:spacing w:val="-3"/>
      <w:sz w:val="22"/>
      <w:szCs w:val="22"/>
      <w:lang w:val="x-none" w:eastAsia="fi-FI"/>
    </w:rPr>
  </w:style>
  <w:style w:type="paragraph" w:customStyle="1" w:styleId="Quelle">
    <w:name w:val="Quelle"/>
    <w:basedOn w:val="Belehrung"/>
    <w:autoRedefine/>
    <w:uiPriority w:val="99"/>
    <w:rsid w:val="001011F1"/>
    <w:pPr>
      <w:jc w:val="left"/>
    </w:pPr>
    <w:rPr>
      <w:color w:val="FF0000"/>
    </w:rPr>
  </w:style>
  <w:style w:type="paragraph" w:customStyle="1" w:styleId="StandardText">
    <w:name w:val="Standard Text"/>
    <w:basedOn w:val="Normal"/>
    <w:autoRedefine/>
    <w:uiPriority w:val="99"/>
    <w:rsid w:val="001011F1"/>
    <w:pPr>
      <w:autoSpaceDE w:val="0"/>
      <w:autoSpaceDN w:val="0"/>
      <w:adjustRightInd w:val="0"/>
      <w:spacing w:after="0" w:line="240" w:lineRule="auto"/>
      <w:ind w:left="0"/>
      <w:jc w:val="both"/>
    </w:pPr>
    <w:rPr>
      <w:rFonts w:eastAsia="SimSun" w:cs="Arial"/>
      <w:bCs/>
      <w:color w:val="000000"/>
      <w:spacing w:val="-3"/>
      <w:sz w:val="22"/>
      <w:szCs w:val="22"/>
      <w:lang w:val="fr-FR" w:eastAsia="fi-FI"/>
    </w:rPr>
  </w:style>
  <w:style w:type="paragraph" w:customStyle="1" w:styleId="Text">
    <w:name w:val="Text"/>
    <w:basedOn w:val="StandardText"/>
    <w:uiPriority w:val="99"/>
    <w:rsid w:val="001011F1"/>
    <w:rPr>
      <w:b/>
      <w:bCs w:val="0"/>
    </w:rPr>
  </w:style>
  <w:style w:type="paragraph" w:styleId="Retraitcorpsdetexte">
    <w:name w:val="Body Text Indent"/>
    <w:basedOn w:val="Normal"/>
    <w:link w:val="RetraitcorpsdetexteCar"/>
    <w:uiPriority w:val="99"/>
    <w:rsid w:val="001011F1"/>
    <w:pPr>
      <w:autoSpaceDE w:val="0"/>
      <w:autoSpaceDN w:val="0"/>
      <w:adjustRightInd w:val="0"/>
      <w:spacing w:after="0" w:line="240" w:lineRule="auto"/>
      <w:ind w:left="0"/>
    </w:pPr>
    <w:rPr>
      <w:rFonts w:eastAsia="SimSun" w:cs="Arial"/>
      <w:color w:val="000000"/>
      <w:spacing w:val="-3"/>
      <w:shd w:val="clear" w:color="auto" w:fill="C0C0C0"/>
      <w:lang w:val="fr-FR" w:eastAsia="fi-FI"/>
    </w:rPr>
  </w:style>
  <w:style w:type="paragraph" w:customStyle="1" w:styleId="BodyTextIndent1">
    <w:name w:val="Body Text Indent1"/>
    <w:basedOn w:val="Normal"/>
    <w:uiPriority w:val="99"/>
    <w:rsid w:val="001011F1"/>
    <w:pPr>
      <w:autoSpaceDE w:val="0"/>
      <w:autoSpaceDN w:val="0"/>
      <w:adjustRightInd w:val="0"/>
      <w:spacing w:after="0" w:line="240" w:lineRule="auto"/>
      <w:ind w:left="568"/>
    </w:pPr>
    <w:rPr>
      <w:rFonts w:eastAsia="SimSun" w:cs="Arial"/>
      <w:b/>
      <w:bCs/>
      <w:color w:val="000000"/>
      <w:spacing w:val="-3"/>
      <w:sz w:val="22"/>
      <w:szCs w:val="22"/>
      <w:lang w:val="fr-FR" w:eastAsia="fi-FI"/>
    </w:rPr>
  </w:style>
  <w:style w:type="character" w:customStyle="1" w:styleId="RetraitcorpsdetexteCar">
    <w:name w:val="Retrait corps de texte Car"/>
    <w:basedOn w:val="Policepardfaut"/>
    <w:link w:val="Retraitcorpsdetexte"/>
    <w:uiPriority w:val="99"/>
    <w:locked/>
    <w:rsid w:val="001011F1"/>
    <w:rPr>
      <w:rFonts w:ascii="Calibri" w:eastAsia="SimSun" w:hAnsi="Calibri" w:cs="Arial"/>
      <w:color w:val="000000"/>
      <w:spacing w:val="-3"/>
      <w:lang w:val="fr-FR" w:eastAsia="fi-FI" w:bidi="ar-SA"/>
    </w:rPr>
  </w:style>
  <w:style w:type="paragraph" w:customStyle="1" w:styleId="secf">
    <w:name w:val="sec f"/>
    <w:basedOn w:val="sec"/>
    <w:uiPriority w:val="99"/>
    <w:rsid w:val="001011F1"/>
    <w:rPr>
      <w:b w:val="0"/>
      <w:bCs w:val="0"/>
    </w:rPr>
  </w:style>
  <w:style w:type="character" w:styleId="Marquedecommentaire">
    <w:name w:val="annotation reference"/>
    <w:basedOn w:val="Policepardfaut"/>
    <w:uiPriority w:val="99"/>
    <w:semiHidden/>
    <w:rsid w:val="001011F1"/>
    <w:rPr>
      <w:rFonts w:cs="Times New Roman"/>
      <w:sz w:val="16"/>
      <w:szCs w:val="16"/>
    </w:rPr>
  </w:style>
  <w:style w:type="character" w:styleId="Lienhypertextesuivivisit">
    <w:name w:val="FollowedHyperlink"/>
    <w:basedOn w:val="Policepardfaut"/>
    <w:uiPriority w:val="99"/>
    <w:rsid w:val="001011F1"/>
    <w:rPr>
      <w:rFonts w:cs="Times New Roman"/>
      <w:color w:val="800080"/>
      <w:u w:val="single"/>
    </w:rPr>
  </w:style>
  <w:style w:type="character" w:styleId="Appelnotedebasdep">
    <w:name w:val="footnote reference"/>
    <w:basedOn w:val="Policepardfaut"/>
    <w:uiPriority w:val="99"/>
    <w:semiHidden/>
    <w:rsid w:val="001011F1"/>
    <w:rPr>
      <w:rFonts w:ascii="TimesNewRomanPS" w:hAnsi="TimesNewRomanPS" w:cs="TimesNewRomanPS"/>
      <w:position w:val="6"/>
      <w:sz w:val="16"/>
      <w:szCs w:val="16"/>
    </w:rPr>
  </w:style>
  <w:style w:type="paragraph" w:styleId="Notedebasdepage">
    <w:name w:val="footnote text"/>
    <w:basedOn w:val="Normal"/>
    <w:link w:val="NotedebasdepageCar"/>
    <w:uiPriority w:val="99"/>
    <w:semiHidden/>
    <w:rsid w:val="001011F1"/>
    <w:pPr>
      <w:adjustRightInd w:val="0"/>
      <w:spacing w:after="0" w:line="240" w:lineRule="auto"/>
      <w:ind w:left="357" w:hanging="357"/>
      <w:jc w:val="both"/>
    </w:pPr>
    <w:rPr>
      <w:rFonts w:ascii="Times New Roman" w:eastAsia="SimSun" w:hAnsi="Times New Roman"/>
      <w:b/>
      <w:bCs/>
      <w:color w:val="000000"/>
      <w:spacing w:val="-3"/>
      <w:lang w:val="fr-FR" w:eastAsia="fr-BE"/>
    </w:rPr>
  </w:style>
  <w:style w:type="paragraph" w:customStyle="1" w:styleId="CharChar1CharCharCharChar1">
    <w:name w:val="Char Char1 Char Char Char Char1"/>
    <w:basedOn w:val="Normal"/>
    <w:uiPriority w:val="99"/>
    <w:rsid w:val="001011F1"/>
    <w:pPr>
      <w:adjustRightInd w:val="0"/>
      <w:spacing w:line="240" w:lineRule="exact"/>
      <w:ind w:left="0"/>
    </w:pPr>
    <w:rPr>
      <w:rFonts w:ascii="Tahoma" w:eastAsia="SimSun" w:hAnsi="Tahoma" w:cs="Tahoma"/>
      <w:b/>
      <w:bCs/>
      <w:color w:val="000000"/>
      <w:spacing w:val="-3"/>
    </w:rPr>
  </w:style>
  <w:style w:type="character" w:customStyle="1" w:styleId="NotedebasdepageCar">
    <w:name w:val="Note de bas de page Car"/>
    <w:basedOn w:val="Policepardfaut"/>
    <w:link w:val="Notedebasdepage"/>
    <w:uiPriority w:val="99"/>
    <w:semiHidden/>
    <w:locked/>
    <w:rsid w:val="001011F1"/>
    <w:rPr>
      <w:rFonts w:ascii="Times New Roman" w:eastAsia="SimSun" w:hAnsi="Times New Roman" w:cs="Times New Roman"/>
      <w:b/>
      <w:bCs/>
      <w:color w:val="000000"/>
      <w:spacing w:val="-3"/>
      <w:lang w:val="fr-FR" w:eastAsia="fr-BE" w:bidi="ar-SA"/>
    </w:rPr>
  </w:style>
  <w:style w:type="paragraph" w:styleId="Textedebulles">
    <w:name w:val="Balloon Text"/>
    <w:basedOn w:val="Normal"/>
    <w:link w:val="TextedebullesCar"/>
    <w:uiPriority w:val="99"/>
    <w:semiHidden/>
    <w:rsid w:val="001011F1"/>
    <w:pPr>
      <w:autoSpaceDE w:val="0"/>
      <w:autoSpaceDN w:val="0"/>
      <w:adjustRightInd w:val="0"/>
      <w:spacing w:after="0" w:line="240" w:lineRule="auto"/>
      <w:ind w:left="0"/>
      <w:jc w:val="both"/>
    </w:pPr>
    <w:rPr>
      <w:rFonts w:ascii="Tahoma" w:eastAsia="SimSun" w:hAnsi="Tahoma" w:cs="Tahoma"/>
      <w:color w:val="000000"/>
      <w:spacing w:val="-3"/>
      <w:sz w:val="16"/>
      <w:szCs w:val="16"/>
      <w:lang w:val="fr-FR" w:eastAsia="fi-FI"/>
    </w:rPr>
  </w:style>
  <w:style w:type="paragraph" w:styleId="Objetducommentaire">
    <w:name w:val="annotation subject"/>
    <w:basedOn w:val="Commentaire"/>
    <w:next w:val="Commentaire"/>
    <w:link w:val="ObjetducommentaireCar"/>
    <w:uiPriority w:val="99"/>
    <w:semiHidden/>
    <w:rsid w:val="001011F1"/>
    <w:rPr>
      <w:b/>
      <w:bCs/>
    </w:rPr>
  </w:style>
  <w:style w:type="character" w:customStyle="1" w:styleId="TextedebullesCar">
    <w:name w:val="Texte de bulles Car"/>
    <w:basedOn w:val="Policepardfaut"/>
    <w:link w:val="Textedebulles"/>
    <w:uiPriority w:val="99"/>
    <w:semiHidden/>
    <w:locked/>
    <w:rsid w:val="001011F1"/>
    <w:rPr>
      <w:rFonts w:ascii="Tahoma" w:eastAsia="SimSun" w:hAnsi="Tahoma" w:cs="Tahoma"/>
      <w:color w:val="000000"/>
      <w:spacing w:val="-3"/>
      <w:sz w:val="16"/>
      <w:szCs w:val="16"/>
      <w:lang w:val="fr-FR" w:eastAsia="fi-FI" w:bidi="ar-SA"/>
    </w:rPr>
  </w:style>
  <w:style w:type="paragraph" w:customStyle="1" w:styleId="Style0">
    <w:name w:val="Style0"/>
    <w:uiPriority w:val="99"/>
    <w:rsid w:val="001011F1"/>
    <w:pPr>
      <w:autoSpaceDE w:val="0"/>
      <w:autoSpaceDN w:val="0"/>
      <w:adjustRightInd w:val="0"/>
      <w:spacing w:after="0" w:line="240" w:lineRule="auto"/>
    </w:pPr>
    <w:rPr>
      <w:rFonts w:ascii="Arial" w:hAnsi="Arial"/>
      <w:sz w:val="24"/>
      <w:szCs w:val="24"/>
      <w:lang w:val="nl-NL" w:eastAsia="nl-NL"/>
    </w:rPr>
  </w:style>
  <w:style w:type="character" w:customStyle="1" w:styleId="ObjetducommentaireCar">
    <w:name w:val="Objet du commentaire Car"/>
    <w:basedOn w:val="CommentaireCar"/>
    <w:link w:val="Objetducommentaire"/>
    <w:uiPriority w:val="99"/>
    <w:semiHidden/>
    <w:locked/>
    <w:rsid w:val="001011F1"/>
    <w:rPr>
      <w:rFonts w:ascii="Calibri" w:eastAsia="SimSun" w:hAnsi="Calibri" w:cs="Arial"/>
      <w:b/>
      <w:bCs/>
      <w:color w:val="000000"/>
      <w:spacing w:val="-3"/>
      <w:lang w:val="fr-FR" w:eastAsia="fi-FI" w:bidi="ar-SA"/>
    </w:rPr>
  </w:style>
  <w:style w:type="paragraph" w:customStyle="1" w:styleId="Textedebulles3">
    <w:name w:val="Texte de bulles3"/>
    <w:basedOn w:val="Normal"/>
    <w:uiPriority w:val="99"/>
    <w:semiHidden/>
    <w:rsid w:val="001011F1"/>
    <w:pPr>
      <w:autoSpaceDE w:val="0"/>
      <w:autoSpaceDN w:val="0"/>
      <w:adjustRightInd w:val="0"/>
      <w:spacing w:after="0" w:line="240" w:lineRule="auto"/>
      <w:ind w:left="0"/>
      <w:jc w:val="both"/>
    </w:pPr>
    <w:rPr>
      <w:rFonts w:ascii="Tahoma" w:eastAsia="SimSun" w:hAnsi="Tahoma" w:cs="Tahoma"/>
      <w:color w:val="000000"/>
      <w:spacing w:val="-3"/>
      <w:sz w:val="16"/>
      <w:szCs w:val="16"/>
      <w:lang w:val="fr-FR" w:eastAsia="fi-FI"/>
    </w:rPr>
  </w:style>
  <w:style w:type="paragraph" w:customStyle="1" w:styleId="auf1">
    <w:name w:val="auf1"/>
    <w:basedOn w:val="StandardText"/>
    <w:uiPriority w:val="99"/>
    <w:rsid w:val="001011F1"/>
    <w:pPr>
      <w:numPr>
        <w:numId w:val="1"/>
      </w:numPr>
    </w:pPr>
    <w:rPr>
      <w:lang w:val="en-GB"/>
    </w:rPr>
  </w:style>
  <w:style w:type="paragraph" w:customStyle="1" w:styleId="auf2">
    <w:name w:val="auf2"/>
    <w:basedOn w:val="StandardText"/>
    <w:uiPriority w:val="99"/>
    <w:rsid w:val="001011F1"/>
    <w:rPr>
      <w:lang w:val="en-GB"/>
    </w:rPr>
  </w:style>
  <w:style w:type="paragraph" w:customStyle="1" w:styleId="auf1-1">
    <w:name w:val="auf1-1"/>
    <w:basedOn w:val="auf1"/>
    <w:uiPriority w:val="99"/>
    <w:rsid w:val="001011F1"/>
    <w:pPr>
      <w:numPr>
        <w:ilvl w:val="1"/>
      </w:numPr>
    </w:pPr>
  </w:style>
  <w:style w:type="paragraph" w:customStyle="1" w:styleId="Formatvorlage1">
    <w:name w:val="Formatvorlage1"/>
    <w:basedOn w:val="Titre3"/>
    <w:next w:val="BodyText31"/>
    <w:uiPriority w:val="99"/>
    <w:rsid w:val="001011F1"/>
    <w:pPr>
      <w:autoSpaceDE w:val="0"/>
      <w:autoSpaceDN w:val="0"/>
      <w:adjustRightInd w:val="0"/>
      <w:spacing w:before="0" w:after="0"/>
      <w:ind w:left="0"/>
      <w:contextualSpacing w:val="0"/>
      <w:jc w:val="both"/>
    </w:pPr>
    <w:rPr>
      <w:rFonts w:ascii="Calibri" w:eastAsia="SimSun" w:hAnsi="Calibri" w:cs="Arial"/>
      <w:b/>
      <w:smallCaps w:val="0"/>
      <w:color w:val="000000"/>
      <w:spacing w:val="-3"/>
      <w:sz w:val="22"/>
      <w:szCs w:val="22"/>
      <w:u w:val="single"/>
      <w:lang w:val="fr-FR" w:eastAsia="fi-FI"/>
    </w:rPr>
  </w:style>
  <w:style w:type="paragraph" w:customStyle="1" w:styleId="3">
    <w:name w:val="ü3"/>
    <w:basedOn w:val="Titre1"/>
    <w:uiPriority w:val="99"/>
    <w:rsid w:val="001011F1"/>
    <w:pPr>
      <w:autoSpaceDE w:val="0"/>
      <w:autoSpaceDN w:val="0"/>
      <w:adjustRightInd w:val="0"/>
      <w:spacing w:beforeLines="50" w:afterLines="50"/>
      <w:ind w:left="0"/>
      <w:contextualSpacing w:val="0"/>
    </w:pPr>
    <w:rPr>
      <w:rFonts w:ascii="Calibri" w:eastAsia="SimSun" w:hAnsi="Calibri" w:cs="Arial"/>
      <w:bCs/>
      <w:i/>
      <w:smallCaps w:val="0"/>
      <w:color w:val="000000"/>
      <w:spacing w:val="-3"/>
      <w:sz w:val="20"/>
      <w:szCs w:val="20"/>
      <w:u w:val="single"/>
      <w:lang w:val="fr-FR" w:eastAsia="fi-FI"/>
    </w:rPr>
  </w:style>
  <w:style w:type="paragraph" w:customStyle="1" w:styleId="10">
    <w:name w:val="ü1"/>
    <w:basedOn w:val="3"/>
    <w:uiPriority w:val="99"/>
    <w:rsid w:val="001011F1"/>
  </w:style>
  <w:style w:type="paragraph" w:customStyle="1" w:styleId="2">
    <w:name w:val="ü2"/>
    <w:basedOn w:val="Titre2"/>
    <w:uiPriority w:val="99"/>
    <w:rsid w:val="001011F1"/>
    <w:pPr>
      <w:autoSpaceDE w:val="0"/>
      <w:autoSpaceDN w:val="0"/>
      <w:adjustRightInd w:val="0"/>
      <w:spacing w:beforeLines="50" w:afterLines="50"/>
      <w:ind w:left="0"/>
      <w:contextualSpacing w:val="0"/>
      <w:jc w:val="both"/>
    </w:pPr>
    <w:rPr>
      <w:rFonts w:ascii="Calibri" w:eastAsia="SimSun" w:hAnsi="Calibri" w:cs="Arial"/>
      <w:bCs/>
      <w:smallCaps w:val="0"/>
      <w:color w:val="000000"/>
      <w:spacing w:val="-3"/>
      <w:sz w:val="22"/>
      <w:szCs w:val="22"/>
      <w:lang w:val="fr-FR" w:eastAsia="fi-FI"/>
    </w:rPr>
  </w:style>
  <w:style w:type="paragraph" w:styleId="TM3">
    <w:name w:val="toc 3"/>
    <w:basedOn w:val="Normal"/>
    <w:next w:val="Normal"/>
    <w:autoRedefine/>
    <w:uiPriority w:val="39"/>
    <w:rsid w:val="001011F1"/>
    <w:pPr>
      <w:spacing w:after="0"/>
      <w:ind w:left="200"/>
    </w:pPr>
    <w:rPr>
      <w:rFonts w:ascii="Times New Roman" w:hAnsi="Times New Roman"/>
    </w:rPr>
  </w:style>
  <w:style w:type="paragraph" w:styleId="TM4">
    <w:name w:val="toc 4"/>
    <w:basedOn w:val="Normal"/>
    <w:next w:val="Normal"/>
    <w:autoRedefine/>
    <w:uiPriority w:val="39"/>
    <w:rsid w:val="001011F1"/>
    <w:pPr>
      <w:spacing w:after="0"/>
      <w:ind w:left="400"/>
    </w:pPr>
    <w:rPr>
      <w:rFonts w:ascii="Times New Roman" w:hAnsi="Times New Roman"/>
    </w:rPr>
  </w:style>
  <w:style w:type="paragraph" w:styleId="TM5">
    <w:name w:val="toc 5"/>
    <w:basedOn w:val="Normal"/>
    <w:next w:val="Normal"/>
    <w:autoRedefine/>
    <w:uiPriority w:val="39"/>
    <w:rsid w:val="001011F1"/>
    <w:pPr>
      <w:spacing w:after="0"/>
      <w:ind w:left="600"/>
    </w:pPr>
    <w:rPr>
      <w:rFonts w:ascii="Times New Roman" w:hAnsi="Times New Roman"/>
    </w:rPr>
  </w:style>
  <w:style w:type="paragraph" w:styleId="TM6">
    <w:name w:val="toc 6"/>
    <w:basedOn w:val="Normal"/>
    <w:next w:val="Normal"/>
    <w:autoRedefine/>
    <w:uiPriority w:val="39"/>
    <w:rsid w:val="001011F1"/>
    <w:pPr>
      <w:spacing w:after="0"/>
      <w:ind w:left="800"/>
    </w:pPr>
    <w:rPr>
      <w:rFonts w:ascii="Times New Roman" w:hAnsi="Times New Roman"/>
    </w:rPr>
  </w:style>
  <w:style w:type="paragraph" w:styleId="TM7">
    <w:name w:val="toc 7"/>
    <w:basedOn w:val="Normal"/>
    <w:next w:val="Normal"/>
    <w:autoRedefine/>
    <w:uiPriority w:val="39"/>
    <w:rsid w:val="001011F1"/>
    <w:pPr>
      <w:spacing w:after="0"/>
      <w:ind w:left="1000"/>
    </w:pPr>
    <w:rPr>
      <w:rFonts w:ascii="Times New Roman" w:hAnsi="Times New Roman"/>
    </w:rPr>
  </w:style>
  <w:style w:type="paragraph" w:styleId="TM8">
    <w:name w:val="toc 8"/>
    <w:basedOn w:val="Normal"/>
    <w:next w:val="Normal"/>
    <w:autoRedefine/>
    <w:uiPriority w:val="39"/>
    <w:rsid w:val="001011F1"/>
    <w:pPr>
      <w:spacing w:after="0"/>
      <w:ind w:left="1200"/>
    </w:pPr>
    <w:rPr>
      <w:rFonts w:ascii="Times New Roman" w:hAnsi="Times New Roman"/>
    </w:rPr>
  </w:style>
  <w:style w:type="paragraph" w:styleId="TM9">
    <w:name w:val="toc 9"/>
    <w:basedOn w:val="Normal"/>
    <w:next w:val="Normal"/>
    <w:autoRedefine/>
    <w:uiPriority w:val="39"/>
    <w:rsid w:val="001011F1"/>
    <w:pPr>
      <w:spacing w:after="0"/>
      <w:ind w:left="1400"/>
    </w:pPr>
    <w:rPr>
      <w:rFonts w:ascii="Times New Roman" w:hAnsi="Times New Roman"/>
    </w:rPr>
  </w:style>
  <w:style w:type="paragraph" w:customStyle="1" w:styleId="remarks">
    <w:name w:val="remarks"/>
    <w:basedOn w:val="Normal"/>
    <w:uiPriority w:val="99"/>
    <w:rsid w:val="001011F1"/>
    <w:pPr>
      <w:spacing w:after="100" w:afterAutospacing="1" w:line="240" w:lineRule="auto"/>
      <w:ind w:left="0"/>
      <w:jc w:val="both"/>
    </w:pPr>
    <w:rPr>
      <w:rFonts w:cs="Arial"/>
      <w:color w:val="000000"/>
      <w:lang w:val="fr-FR" w:eastAsia="fi-FI"/>
    </w:rPr>
  </w:style>
  <w:style w:type="paragraph" w:customStyle="1" w:styleId="elucidation">
    <w:name w:val="elucidation"/>
    <w:basedOn w:val="Normal"/>
    <w:autoRedefine/>
    <w:uiPriority w:val="99"/>
    <w:rsid w:val="001011F1"/>
    <w:pPr>
      <w:autoSpaceDE w:val="0"/>
      <w:autoSpaceDN w:val="0"/>
      <w:adjustRightInd w:val="0"/>
      <w:spacing w:after="0" w:line="240" w:lineRule="auto"/>
      <w:ind w:left="0"/>
      <w:jc w:val="both"/>
    </w:pPr>
    <w:rPr>
      <w:rFonts w:eastAsia="SimSun" w:cs="Arial"/>
      <w:bCs/>
      <w:color w:val="000000"/>
      <w:spacing w:val="-3"/>
      <w:sz w:val="18"/>
      <w:szCs w:val="22"/>
      <w:lang w:val="fr-FR" w:eastAsia="fi-FI"/>
    </w:rPr>
  </w:style>
  <w:style w:type="paragraph" w:styleId="Corpsdetexte2">
    <w:name w:val="Body Text 2"/>
    <w:basedOn w:val="Normal"/>
    <w:link w:val="Corpsdetexte2Car"/>
    <w:uiPriority w:val="99"/>
    <w:rsid w:val="001011F1"/>
    <w:pPr>
      <w:autoSpaceDE w:val="0"/>
      <w:autoSpaceDN w:val="0"/>
      <w:adjustRightInd w:val="0"/>
      <w:spacing w:after="120" w:line="480" w:lineRule="auto"/>
      <w:ind w:left="0"/>
      <w:jc w:val="both"/>
    </w:pPr>
    <w:rPr>
      <w:rFonts w:eastAsia="SimSun" w:cs="Arial"/>
      <w:color w:val="000000"/>
      <w:spacing w:val="-3"/>
      <w:lang w:val="fr-FR" w:eastAsia="fi-FI"/>
    </w:rPr>
  </w:style>
  <w:style w:type="paragraph" w:styleId="Retraitcorpsdetexte2">
    <w:name w:val="Body Text Indent 2"/>
    <w:basedOn w:val="Normal"/>
    <w:link w:val="Retraitcorpsdetexte2Car"/>
    <w:uiPriority w:val="99"/>
    <w:rsid w:val="001011F1"/>
    <w:pPr>
      <w:spacing w:after="120" w:line="480" w:lineRule="auto"/>
      <w:ind w:left="283"/>
      <w:jc w:val="both"/>
    </w:pPr>
    <w:rPr>
      <w:rFonts w:ascii="Bookman Old Style" w:hAnsi="Bookman Old Style"/>
      <w:color w:val="000000"/>
      <w:lang w:val="fr-FR" w:eastAsia="fr-FR"/>
    </w:rPr>
  </w:style>
  <w:style w:type="character" w:customStyle="1" w:styleId="Corpsdetexte2Car">
    <w:name w:val="Corps de texte 2 Car"/>
    <w:basedOn w:val="Policepardfaut"/>
    <w:link w:val="Corpsdetexte2"/>
    <w:uiPriority w:val="99"/>
    <w:locked/>
    <w:rsid w:val="001011F1"/>
    <w:rPr>
      <w:rFonts w:ascii="Calibri" w:eastAsia="SimSun" w:hAnsi="Calibri" w:cs="Arial"/>
      <w:color w:val="000000"/>
      <w:spacing w:val="-3"/>
      <w:lang w:val="fr-FR" w:eastAsia="fi-FI" w:bidi="ar-SA"/>
    </w:rPr>
  </w:style>
  <w:style w:type="paragraph" w:customStyle="1" w:styleId="TITRE10">
    <w:name w:val="TITRE1"/>
    <w:basedOn w:val="Normal"/>
    <w:uiPriority w:val="99"/>
    <w:rsid w:val="001011F1"/>
    <w:pPr>
      <w:overflowPunct w:val="0"/>
      <w:autoSpaceDE w:val="0"/>
      <w:autoSpaceDN w:val="0"/>
      <w:adjustRightInd w:val="0"/>
      <w:spacing w:after="480" w:line="240" w:lineRule="auto"/>
      <w:ind w:left="709" w:hanging="709"/>
      <w:jc w:val="both"/>
      <w:textAlignment w:val="baseline"/>
    </w:pPr>
    <w:rPr>
      <w:rFonts w:ascii="Bookman Old Style" w:hAnsi="Bookman Old Style"/>
      <w:color w:val="000000"/>
      <w:sz w:val="22"/>
      <w:lang w:val="fr-FR" w:eastAsia="fr-FR"/>
    </w:rPr>
  </w:style>
  <w:style w:type="character" w:customStyle="1" w:styleId="Retraitcorpsdetexte2Car">
    <w:name w:val="Retrait corps de texte 2 Car"/>
    <w:basedOn w:val="Policepardfaut"/>
    <w:link w:val="Retraitcorpsdetexte2"/>
    <w:uiPriority w:val="99"/>
    <w:locked/>
    <w:rsid w:val="001011F1"/>
    <w:rPr>
      <w:rFonts w:ascii="Bookman Old Style" w:hAnsi="Bookman Old Style" w:cs="Times New Roman"/>
      <w:color w:val="000000"/>
      <w:lang w:val="fr-FR" w:eastAsia="fr-FR" w:bidi="ar-SA"/>
    </w:rPr>
  </w:style>
  <w:style w:type="paragraph" w:styleId="Corpsdetexte3">
    <w:name w:val="Body Text 3"/>
    <w:basedOn w:val="Normal"/>
    <w:link w:val="Corpsdetexte3Car"/>
    <w:uiPriority w:val="99"/>
    <w:rsid w:val="001011F1"/>
    <w:pPr>
      <w:overflowPunct w:val="0"/>
      <w:autoSpaceDE w:val="0"/>
      <w:autoSpaceDN w:val="0"/>
      <w:adjustRightInd w:val="0"/>
      <w:spacing w:after="0" w:line="240" w:lineRule="auto"/>
      <w:ind w:left="0"/>
      <w:jc w:val="both"/>
      <w:textAlignment w:val="baseline"/>
    </w:pPr>
    <w:rPr>
      <w:rFonts w:ascii="Tahoma" w:hAnsi="Tahoma" w:cs="Tahoma"/>
      <w:b/>
      <w:bCs/>
      <w:color w:val="000000"/>
      <w:sz w:val="22"/>
      <w:lang w:val="fr-FR" w:eastAsia="fr-FR"/>
    </w:rPr>
  </w:style>
  <w:style w:type="paragraph" w:customStyle="1" w:styleId="Lettre">
    <w:name w:val="Lettre"/>
    <w:uiPriority w:val="99"/>
    <w:rsid w:val="001011F1"/>
    <w:pPr>
      <w:widowControl w:val="0"/>
      <w:spacing w:after="0" w:line="240" w:lineRule="auto"/>
      <w:jc w:val="both"/>
    </w:pPr>
    <w:rPr>
      <w:rFonts w:ascii="Times New Roman" w:hAnsi="Times New Roman"/>
      <w:sz w:val="24"/>
      <w:szCs w:val="20"/>
    </w:rPr>
  </w:style>
  <w:style w:type="character" w:customStyle="1" w:styleId="Corpsdetexte3Car">
    <w:name w:val="Corps de texte 3 Car"/>
    <w:basedOn w:val="Policepardfaut"/>
    <w:link w:val="Corpsdetexte3"/>
    <w:uiPriority w:val="99"/>
    <w:locked/>
    <w:rsid w:val="001011F1"/>
    <w:rPr>
      <w:rFonts w:ascii="Tahoma" w:hAnsi="Tahoma" w:cs="Tahoma"/>
      <w:b/>
      <w:bCs/>
      <w:color w:val="000000"/>
      <w:sz w:val="22"/>
      <w:lang w:val="fr-FR" w:eastAsia="fr-FR" w:bidi="ar-SA"/>
    </w:rPr>
  </w:style>
  <w:style w:type="paragraph" w:customStyle="1" w:styleId="TitreAnnexe2">
    <w:name w:val="Titre Annexe 2"/>
    <w:basedOn w:val="Normal"/>
    <w:uiPriority w:val="99"/>
    <w:rsid w:val="001011F1"/>
    <w:pPr>
      <w:numPr>
        <w:numId w:val="2"/>
      </w:numPr>
      <w:tabs>
        <w:tab w:val="left" w:pos="7371"/>
      </w:tabs>
      <w:spacing w:before="240" w:after="120" w:line="240" w:lineRule="exact"/>
      <w:jc w:val="both"/>
    </w:pPr>
    <w:rPr>
      <w:rFonts w:ascii="Verdana" w:hAnsi="Verdana"/>
      <w:b/>
      <w:color w:val="000000"/>
      <w:lang w:val="fr-FR" w:eastAsia="fr-FR"/>
    </w:rPr>
  </w:style>
  <w:style w:type="paragraph" w:customStyle="1" w:styleId="StyleTitre2JustifiAvant12ptAprs6pt">
    <w:name w:val="Style Titre 2 + Justifié Avant : 12 pt Après : 6 pt"/>
    <w:basedOn w:val="Titre2"/>
    <w:uiPriority w:val="99"/>
    <w:rsid w:val="001011F1"/>
    <w:pPr>
      <w:keepNext/>
      <w:tabs>
        <w:tab w:val="num" w:pos="709"/>
      </w:tabs>
      <w:spacing w:before="0" w:after="0"/>
      <w:ind w:left="2013" w:hanging="1304"/>
      <w:contextualSpacing w:val="0"/>
      <w:jc w:val="both"/>
    </w:pPr>
    <w:rPr>
      <w:rFonts w:ascii="Bookman Old Style" w:hAnsi="Bookman Old Style"/>
      <w:b/>
      <w:bCs/>
      <w:i/>
      <w:iCs/>
      <w:caps/>
      <w:smallCaps w:val="0"/>
      <w:color w:val="000000"/>
      <w:spacing w:val="0"/>
      <w:sz w:val="24"/>
      <w:szCs w:val="20"/>
      <w:lang w:val="fr-FR" w:eastAsia="fr-FR"/>
    </w:rPr>
  </w:style>
  <w:style w:type="paragraph" w:customStyle="1" w:styleId="StyleTitre3Avant9ptInterlignesimple">
    <w:name w:val="Style Titre 3 + Avant : 9 pt Interligne : simple"/>
    <w:basedOn w:val="Titre3"/>
    <w:uiPriority w:val="99"/>
    <w:rsid w:val="001011F1"/>
    <w:pPr>
      <w:keepNext/>
      <w:tabs>
        <w:tab w:val="num" w:pos="964"/>
      </w:tabs>
      <w:overflowPunct w:val="0"/>
      <w:autoSpaceDE w:val="0"/>
      <w:autoSpaceDN w:val="0"/>
      <w:adjustRightInd w:val="0"/>
      <w:spacing w:before="180" w:after="120"/>
      <w:ind w:left="674" w:hanging="504"/>
      <w:contextualSpacing w:val="0"/>
      <w:jc w:val="both"/>
      <w:textAlignment w:val="baseline"/>
    </w:pPr>
    <w:rPr>
      <w:rFonts w:ascii="Bookman Old Style" w:hAnsi="Bookman Old Style"/>
      <w:b/>
      <w:bCs/>
      <w:color w:val="000000"/>
      <w:spacing w:val="0"/>
      <w:sz w:val="22"/>
      <w:szCs w:val="20"/>
      <w:lang w:val="fr-FR" w:eastAsia="fr-FR"/>
    </w:rPr>
  </w:style>
  <w:style w:type="paragraph" w:customStyle="1" w:styleId="StyleNormArial12ptGauche0cmAvant0ptAprs0">
    <w:name w:val="Style Norm + Arial 12 pt Gauche :  0 cm Avant : 0 pt Après : 0 ..."/>
    <w:basedOn w:val="Normal"/>
    <w:uiPriority w:val="99"/>
    <w:rsid w:val="001011F1"/>
    <w:pPr>
      <w:tabs>
        <w:tab w:val="left" w:pos="7371"/>
      </w:tabs>
      <w:spacing w:after="0" w:line="240" w:lineRule="auto"/>
      <w:ind w:left="0"/>
      <w:jc w:val="both"/>
    </w:pPr>
    <w:rPr>
      <w:color w:val="000000"/>
      <w:sz w:val="22"/>
      <w:lang w:val="fr-FR" w:eastAsia="fr-FR"/>
    </w:rPr>
  </w:style>
  <w:style w:type="paragraph" w:customStyle="1" w:styleId="StyleCorpsdetexteArial12pt">
    <w:name w:val="Style Corps de texte + Arial 12 pt"/>
    <w:basedOn w:val="Corpsdetexte"/>
    <w:uiPriority w:val="99"/>
    <w:rsid w:val="001011F1"/>
    <w:pPr>
      <w:framePr w:wrap="around"/>
      <w:overflowPunct w:val="0"/>
      <w:spacing w:before="240" w:after="120"/>
      <w:textAlignment w:val="baseline"/>
    </w:pPr>
    <w:rPr>
      <w:rFonts w:ascii="Bookman Old Style" w:eastAsia="Times New Roman" w:hAnsi="Bookman Old Style" w:cs="Times New Roman"/>
      <w:spacing w:val="0"/>
      <w:szCs w:val="20"/>
      <w:lang w:eastAsia="fr-FR"/>
    </w:rPr>
  </w:style>
  <w:style w:type="paragraph" w:customStyle="1" w:styleId="StyleTitre3JustifiAvant0ptAprs0pt">
    <w:name w:val="Style Titre 3 + Justifié Avant : 0 pt Après : 0 pt"/>
    <w:basedOn w:val="Normal"/>
    <w:uiPriority w:val="99"/>
    <w:rsid w:val="001011F1"/>
    <w:pPr>
      <w:tabs>
        <w:tab w:val="num" w:pos="1440"/>
      </w:tabs>
      <w:spacing w:after="0" w:line="240" w:lineRule="auto"/>
      <w:ind w:left="1224" w:hanging="504"/>
      <w:jc w:val="both"/>
    </w:pPr>
    <w:rPr>
      <w:rFonts w:ascii="Bookman Old Style" w:hAnsi="Bookman Old Style"/>
      <w:color w:val="000000"/>
      <w:lang w:val="fr-FR" w:eastAsia="fr-FR"/>
    </w:rPr>
  </w:style>
  <w:style w:type="paragraph" w:customStyle="1" w:styleId="parag1">
    <w:name w:val="parag 1"/>
    <w:basedOn w:val="Normal"/>
    <w:uiPriority w:val="99"/>
    <w:rsid w:val="001011F1"/>
    <w:pPr>
      <w:spacing w:before="60" w:after="60" w:line="240" w:lineRule="auto"/>
      <w:ind w:left="0" w:firstLine="567"/>
      <w:jc w:val="both"/>
    </w:pPr>
    <w:rPr>
      <w:rFonts w:ascii="CG Times" w:hAnsi="CG Times"/>
      <w:color w:val="000000"/>
      <w:lang w:val="fr-FR" w:eastAsia="fr-FR"/>
    </w:rPr>
  </w:style>
  <w:style w:type="paragraph" w:customStyle="1" w:styleId="leafNormal">
    <w:name w:val="leafNormal"/>
    <w:uiPriority w:val="99"/>
    <w:rsid w:val="001011F1"/>
    <w:pPr>
      <w:widowControl w:val="0"/>
      <w:tabs>
        <w:tab w:val="left" w:pos="0"/>
        <w:tab w:val="left" w:pos="34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0" w:line="314" w:lineRule="atLeast"/>
      <w:jc w:val="both"/>
    </w:pPr>
    <w:rPr>
      <w:rFonts w:ascii="Times" w:hAnsi="Times"/>
      <w:sz w:val="24"/>
      <w:szCs w:val="20"/>
    </w:rPr>
  </w:style>
  <w:style w:type="paragraph" w:customStyle="1" w:styleId="Norm">
    <w:name w:val="Norm"/>
    <w:basedOn w:val="Normal"/>
    <w:uiPriority w:val="99"/>
    <w:rsid w:val="001011F1"/>
    <w:pPr>
      <w:tabs>
        <w:tab w:val="left" w:pos="7371"/>
      </w:tabs>
      <w:spacing w:before="120" w:after="120" w:line="240" w:lineRule="exact"/>
      <w:ind w:left="709"/>
      <w:jc w:val="both"/>
    </w:pPr>
    <w:rPr>
      <w:rFonts w:ascii="Verdana" w:hAnsi="Verdana"/>
      <w:color w:val="000000"/>
      <w:lang w:val="fr-FR" w:eastAsia="fr-FR"/>
    </w:rPr>
  </w:style>
  <w:style w:type="paragraph" w:styleId="Rvision">
    <w:name w:val="Revision"/>
    <w:hidden/>
    <w:uiPriority w:val="99"/>
    <w:semiHidden/>
    <w:rsid w:val="001011F1"/>
    <w:pPr>
      <w:spacing w:after="0" w:line="240" w:lineRule="auto"/>
    </w:pPr>
    <w:rPr>
      <w:rFonts w:ascii="Bookman Old Style" w:hAnsi="Bookman Old Style"/>
      <w:sz w:val="20"/>
      <w:szCs w:val="24"/>
    </w:rPr>
  </w:style>
  <w:style w:type="paragraph" w:customStyle="1" w:styleId="111">
    <w:name w:val="1.1.1"/>
    <w:aliases w:val="1.1.2,1.1.3,GP 1.1.1"/>
    <w:basedOn w:val="11"/>
    <w:uiPriority w:val="99"/>
    <w:rsid w:val="001011F1"/>
    <w:pPr>
      <w:numPr>
        <w:ilvl w:val="2"/>
      </w:numPr>
      <w:tabs>
        <w:tab w:val="left" w:pos="1620"/>
      </w:tabs>
    </w:pPr>
    <w:rPr>
      <w:b w:val="0"/>
      <w:bCs/>
      <w:sz w:val="24"/>
      <w:szCs w:val="24"/>
    </w:rPr>
  </w:style>
  <w:style w:type="paragraph" w:customStyle="1" w:styleId="11">
    <w:name w:val="1.1"/>
    <w:aliases w:val="1.2,1.3,GP 1.1"/>
    <w:basedOn w:val="1"/>
    <w:uiPriority w:val="99"/>
    <w:rsid w:val="001011F1"/>
    <w:pPr>
      <w:numPr>
        <w:ilvl w:val="1"/>
      </w:numPr>
    </w:pPr>
    <w:rPr>
      <w:i/>
      <w:iCs w:val="0"/>
      <w:sz w:val="26"/>
      <w:szCs w:val="26"/>
    </w:rPr>
  </w:style>
  <w:style w:type="paragraph" w:customStyle="1" w:styleId="1">
    <w:name w:val="1"/>
    <w:aliases w:val="2,3,GP 1"/>
    <w:basedOn w:val="Normal"/>
    <w:uiPriority w:val="99"/>
    <w:rsid w:val="001011F1"/>
    <w:pPr>
      <w:keepNext/>
      <w:numPr>
        <w:numId w:val="3"/>
      </w:numPr>
      <w:spacing w:before="240" w:after="240" w:line="240" w:lineRule="auto"/>
      <w:jc w:val="both"/>
    </w:pPr>
    <w:rPr>
      <w:rFonts w:ascii="Times New Roman" w:hAnsi="Times New Roman"/>
      <w:b/>
      <w:iCs/>
      <w:color w:val="000000"/>
      <w:sz w:val="28"/>
      <w:szCs w:val="28"/>
      <w:lang w:val="en-GB" w:eastAsia="fr-FR"/>
    </w:rPr>
  </w:style>
  <w:style w:type="paragraph" w:customStyle="1" w:styleId="1111">
    <w:name w:val="1.1.1.1"/>
    <w:aliases w:val="1.1.1.2,GP 1.1.1.1"/>
    <w:basedOn w:val="111"/>
    <w:uiPriority w:val="99"/>
    <w:rsid w:val="001011F1"/>
    <w:pPr>
      <w:numPr>
        <w:ilvl w:val="3"/>
      </w:numPr>
      <w:tabs>
        <w:tab w:val="clear" w:pos="1620"/>
      </w:tabs>
    </w:pPr>
    <w:rPr>
      <w:i w:val="0"/>
    </w:rPr>
  </w:style>
  <w:style w:type="table" w:customStyle="1" w:styleId="Ombrageclair1">
    <w:name w:val="Ombrage clair1"/>
    <w:uiPriority w:val="99"/>
    <w:rsid w:val="001011F1"/>
    <w:pPr>
      <w:spacing w:after="0" w:line="240" w:lineRule="auto"/>
    </w:pPr>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Trameclaire-Accent11">
    <w:name w:val="Trame claire - Accent 11"/>
    <w:uiPriority w:val="99"/>
    <w:rsid w:val="001011F1"/>
    <w:pPr>
      <w:spacing w:after="0" w:line="240" w:lineRule="auto"/>
    </w:pPr>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Trameclaire-Accent2">
    <w:name w:val="Light Shading Accent 2"/>
    <w:basedOn w:val="TableauNormal"/>
    <w:uiPriority w:val="99"/>
    <w:rsid w:val="001011F1"/>
    <w:pPr>
      <w:spacing w:after="0" w:line="240" w:lineRule="auto"/>
    </w:pPr>
    <w:rPr>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Tramecouleur1">
    <w:name w:val="Trame couleur1"/>
    <w:uiPriority w:val="99"/>
    <w:rsid w:val="001011F1"/>
    <w:pPr>
      <w:spacing w:after="0" w:line="240" w:lineRule="auto"/>
    </w:pPr>
    <w:rPr>
      <w:color w:val="000000"/>
      <w:sz w:val="20"/>
      <w:szCs w:val="2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paragraph" w:styleId="Retraitcorpsdetexte3">
    <w:name w:val="Body Text Indent 3"/>
    <w:basedOn w:val="Normal"/>
    <w:link w:val="Retraitcorpsdetexte3Car"/>
    <w:uiPriority w:val="99"/>
    <w:semiHidden/>
    <w:rsid w:val="001011F1"/>
    <w:pPr>
      <w:spacing w:after="120"/>
      <w:ind w:left="283"/>
    </w:pPr>
    <w:rPr>
      <w:sz w:val="16"/>
      <w:szCs w:val="16"/>
    </w:rPr>
  </w:style>
  <w:style w:type="paragraph" w:customStyle="1" w:styleId="CarCarCarCarCarCar">
    <w:name w:val="Car Car Car Car Car Car"/>
    <w:basedOn w:val="Normal"/>
    <w:uiPriority w:val="99"/>
    <w:rsid w:val="001011F1"/>
    <w:pPr>
      <w:tabs>
        <w:tab w:val="left" w:pos="567"/>
      </w:tabs>
      <w:spacing w:before="120" w:after="28" w:line="240" w:lineRule="auto"/>
      <w:ind w:left="567" w:hanging="567"/>
      <w:jc w:val="both"/>
      <w:outlineLvl w:val="3"/>
    </w:pPr>
    <w:rPr>
      <w:rFonts w:ascii="Arial" w:hAnsi="Arial" w:cs="Arial"/>
      <w:color w:val="auto"/>
      <w:sz w:val="22"/>
      <w:szCs w:val="22"/>
    </w:rPr>
  </w:style>
  <w:style w:type="character" w:customStyle="1" w:styleId="Retraitcorpsdetexte3Car">
    <w:name w:val="Retrait corps de texte 3 Car"/>
    <w:basedOn w:val="Policepardfaut"/>
    <w:link w:val="Retraitcorpsdetexte3"/>
    <w:uiPriority w:val="99"/>
    <w:semiHidden/>
    <w:locked/>
    <w:rsid w:val="001011F1"/>
    <w:rPr>
      <w:rFonts w:cs="Times New Roman"/>
      <w:color w:val="5A5A5A"/>
      <w:sz w:val="16"/>
      <w:szCs w:val="16"/>
      <w:lang w:val="en-US" w:eastAsia="en-US"/>
    </w:rPr>
  </w:style>
  <w:style w:type="paragraph" w:customStyle="1" w:styleId="Default">
    <w:name w:val="Default"/>
    <w:uiPriority w:val="99"/>
    <w:rsid w:val="00E73C60"/>
    <w:pPr>
      <w:autoSpaceDE w:val="0"/>
      <w:autoSpaceDN w:val="0"/>
      <w:adjustRightInd w:val="0"/>
      <w:spacing w:after="0" w:line="240" w:lineRule="auto"/>
    </w:pPr>
    <w:rPr>
      <w:rFonts w:cs="Calibri"/>
      <w:color w:val="000000"/>
      <w:sz w:val="24"/>
      <w:szCs w:val="24"/>
      <w:lang w:eastAsia="en-US"/>
    </w:rPr>
  </w:style>
  <w:style w:type="paragraph" w:styleId="NormalWeb">
    <w:name w:val="Normal (Web)"/>
    <w:basedOn w:val="Normal"/>
    <w:uiPriority w:val="99"/>
    <w:semiHidden/>
    <w:rsid w:val="00E73C60"/>
    <w:pPr>
      <w:spacing w:before="100" w:beforeAutospacing="1" w:after="119" w:line="240" w:lineRule="auto"/>
      <w:ind w:left="0"/>
    </w:pPr>
    <w:rPr>
      <w:rFonts w:ascii="Times New Roman" w:hAnsi="Times New Roman"/>
      <w:color w:val="auto"/>
      <w:sz w:val="24"/>
      <w:szCs w:val="24"/>
      <w:lang w:val="fr-FR" w:eastAsia="fr-FR"/>
    </w:rPr>
  </w:style>
  <w:style w:type="paragraph" w:customStyle="1" w:styleId="STOPaperTitle">
    <w:name w:val="STO Paper Title"/>
    <w:basedOn w:val="Normal"/>
    <w:next w:val="Normal"/>
    <w:uiPriority w:val="99"/>
    <w:rsid w:val="00BE6213"/>
    <w:pPr>
      <w:suppressAutoHyphens/>
      <w:spacing w:after="240" w:line="240" w:lineRule="auto"/>
      <w:ind w:left="0"/>
      <w:jc w:val="center"/>
    </w:pPr>
    <w:rPr>
      <w:rFonts w:ascii="Times New Roman" w:hAnsi="Times New Roman"/>
      <w:b/>
      <w:color w:val="800000"/>
      <w:spacing w:val="-2"/>
      <w:sz w:val="30"/>
      <w:lang w:val="en-GB" w:eastAsia="en-CA"/>
    </w:rPr>
  </w:style>
  <w:style w:type="paragraph" w:customStyle="1" w:styleId="TexteCar">
    <w:name w:val="Texte Car"/>
    <w:basedOn w:val="Normal"/>
    <w:uiPriority w:val="99"/>
    <w:rsid w:val="00037277"/>
    <w:pPr>
      <w:tabs>
        <w:tab w:val="left" w:pos="170"/>
        <w:tab w:val="left" w:pos="284"/>
        <w:tab w:val="left" w:pos="3119"/>
        <w:tab w:val="left" w:pos="4536"/>
        <w:tab w:val="left" w:pos="7938"/>
        <w:tab w:val="right" w:pos="9923"/>
      </w:tabs>
      <w:spacing w:after="0" w:line="240" w:lineRule="auto"/>
      <w:ind w:left="0"/>
      <w:jc w:val="both"/>
    </w:pPr>
    <w:rPr>
      <w:rFonts w:ascii="Arial" w:hAnsi="Arial" w:cs="Arial"/>
      <w:color w:val="000000"/>
      <w:lang w:val="fr-FR" w:eastAsia="fr-FR"/>
    </w:rPr>
  </w:style>
  <w:style w:type="character" w:customStyle="1" w:styleId="TitreGnralCarCar">
    <w:name w:val="Titre Général Car Car"/>
    <w:uiPriority w:val="99"/>
    <w:rsid w:val="00B14C48"/>
    <w:rPr>
      <w:rFonts w:ascii="Cambria" w:hAnsi="Cambria"/>
      <w:smallCaps/>
      <w:color w:val="0F243E"/>
      <w:spacing w:val="20"/>
      <w:sz w:val="32"/>
    </w:rPr>
  </w:style>
  <w:style w:type="character" w:customStyle="1" w:styleId="CarCar9">
    <w:name w:val="Car Car9"/>
    <w:uiPriority w:val="99"/>
    <w:semiHidden/>
    <w:rsid w:val="00B14C48"/>
    <w:rPr>
      <w:rFonts w:ascii="Calibri" w:eastAsia="SimSun" w:hAnsi="Calibri"/>
      <w:color w:val="000000"/>
      <w:spacing w:val="-3"/>
      <w:lang w:val="fr-FR" w:eastAsia="fi-FI"/>
    </w:rPr>
  </w:style>
  <w:style w:type="character" w:customStyle="1" w:styleId="CarCar91">
    <w:name w:val="Car Car91"/>
    <w:uiPriority w:val="99"/>
    <w:semiHidden/>
    <w:rsid w:val="00EF373F"/>
    <w:rPr>
      <w:rFonts w:ascii="Calibri" w:eastAsia="SimSun" w:hAnsi="Calibri"/>
      <w:color w:val="000000"/>
      <w:spacing w:val="-3"/>
      <w:lang w:val="fr-FR" w:eastAsia="fi-FI"/>
    </w:rPr>
  </w:style>
  <w:style w:type="paragraph" w:customStyle="1" w:styleId="Style11ptGrasNoirJustifiGauche0cmAprs0ptBa">
    <w:name w:val="Style 11 pt Gras Noir Justifié Gauche :  0 cm Après : 0 pt Ba..."/>
    <w:basedOn w:val="Normal"/>
    <w:uiPriority w:val="99"/>
    <w:rsid w:val="001F6ADA"/>
    <w:pPr>
      <w:spacing w:after="0" w:line="240" w:lineRule="auto"/>
      <w:ind w:left="0"/>
      <w:jc w:val="both"/>
    </w:pPr>
    <w:rPr>
      <w:b/>
      <w:bCs/>
      <w:color w:val="000000"/>
      <w:sz w:val="22"/>
    </w:rPr>
  </w:style>
  <w:style w:type="paragraph" w:customStyle="1" w:styleId="StyleStyle11ptGrasNoirJustifiGauche0cmAprs0ptBa">
    <w:name w:val="Style Style 11 pt Gras Noir Justifié Gauche :  0 cm Après : 0 pt Ba..."/>
    <w:basedOn w:val="Style11ptGrasNoirJustifiGauche0cmAprs0ptBa"/>
    <w:uiPriority w:val="99"/>
    <w:rsid w:val="001F6ADA"/>
  </w:style>
  <w:style w:type="character" w:customStyle="1" w:styleId="Style11ptGrasNoir">
    <w:name w:val="Style 11 pt Gras Noir"/>
    <w:basedOn w:val="Policepardfaut"/>
    <w:uiPriority w:val="99"/>
    <w:rsid w:val="001F6ADA"/>
    <w:rPr>
      <w:rFonts w:cs="Times New Roman"/>
      <w:b/>
      <w:bCs/>
      <w:color w:val="000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A63CE0"/>
    <w:pPr>
      <w:spacing w:after="160" w:line="288" w:lineRule="auto"/>
      <w:ind w:left="2160"/>
    </w:pPr>
    <w:rPr>
      <w:color w:val="5A5A5A"/>
      <w:sz w:val="20"/>
      <w:szCs w:val="20"/>
      <w:lang w:val="en-US" w:eastAsia="en-US"/>
    </w:rPr>
  </w:style>
  <w:style w:type="paragraph" w:styleId="Titre1">
    <w:name w:val="heading 1"/>
    <w:aliases w:val="Titre Général"/>
    <w:basedOn w:val="Normal"/>
    <w:next w:val="Normal"/>
    <w:link w:val="Titre1Car"/>
    <w:uiPriority w:val="99"/>
    <w:qFormat/>
    <w:rsid w:val="001011F1"/>
    <w:pPr>
      <w:spacing w:before="400" w:after="60" w:line="240" w:lineRule="auto"/>
      <w:contextualSpacing/>
      <w:outlineLvl w:val="0"/>
    </w:pPr>
    <w:rPr>
      <w:rFonts w:ascii="Cambria" w:hAnsi="Cambria"/>
      <w:smallCaps/>
      <w:color w:val="0F243E"/>
      <w:spacing w:val="20"/>
      <w:sz w:val="32"/>
      <w:szCs w:val="32"/>
    </w:rPr>
  </w:style>
  <w:style w:type="paragraph" w:styleId="Titre2">
    <w:name w:val="heading 2"/>
    <w:basedOn w:val="Normal"/>
    <w:next w:val="Normal"/>
    <w:link w:val="Titre2Car"/>
    <w:uiPriority w:val="99"/>
    <w:qFormat/>
    <w:rsid w:val="001011F1"/>
    <w:pPr>
      <w:spacing w:before="120" w:after="60" w:line="240" w:lineRule="auto"/>
      <w:contextualSpacing/>
      <w:outlineLvl w:val="1"/>
    </w:pPr>
    <w:rPr>
      <w:rFonts w:ascii="Cambria" w:hAnsi="Cambria"/>
      <w:smallCaps/>
      <w:color w:val="17365D"/>
      <w:spacing w:val="20"/>
      <w:sz w:val="28"/>
      <w:szCs w:val="28"/>
    </w:rPr>
  </w:style>
  <w:style w:type="paragraph" w:styleId="Titre3">
    <w:name w:val="heading 3"/>
    <w:basedOn w:val="Normal"/>
    <w:next w:val="Normal"/>
    <w:link w:val="Titre3Car"/>
    <w:uiPriority w:val="99"/>
    <w:qFormat/>
    <w:rsid w:val="001011F1"/>
    <w:pPr>
      <w:spacing w:before="120" w:after="60" w:line="240" w:lineRule="auto"/>
      <w:contextualSpacing/>
      <w:outlineLvl w:val="2"/>
    </w:pPr>
    <w:rPr>
      <w:rFonts w:ascii="Cambria" w:hAnsi="Cambria"/>
      <w:smallCaps/>
      <w:color w:val="1F497D"/>
      <w:spacing w:val="20"/>
      <w:sz w:val="24"/>
      <w:szCs w:val="24"/>
    </w:rPr>
  </w:style>
  <w:style w:type="paragraph" w:styleId="Titre4">
    <w:name w:val="heading 4"/>
    <w:basedOn w:val="Normal"/>
    <w:next w:val="Normal"/>
    <w:link w:val="Titre4Car"/>
    <w:uiPriority w:val="99"/>
    <w:qFormat/>
    <w:rsid w:val="001011F1"/>
    <w:pPr>
      <w:pBdr>
        <w:bottom w:val="single" w:sz="4" w:space="1" w:color="71A0DC"/>
      </w:pBdr>
      <w:spacing w:before="200" w:after="100" w:line="240" w:lineRule="auto"/>
      <w:contextualSpacing/>
      <w:outlineLvl w:val="3"/>
    </w:pPr>
    <w:rPr>
      <w:rFonts w:ascii="Cambria" w:hAnsi="Cambria"/>
      <w:b/>
      <w:bCs/>
      <w:smallCaps/>
      <w:color w:val="3071C3"/>
      <w:spacing w:val="20"/>
    </w:rPr>
  </w:style>
  <w:style w:type="paragraph" w:styleId="Titre5">
    <w:name w:val="heading 5"/>
    <w:basedOn w:val="Normal"/>
    <w:next w:val="Normal"/>
    <w:link w:val="Titre5Car"/>
    <w:uiPriority w:val="99"/>
    <w:qFormat/>
    <w:rsid w:val="001011F1"/>
    <w:pPr>
      <w:pBdr>
        <w:bottom w:val="single" w:sz="4" w:space="1" w:color="548DD4"/>
      </w:pBdr>
      <w:spacing w:before="200" w:after="100" w:line="240" w:lineRule="auto"/>
      <w:contextualSpacing/>
      <w:outlineLvl w:val="4"/>
    </w:pPr>
    <w:rPr>
      <w:rFonts w:ascii="Cambria" w:hAnsi="Cambria"/>
      <w:smallCaps/>
      <w:color w:val="3071C3"/>
      <w:spacing w:val="20"/>
    </w:rPr>
  </w:style>
  <w:style w:type="paragraph" w:styleId="Titre6">
    <w:name w:val="heading 6"/>
    <w:basedOn w:val="Normal"/>
    <w:next w:val="Normal"/>
    <w:link w:val="Titre6Car"/>
    <w:uiPriority w:val="99"/>
    <w:qFormat/>
    <w:rsid w:val="001011F1"/>
    <w:pPr>
      <w:pBdr>
        <w:bottom w:val="dotted" w:sz="8" w:space="1" w:color="938953"/>
      </w:pBdr>
      <w:spacing w:before="200" w:after="100"/>
      <w:contextualSpacing/>
      <w:outlineLvl w:val="5"/>
    </w:pPr>
    <w:rPr>
      <w:rFonts w:ascii="Cambria" w:hAnsi="Cambria"/>
      <w:smallCaps/>
      <w:color w:val="938953"/>
      <w:spacing w:val="20"/>
    </w:rPr>
  </w:style>
  <w:style w:type="paragraph" w:styleId="Titre7">
    <w:name w:val="heading 7"/>
    <w:basedOn w:val="Normal"/>
    <w:next w:val="Normal"/>
    <w:link w:val="Titre7Car"/>
    <w:uiPriority w:val="99"/>
    <w:qFormat/>
    <w:rsid w:val="001011F1"/>
    <w:pPr>
      <w:pBdr>
        <w:bottom w:val="dotted" w:sz="8" w:space="1" w:color="938953"/>
      </w:pBdr>
      <w:spacing w:before="200" w:after="100" w:line="240" w:lineRule="auto"/>
      <w:contextualSpacing/>
      <w:outlineLvl w:val="6"/>
    </w:pPr>
    <w:rPr>
      <w:rFonts w:ascii="Cambria" w:hAnsi="Cambria"/>
      <w:b/>
      <w:bCs/>
      <w:smallCaps/>
      <w:color w:val="938953"/>
      <w:spacing w:val="20"/>
      <w:sz w:val="16"/>
      <w:szCs w:val="16"/>
    </w:rPr>
  </w:style>
  <w:style w:type="paragraph" w:styleId="Titre8">
    <w:name w:val="heading 8"/>
    <w:basedOn w:val="Normal"/>
    <w:next w:val="Normal"/>
    <w:link w:val="Titre8Car"/>
    <w:uiPriority w:val="99"/>
    <w:qFormat/>
    <w:rsid w:val="001011F1"/>
    <w:pPr>
      <w:spacing w:before="200" w:after="60" w:line="240" w:lineRule="auto"/>
      <w:contextualSpacing/>
      <w:outlineLvl w:val="7"/>
    </w:pPr>
    <w:rPr>
      <w:rFonts w:ascii="Cambria" w:hAnsi="Cambria"/>
      <w:b/>
      <w:smallCaps/>
      <w:color w:val="938953"/>
      <w:spacing w:val="20"/>
      <w:sz w:val="16"/>
      <w:szCs w:val="16"/>
    </w:rPr>
  </w:style>
  <w:style w:type="paragraph" w:styleId="Titre9">
    <w:name w:val="heading 9"/>
    <w:basedOn w:val="Normal"/>
    <w:next w:val="Normal"/>
    <w:link w:val="Titre9Car"/>
    <w:uiPriority w:val="99"/>
    <w:qFormat/>
    <w:rsid w:val="001011F1"/>
    <w:pPr>
      <w:spacing w:before="200" w:after="60" w:line="240" w:lineRule="auto"/>
      <w:contextualSpacing/>
      <w:outlineLvl w:val="8"/>
    </w:pPr>
    <w:rPr>
      <w:rFonts w:ascii="Cambria" w:hAnsi="Cambria"/>
      <w:smallCaps/>
      <w:color w:val="938953"/>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locked/>
    <w:rsid w:val="001011F1"/>
    <w:rPr>
      <w:rFonts w:ascii="Cambria" w:hAnsi="Cambria" w:cs="Times New Roman"/>
      <w:smallCaps/>
      <w:color w:val="17365D"/>
      <w:spacing w:val="20"/>
      <w:sz w:val="28"/>
      <w:szCs w:val="28"/>
    </w:rPr>
  </w:style>
  <w:style w:type="character" w:customStyle="1" w:styleId="Titre3Car">
    <w:name w:val="Titre 3 Car"/>
    <w:basedOn w:val="Policepardfaut"/>
    <w:link w:val="Titre3"/>
    <w:uiPriority w:val="99"/>
    <w:locked/>
    <w:rsid w:val="001011F1"/>
    <w:rPr>
      <w:rFonts w:ascii="Cambria" w:hAnsi="Cambria" w:cs="Times New Roman"/>
      <w:smallCaps/>
      <w:color w:val="1F497D"/>
      <w:spacing w:val="20"/>
      <w:sz w:val="24"/>
      <w:szCs w:val="24"/>
    </w:rPr>
  </w:style>
  <w:style w:type="character" w:customStyle="1" w:styleId="Titre4Car">
    <w:name w:val="Titre 4 Car"/>
    <w:basedOn w:val="Policepardfaut"/>
    <w:link w:val="Titre4"/>
    <w:uiPriority w:val="99"/>
    <w:locked/>
    <w:rsid w:val="001011F1"/>
    <w:rPr>
      <w:rFonts w:ascii="Cambria" w:hAnsi="Cambria" w:cs="Times New Roman"/>
      <w:b/>
      <w:bCs/>
      <w:smallCaps/>
      <w:color w:val="3071C3"/>
      <w:spacing w:val="20"/>
    </w:rPr>
  </w:style>
  <w:style w:type="character" w:customStyle="1" w:styleId="Titre5Car">
    <w:name w:val="Titre 5 Car"/>
    <w:basedOn w:val="Policepardfaut"/>
    <w:link w:val="Titre5"/>
    <w:uiPriority w:val="99"/>
    <w:locked/>
    <w:rsid w:val="001011F1"/>
    <w:rPr>
      <w:rFonts w:ascii="Cambria" w:hAnsi="Cambria" w:cs="Times New Roman"/>
      <w:smallCaps/>
      <w:color w:val="3071C3"/>
      <w:spacing w:val="20"/>
    </w:rPr>
  </w:style>
  <w:style w:type="character" w:customStyle="1" w:styleId="Titre6Car">
    <w:name w:val="Titre 6 Car"/>
    <w:basedOn w:val="Policepardfaut"/>
    <w:link w:val="Titre6"/>
    <w:uiPriority w:val="99"/>
    <w:locked/>
    <w:rsid w:val="001011F1"/>
    <w:rPr>
      <w:rFonts w:ascii="Cambria" w:hAnsi="Cambria" w:cs="Times New Roman"/>
      <w:smallCaps/>
      <w:color w:val="938953"/>
      <w:spacing w:val="20"/>
    </w:rPr>
  </w:style>
  <w:style w:type="character" w:customStyle="1" w:styleId="Titre7Car">
    <w:name w:val="Titre 7 Car"/>
    <w:basedOn w:val="Policepardfaut"/>
    <w:link w:val="Titre7"/>
    <w:uiPriority w:val="99"/>
    <w:locked/>
    <w:rsid w:val="001011F1"/>
    <w:rPr>
      <w:rFonts w:ascii="Cambria" w:hAnsi="Cambria" w:cs="Times New Roman"/>
      <w:b/>
      <w:bCs/>
      <w:smallCaps/>
      <w:color w:val="938953"/>
      <w:spacing w:val="20"/>
      <w:sz w:val="16"/>
      <w:szCs w:val="16"/>
    </w:rPr>
  </w:style>
  <w:style w:type="character" w:customStyle="1" w:styleId="Titre8Car">
    <w:name w:val="Titre 8 Car"/>
    <w:basedOn w:val="Policepardfaut"/>
    <w:link w:val="Titre8"/>
    <w:uiPriority w:val="99"/>
    <w:locked/>
    <w:rsid w:val="001011F1"/>
    <w:rPr>
      <w:rFonts w:ascii="Cambria" w:hAnsi="Cambria" w:cs="Times New Roman"/>
      <w:b/>
      <w:smallCaps/>
      <w:color w:val="938953"/>
      <w:spacing w:val="20"/>
      <w:sz w:val="16"/>
      <w:szCs w:val="16"/>
    </w:rPr>
  </w:style>
  <w:style w:type="character" w:customStyle="1" w:styleId="Titre9Car">
    <w:name w:val="Titre 9 Car"/>
    <w:basedOn w:val="Policepardfaut"/>
    <w:link w:val="Titre9"/>
    <w:uiPriority w:val="99"/>
    <w:semiHidden/>
    <w:locked/>
    <w:rsid w:val="001011F1"/>
    <w:rPr>
      <w:rFonts w:ascii="Cambria" w:hAnsi="Cambria" w:cs="Times New Roman"/>
      <w:smallCaps/>
      <w:color w:val="938953"/>
      <w:spacing w:val="20"/>
      <w:sz w:val="16"/>
      <w:szCs w:val="16"/>
    </w:rPr>
  </w:style>
  <w:style w:type="character" w:styleId="Lienhypertexte">
    <w:name w:val="Hyperlink"/>
    <w:basedOn w:val="Policepardfaut"/>
    <w:uiPriority w:val="99"/>
    <w:rsid w:val="006D3761"/>
    <w:rPr>
      <w:rFonts w:cs="Times New Roman"/>
      <w:color w:val="0000FF"/>
      <w:u w:val="single"/>
    </w:rPr>
  </w:style>
  <w:style w:type="character" w:customStyle="1" w:styleId="Titre1Car">
    <w:name w:val="Titre 1 Car"/>
    <w:aliases w:val="Titre Général Car"/>
    <w:basedOn w:val="Policepardfaut"/>
    <w:link w:val="Titre1"/>
    <w:uiPriority w:val="99"/>
    <w:locked/>
    <w:rsid w:val="001011F1"/>
    <w:rPr>
      <w:rFonts w:ascii="Cambria" w:hAnsi="Cambria" w:cs="Times New Roman"/>
      <w:smallCaps/>
      <w:color w:val="0F243E"/>
      <w:spacing w:val="20"/>
      <w:sz w:val="32"/>
      <w:szCs w:val="32"/>
    </w:rPr>
  </w:style>
  <w:style w:type="paragraph" w:styleId="TM2">
    <w:name w:val="toc 2"/>
    <w:basedOn w:val="Normal"/>
    <w:next w:val="Normal"/>
    <w:autoRedefine/>
    <w:uiPriority w:val="39"/>
    <w:rsid w:val="001011F1"/>
    <w:pPr>
      <w:spacing w:before="240" w:after="0"/>
      <w:ind w:left="0"/>
    </w:pPr>
    <w:rPr>
      <w:rFonts w:ascii="Times New Roman" w:hAnsi="Times New Roman"/>
      <w:b/>
      <w:bCs/>
    </w:rPr>
  </w:style>
  <w:style w:type="paragraph" w:styleId="TM1">
    <w:name w:val="toc 1"/>
    <w:basedOn w:val="Normal"/>
    <w:next w:val="Normal"/>
    <w:autoRedefine/>
    <w:uiPriority w:val="39"/>
    <w:rsid w:val="001011F1"/>
    <w:pPr>
      <w:spacing w:before="360" w:after="0"/>
      <w:ind w:left="0"/>
    </w:pPr>
    <w:rPr>
      <w:rFonts w:ascii="Arial" w:hAnsi="Arial" w:cs="Arial"/>
      <w:b/>
      <w:bCs/>
      <w:caps/>
      <w:sz w:val="24"/>
      <w:szCs w:val="24"/>
    </w:rPr>
  </w:style>
  <w:style w:type="paragraph" w:styleId="Lgende">
    <w:name w:val="caption"/>
    <w:basedOn w:val="Normal"/>
    <w:next w:val="Normal"/>
    <w:uiPriority w:val="99"/>
    <w:qFormat/>
    <w:rsid w:val="001011F1"/>
    <w:rPr>
      <w:b/>
      <w:bCs/>
      <w:smallCaps/>
      <w:color w:val="1F497D"/>
      <w:spacing w:val="10"/>
      <w:sz w:val="18"/>
      <w:szCs w:val="18"/>
    </w:rPr>
  </w:style>
  <w:style w:type="paragraph" w:styleId="Titre">
    <w:name w:val="Title"/>
    <w:basedOn w:val="Normal"/>
    <w:next w:val="Normal"/>
    <w:link w:val="TitreCar"/>
    <w:uiPriority w:val="99"/>
    <w:qFormat/>
    <w:rsid w:val="001011F1"/>
    <w:pPr>
      <w:spacing w:line="240" w:lineRule="auto"/>
      <w:ind w:left="0"/>
      <w:contextualSpacing/>
    </w:pPr>
    <w:rPr>
      <w:rFonts w:ascii="Cambria" w:hAnsi="Cambria"/>
      <w:smallCaps/>
      <w:color w:val="17365D"/>
      <w:spacing w:val="5"/>
      <w:sz w:val="72"/>
      <w:szCs w:val="72"/>
    </w:rPr>
  </w:style>
  <w:style w:type="paragraph" w:styleId="Sous-titre">
    <w:name w:val="Subtitle"/>
    <w:basedOn w:val="Normal"/>
    <w:next w:val="Normal"/>
    <w:link w:val="Sous-titreCar"/>
    <w:uiPriority w:val="99"/>
    <w:qFormat/>
    <w:rsid w:val="001011F1"/>
    <w:pPr>
      <w:spacing w:after="600" w:line="240" w:lineRule="auto"/>
      <w:ind w:left="0"/>
    </w:pPr>
    <w:rPr>
      <w:smallCaps/>
      <w:color w:val="938953"/>
      <w:spacing w:val="5"/>
      <w:sz w:val="28"/>
      <w:szCs w:val="28"/>
    </w:rPr>
  </w:style>
  <w:style w:type="character" w:customStyle="1" w:styleId="TitreCar">
    <w:name w:val="Titre Car"/>
    <w:basedOn w:val="Policepardfaut"/>
    <w:link w:val="Titre"/>
    <w:uiPriority w:val="99"/>
    <w:locked/>
    <w:rsid w:val="001011F1"/>
    <w:rPr>
      <w:rFonts w:ascii="Cambria" w:hAnsi="Cambria" w:cs="Times New Roman"/>
      <w:smallCaps/>
      <w:color w:val="17365D"/>
      <w:spacing w:val="5"/>
      <w:sz w:val="72"/>
      <w:szCs w:val="72"/>
      <w:lang w:val="en-US" w:eastAsia="en-US"/>
    </w:rPr>
  </w:style>
  <w:style w:type="character" w:styleId="lev">
    <w:name w:val="Strong"/>
    <w:basedOn w:val="Policepardfaut"/>
    <w:uiPriority w:val="99"/>
    <w:qFormat/>
    <w:rsid w:val="001011F1"/>
    <w:rPr>
      <w:rFonts w:cs="Times New Roman"/>
      <w:b/>
      <w:spacing w:val="0"/>
    </w:rPr>
  </w:style>
  <w:style w:type="character" w:customStyle="1" w:styleId="Sous-titreCar">
    <w:name w:val="Sous-titre Car"/>
    <w:basedOn w:val="Policepardfaut"/>
    <w:link w:val="Sous-titre"/>
    <w:uiPriority w:val="99"/>
    <w:locked/>
    <w:rsid w:val="001011F1"/>
    <w:rPr>
      <w:rFonts w:cs="Times New Roman"/>
      <w:smallCaps/>
      <w:color w:val="938953"/>
      <w:spacing w:val="5"/>
      <w:sz w:val="28"/>
      <w:szCs w:val="28"/>
      <w:lang w:val="en-US" w:eastAsia="en-US"/>
    </w:rPr>
  </w:style>
  <w:style w:type="character" w:styleId="Accentuation">
    <w:name w:val="Emphasis"/>
    <w:basedOn w:val="Policepardfaut"/>
    <w:uiPriority w:val="99"/>
    <w:qFormat/>
    <w:rsid w:val="001011F1"/>
    <w:rPr>
      <w:rFonts w:cs="Times New Roman"/>
      <w:b/>
      <w:smallCaps/>
      <w:color w:val="5A5A5A"/>
      <w:spacing w:val="20"/>
      <w:kern w:val="0"/>
      <w:vertAlign w:val="baseline"/>
    </w:rPr>
  </w:style>
  <w:style w:type="paragraph" w:styleId="Sansinterligne">
    <w:name w:val="No Spacing"/>
    <w:basedOn w:val="Normal"/>
    <w:uiPriority w:val="99"/>
    <w:qFormat/>
    <w:rsid w:val="001011F1"/>
    <w:pPr>
      <w:spacing w:after="0" w:line="240" w:lineRule="auto"/>
    </w:pPr>
  </w:style>
  <w:style w:type="paragraph" w:styleId="Paragraphedeliste">
    <w:name w:val="List Paragraph"/>
    <w:basedOn w:val="Normal"/>
    <w:uiPriority w:val="34"/>
    <w:qFormat/>
    <w:rsid w:val="001011F1"/>
    <w:pPr>
      <w:ind w:left="720"/>
      <w:contextualSpacing/>
    </w:pPr>
  </w:style>
  <w:style w:type="paragraph" w:styleId="Citation">
    <w:name w:val="Quote"/>
    <w:basedOn w:val="Normal"/>
    <w:next w:val="Normal"/>
    <w:link w:val="CitationCar"/>
    <w:uiPriority w:val="99"/>
    <w:qFormat/>
    <w:rsid w:val="001011F1"/>
    <w:rPr>
      <w:i/>
      <w:iCs/>
    </w:rPr>
  </w:style>
  <w:style w:type="paragraph" w:styleId="Citationintense">
    <w:name w:val="Intense Quote"/>
    <w:basedOn w:val="Normal"/>
    <w:next w:val="Normal"/>
    <w:link w:val="CitationintenseCar"/>
    <w:uiPriority w:val="99"/>
    <w:qFormat/>
    <w:rsid w:val="001011F1"/>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hAnsi="Cambria"/>
      <w:smallCaps/>
      <w:color w:val="365F91"/>
    </w:rPr>
  </w:style>
  <w:style w:type="character" w:customStyle="1" w:styleId="CitationCar">
    <w:name w:val="Citation Car"/>
    <w:basedOn w:val="Policepardfaut"/>
    <w:link w:val="Citation"/>
    <w:uiPriority w:val="99"/>
    <w:locked/>
    <w:rsid w:val="001011F1"/>
    <w:rPr>
      <w:rFonts w:cs="Times New Roman"/>
      <w:i/>
      <w:iCs/>
      <w:color w:val="5A5A5A"/>
      <w:sz w:val="20"/>
      <w:szCs w:val="20"/>
    </w:rPr>
  </w:style>
  <w:style w:type="character" w:styleId="Emphaseple">
    <w:name w:val="Subtle Emphasis"/>
    <w:basedOn w:val="Policepardfaut"/>
    <w:uiPriority w:val="99"/>
    <w:qFormat/>
    <w:rsid w:val="001011F1"/>
    <w:rPr>
      <w:rFonts w:cs="Times New Roman"/>
      <w:smallCaps/>
      <w:color w:val="5A5A5A"/>
      <w:vertAlign w:val="baseline"/>
    </w:rPr>
  </w:style>
  <w:style w:type="character" w:customStyle="1" w:styleId="CitationintenseCar">
    <w:name w:val="Citation intense Car"/>
    <w:basedOn w:val="Policepardfaut"/>
    <w:link w:val="Citationintense"/>
    <w:uiPriority w:val="99"/>
    <w:locked/>
    <w:rsid w:val="001011F1"/>
    <w:rPr>
      <w:rFonts w:ascii="Cambria" w:hAnsi="Cambria" w:cs="Times New Roman"/>
      <w:smallCaps/>
      <w:color w:val="365F91"/>
      <w:sz w:val="20"/>
      <w:szCs w:val="20"/>
    </w:rPr>
  </w:style>
  <w:style w:type="character" w:styleId="Emphaseintense">
    <w:name w:val="Intense Emphasis"/>
    <w:basedOn w:val="Policepardfaut"/>
    <w:uiPriority w:val="99"/>
    <w:qFormat/>
    <w:rsid w:val="001011F1"/>
    <w:rPr>
      <w:rFonts w:cs="Times New Roman"/>
      <w:b/>
      <w:smallCaps/>
      <w:color w:val="4F81BD"/>
      <w:spacing w:val="40"/>
    </w:rPr>
  </w:style>
  <w:style w:type="character" w:styleId="Rfrenceple">
    <w:name w:val="Subtle Reference"/>
    <w:basedOn w:val="Policepardfaut"/>
    <w:uiPriority w:val="99"/>
    <w:qFormat/>
    <w:rsid w:val="001011F1"/>
    <w:rPr>
      <w:rFonts w:ascii="Cambria" w:hAnsi="Cambria" w:cs="Times New Roman"/>
      <w:i/>
      <w:smallCaps/>
      <w:color w:val="5A5A5A"/>
      <w:spacing w:val="20"/>
    </w:rPr>
  </w:style>
  <w:style w:type="character" w:styleId="Rfrenceintense">
    <w:name w:val="Intense Reference"/>
    <w:basedOn w:val="Policepardfaut"/>
    <w:uiPriority w:val="99"/>
    <w:qFormat/>
    <w:rsid w:val="001011F1"/>
    <w:rPr>
      <w:rFonts w:ascii="Cambria" w:hAnsi="Cambria" w:cs="Times New Roman"/>
      <w:b/>
      <w:i/>
      <w:smallCaps/>
      <w:color w:val="17365D"/>
      <w:spacing w:val="20"/>
    </w:rPr>
  </w:style>
  <w:style w:type="character" w:styleId="Titredulivre">
    <w:name w:val="Book Title"/>
    <w:basedOn w:val="Policepardfaut"/>
    <w:uiPriority w:val="99"/>
    <w:qFormat/>
    <w:rsid w:val="001011F1"/>
    <w:rPr>
      <w:rFonts w:ascii="Cambria" w:hAnsi="Cambria" w:cs="Times New Roman"/>
      <w:b/>
      <w:smallCaps/>
      <w:color w:val="17365D"/>
      <w:spacing w:val="10"/>
      <w:u w:val="single"/>
    </w:rPr>
  </w:style>
  <w:style w:type="paragraph" w:styleId="En-ttedetabledesmatires">
    <w:name w:val="TOC Heading"/>
    <w:basedOn w:val="Titre1"/>
    <w:next w:val="Normal"/>
    <w:uiPriority w:val="99"/>
    <w:qFormat/>
    <w:rsid w:val="001011F1"/>
    <w:pPr>
      <w:outlineLvl w:val="9"/>
    </w:pPr>
  </w:style>
  <w:style w:type="paragraph" w:styleId="En-tte">
    <w:name w:val="header"/>
    <w:basedOn w:val="Normal"/>
    <w:link w:val="En-tteCar"/>
    <w:uiPriority w:val="99"/>
    <w:rsid w:val="001011F1"/>
    <w:pPr>
      <w:tabs>
        <w:tab w:val="center" w:pos="4536"/>
        <w:tab w:val="right" w:pos="9072"/>
      </w:tabs>
      <w:spacing w:after="0" w:line="240" w:lineRule="auto"/>
    </w:pPr>
  </w:style>
  <w:style w:type="paragraph" w:styleId="Pieddepage">
    <w:name w:val="footer"/>
    <w:basedOn w:val="Normal"/>
    <w:link w:val="PieddepageCar"/>
    <w:uiPriority w:val="99"/>
    <w:rsid w:val="001011F1"/>
    <w:pPr>
      <w:tabs>
        <w:tab w:val="center" w:pos="4536"/>
        <w:tab w:val="right" w:pos="9072"/>
      </w:tabs>
      <w:spacing w:after="0" w:line="240" w:lineRule="auto"/>
    </w:pPr>
  </w:style>
  <w:style w:type="character" w:customStyle="1" w:styleId="En-tteCar">
    <w:name w:val="En-tête Car"/>
    <w:basedOn w:val="Policepardfaut"/>
    <w:link w:val="En-tte"/>
    <w:uiPriority w:val="99"/>
    <w:locked/>
    <w:rsid w:val="001011F1"/>
    <w:rPr>
      <w:rFonts w:cs="Times New Roman"/>
      <w:color w:val="5A5A5A"/>
    </w:rPr>
  </w:style>
  <w:style w:type="table" w:styleId="Grilledutableau">
    <w:name w:val="Table Grid"/>
    <w:basedOn w:val="TableauNormal"/>
    <w:uiPriority w:val="99"/>
    <w:rsid w:val="001011F1"/>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ieddepageCar">
    <w:name w:val="Pied de page Car"/>
    <w:basedOn w:val="Policepardfaut"/>
    <w:link w:val="Pieddepage"/>
    <w:uiPriority w:val="99"/>
    <w:locked/>
    <w:rsid w:val="001011F1"/>
    <w:rPr>
      <w:rFonts w:cs="Times New Roman"/>
      <w:color w:val="5A5A5A"/>
    </w:rPr>
  </w:style>
  <w:style w:type="paragraph" w:customStyle="1" w:styleId="Ebene1">
    <w:name w:val="§Ebene1"/>
    <w:basedOn w:val="Normal"/>
    <w:uiPriority w:val="99"/>
    <w:rsid w:val="001011F1"/>
    <w:pPr>
      <w:keepLines/>
      <w:autoSpaceDE w:val="0"/>
      <w:autoSpaceDN w:val="0"/>
      <w:adjustRightInd w:val="0"/>
      <w:spacing w:after="0" w:line="240" w:lineRule="auto"/>
      <w:ind w:left="0"/>
      <w:jc w:val="both"/>
    </w:pPr>
    <w:rPr>
      <w:rFonts w:eastAsia="SimSun" w:cs="Arial"/>
      <w:color w:val="000000"/>
      <w:spacing w:val="-3"/>
      <w:lang w:val="fr-FR" w:eastAsia="fi-FI"/>
    </w:rPr>
  </w:style>
  <w:style w:type="paragraph" w:customStyle="1" w:styleId="bl">
    <w:name w:val="bl"/>
    <w:basedOn w:val="Normal"/>
    <w:uiPriority w:val="99"/>
    <w:rsid w:val="001011F1"/>
    <w:pPr>
      <w:autoSpaceDE w:val="0"/>
      <w:autoSpaceDN w:val="0"/>
      <w:adjustRightInd w:val="0"/>
      <w:spacing w:after="0" w:line="240" w:lineRule="auto"/>
      <w:ind w:left="0"/>
      <w:jc w:val="both"/>
    </w:pPr>
    <w:rPr>
      <w:rFonts w:eastAsia="SimSun" w:cs="Arial"/>
      <w:color w:val="000000"/>
      <w:spacing w:val="-3"/>
      <w:lang w:val="fr-FR" w:eastAsia="fi-FI"/>
    </w:rPr>
  </w:style>
  <w:style w:type="character" w:customStyle="1" w:styleId="Added">
    <w:name w:val="Added"/>
    <w:basedOn w:val="Policepardfaut"/>
    <w:uiPriority w:val="99"/>
    <w:rsid w:val="001011F1"/>
    <w:rPr>
      <w:rFonts w:cs="Times New Roman"/>
      <w:b/>
      <w:bCs/>
      <w:u w:val="single"/>
    </w:rPr>
  </w:style>
  <w:style w:type="paragraph" w:customStyle="1" w:styleId="berschrift2BlockVor0ptNach6ptZeilenabs">
    <w:name w:val="Überschrift 2 + Block Vor: 0 pt Nach:  6 pt Zeilenabs..."/>
    <w:basedOn w:val="Titre2"/>
    <w:uiPriority w:val="99"/>
    <w:rsid w:val="001011F1"/>
    <w:pPr>
      <w:autoSpaceDE w:val="0"/>
      <w:autoSpaceDN w:val="0"/>
      <w:adjustRightInd w:val="0"/>
      <w:spacing w:beforeLines="50" w:afterLines="50"/>
      <w:ind w:left="0"/>
      <w:contextualSpacing w:val="0"/>
      <w:jc w:val="both"/>
    </w:pPr>
    <w:rPr>
      <w:rFonts w:ascii="Arial,Bold" w:eastAsia="SimSun" w:hAnsi="Arial,Bold" w:cs="Arial,Bold"/>
      <w:bCs/>
      <w:smallCaps w:val="0"/>
      <w:color w:val="000000"/>
      <w:spacing w:val="-3"/>
      <w:sz w:val="22"/>
      <w:szCs w:val="22"/>
      <w:lang w:val="fr-FR" w:eastAsia="fi-FI"/>
    </w:rPr>
  </w:style>
  <w:style w:type="paragraph" w:customStyle="1" w:styleId="BodyText31">
    <w:name w:val="Body Text 31"/>
    <w:basedOn w:val="Normal"/>
    <w:uiPriority w:val="99"/>
    <w:rsid w:val="001011F1"/>
    <w:pPr>
      <w:tabs>
        <w:tab w:val="left" w:pos="-566"/>
        <w:tab w:val="left" w:pos="1750"/>
        <w:tab w:val="left" w:pos="2333"/>
        <w:tab w:val="left" w:pos="2819"/>
        <w:tab w:val="left" w:pos="3402"/>
        <w:tab w:val="left" w:pos="3985"/>
        <w:tab w:val="left" w:pos="4568"/>
        <w:tab w:val="left" w:pos="5152"/>
        <w:tab w:val="left" w:pos="5735"/>
        <w:tab w:val="left" w:pos="6221"/>
        <w:tab w:val="left" w:pos="6804"/>
      </w:tabs>
      <w:autoSpaceDE w:val="0"/>
      <w:autoSpaceDN w:val="0"/>
      <w:adjustRightInd w:val="0"/>
      <w:spacing w:after="0" w:line="360" w:lineRule="auto"/>
      <w:ind w:left="0"/>
      <w:jc w:val="both"/>
    </w:pPr>
    <w:rPr>
      <w:rFonts w:eastAsia="SimSun" w:cs="Arial"/>
      <w:color w:val="000000"/>
      <w:spacing w:val="-3"/>
      <w:sz w:val="22"/>
      <w:szCs w:val="22"/>
      <w:lang w:val="fr-FR" w:eastAsia="fi-FI"/>
    </w:rPr>
  </w:style>
  <w:style w:type="paragraph" w:customStyle="1" w:styleId="Ballontekst">
    <w:name w:val="Ballontekst"/>
    <w:basedOn w:val="Normal"/>
    <w:uiPriority w:val="99"/>
    <w:rsid w:val="001011F1"/>
    <w:pPr>
      <w:widowControl w:val="0"/>
      <w:autoSpaceDE w:val="0"/>
      <w:autoSpaceDN w:val="0"/>
      <w:adjustRightInd w:val="0"/>
      <w:spacing w:after="0" w:line="240" w:lineRule="auto"/>
      <w:ind w:left="0"/>
      <w:jc w:val="both"/>
    </w:pPr>
    <w:rPr>
      <w:rFonts w:ascii="Tahoma" w:eastAsia="SimSun" w:hAnsi="Tahoma" w:cs="Tahoma"/>
      <w:color w:val="000000"/>
      <w:spacing w:val="-3"/>
      <w:sz w:val="16"/>
      <w:szCs w:val="16"/>
      <w:lang w:eastAsia="fi-FI"/>
    </w:rPr>
  </w:style>
  <w:style w:type="paragraph" w:customStyle="1" w:styleId="Textedebulles2">
    <w:name w:val="Texte de bulles2"/>
    <w:basedOn w:val="Normal"/>
    <w:uiPriority w:val="99"/>
    <w:rsid w:val="001011F1"/>
    <w:pPr>
      <w:autoSpaceDE w:val="0"/>
      <w:autoSpaceDN w:val="0"/>
      <w:adjustRightInd w:val="0"/>
      <w:spacing w:after="0" w:line="240" w:lineRule="auto"/>
      <w:ind w:left="0"/>
      <w:jc w:val="both"/>
    </w:pPr>
    <w:rPr>
      <w:rFonts w:ascii="Tahoma" w:eastAsia="SimSun" w:hAnsi="Tahoma" w:cs="Tahoma"/>
      <w:color w:val="000000"/>
      <w:spacing w:val="-3"/>
      <w:sz w:val="16"/>
      <w:szCs w:val="16"/>
      <w:lang w:val="fr-FR" w:eastAsia="fi-FI"/>
    </w:rPr>
  </w:style>
  <w:style w:type="character" w:customStyle="1" w:styleId="T1Zchn">
    <w:name w:val="T1 Zchn"/>
    <w:basedOn w:val="Policepardfaut"/>
    <w:uiPriority w:val="99"/>
    <w:rsid w:val="001011F1"/>
    <w:rPr>
      <w:rFonts w:ascii="Arial" w:hAnsi="Arial" w:cs="Arial"/>
      <w:color w:val="000000"/>
      <w:sz w:val="18"/>
      <w:szCs w:val="18"/>
      <w:lang w:val="en-GB" w:eastAsia="x-none"/>
    </w:rPr>
  </w:style>
  <w:style w:type="paragraph" w:customStyle="1" w:styleId="BodyText33">
    <w:name w:val="Body Text 33"/>
    <w:basedOn w:val="Normal"/>
    <w:uiPriority w:val="99"/>
    <w:rsid w:val="001011F1"/>
    <w:pPr>
      <w:tabs>
        <w:tab w:val="left" w:pos="-566"/>
        <w:tab w:val="left" w:pos="1750"/>
        <w:tab w:val="left" w:pos="2333"/>
        <w:tab w:val="left" w:pos="2819"/>
        <w:tab w:val="left" w:pos="3402"/>
        <w:tab w:val="left" w:pos="3985"/>
        <w:tab w:val="left" w:pos="4568"/>
        <w:tab w:val="left" w:pos="5152"/>
        <w:tab w:val="left" w:pos="5735"/>
        <w:tab w:val="left" w:pos="6221"/>
        <w:tab w:val="left" w:pos="6804"/>
      </w:tabs>
      <w:autoSpaceDE w:val="0"/>
      <w:autoSpaceDN w:val="0"/>
      <w:adjustRightInd w:val="0"/>
      <w:spacing w:after="0" w:line="360" w:lineRule="auto"/>
      <w:ind w:left="0"/>
      <w:jc w:val="both"/>
    </w:pPr>
    <w:rPr>
      <w:rFonts w:eastAsia="SimSun" w:cs="Arial"/>
      <w:color w:val="000000"/>
      <w:spacing w:val="-3"/>
      <w:sz w:val="22"/>
      <w:szCs w:val="22"/>
      <w:lang w:val="fr-FR" w:eastAsia="fi-FI"/>
    </w:rPr>
  </w:style>
  <w:style w:type="paragraph" w:customStyle="1" w:styleId="Textedebulles1">
    <w:name w:val="Texte de bulles1"/>
    <w:basedOn w:val="Normal"/>
    <w:uiPriority w:val="99"/>
    <w:rsid w:val="001011F1"/>
    <w:pPr>
      <w:autoSpaceDE w:val="0"/>
      <w:autoSpaceDN w:val="0"/>
      <w:adjustRightInd w:val="0"/>
      <w:spacing w:after="0" w:line="240" w:lineRule="auto"/>
      <w:ind w:left="0"/>
      <w:jc w:val="both"/>
    </w:pPr>
    <w:rPr>
      <w:rFonts w:ascii="Tahoma" w:eastAsia="SimSun" w:hAnsi="Tahoma" w:cs="Tahoma"/>
      <w:color w:val="000000"/>
      <w:spacing w:val="-3"/>
      <w:sz w:val="16"/>
      <w:szCs w:val="16"/>
      <w:lang w:val="fr-FR" w:eastAsia="fi-FI"/>
    </w:rPr>
  </w:style>
  <w:style w:type="paragraph" w:customStyle="1" w:styleId="sec">
    <w:name w:val="sec"/>
    <w:basedOn w:val="Normal"/>
    <w:autoRedefine/>
    <w:uiPriority w:val="99"/>
    <w:rsid w:val="001011F1"/>
    <w:pPr>
      <w:tabs>
        <w:tab w:val="left" w:pos="198"/>
      </w:tabs>
      <w:autoSpaceDE w:val="0"/>
      <w:autoSpaceDN w:val="0"/>
      <w:adjustRightInd w:val="0"/>
      <w:spacing w:after="0" w:line="240" w:lineRule="auto"/>
      <w:ind w:left="0"/>
    </w:pPr>
    <w:rPr>
      <w:rFonts w:eastAsia="SimSun" w:cs="Arial"/>
      <w:b/>
      <w:bCs/>
      <w:color w:val="000000"/>
      <w:spacing w:val="-3"/>
      <w:sz w:val="22"/>
      <w:szCs w:val="22"/>
      <w:lang w:val="fr-FR" w:eastAsia="fi-FI"/>
    </w:rPr>
  </w:style>
  <w:style w:type="paragraph" w:customStyle="1" w:styleId="opt">
    <w:name w:val="opt"/>
    <w:basedOn w:val="Titre1"/>
    <w:uiPriority w:val="99"/>
    <w:rsid w:val="001011F1"/>
    <w:pPr>
      <w:autoSpaceDE w:val="0"/>
      <w:autoSpaceDN w:val="0"/>
      <w:adjustRightInd w:val="0"/>
      <w:spacing w:beforeLines="50" w:afterLines="50"/>
      <w:ind w:left="0"/>
      <w:contextualSpacing w:val="0"/>
    </w:pPr>
    <w:rPr>
      <w:rFonts w:ascii="Calibri" w:eastAsia="SimSun" w:hAnsi="Calibri" w:cs="Arial"/>
      <w:bCs/>
      <w:i/>
      <w:smallCaps w:val="0"/>
      <w:color w:val="000000"/>
      <w:spacing w:val="-3"/>
      <w:sz w:val="22"/>
      <w:szCs w:val="22"/>
      <w:u w:val="single"/>
      <w:lang w:val="fr-FR" w:eastAsia="fi-FI"/>
    </w:rPr>
  </w:style>
  <w:style w:type="paragraph" w:customStyle="1" w:styleId="BodyText32">
    <w:name w:val="Body Text 32"/>
    <w:basedOn w:val="Normal"/>
    <w:uiPriority w:val="99"/>
    <w:rsid w:val="001011F1"/>
    <w:pPr>
      <w:tabs>
        <w:tab w:val="left" w:pos="-566"/>
        <w:tab w:val="left" w:pos="1750"/>
        <w:tab w:val="left" w:pos="2333"/>
        <w:tab w:val="left" w:pos="2819"/>
        <w:tab w:val="left" w:pos="3402"/>
        <w:tab w:val="left" w:pos="3985"/>
        <w:tab w:val="left" w:pos="4568"/>
        <w:tab w:val="left" w:pos="5152"/>
        <w:tab w:val="left" w:pos="5735"/>
        <w:tab w:val="left" w:pos="6221"/>
        <w:tab w:val="left" w:pos="6804"/>
      </w:tabs>
      <w:autoSpaceDE w:val="0"/>
      <w:autoSpaceDN w:val="0"/>
      <w:adjustRightInd w:val="0"/>
      <w:spacing w:after="0" w:line="360" w:lineRule="auto"/>
      <w:ind w:left="0"/>
      <w:jc w:val="both"/>
    </w:pPr>
    <w:rPr>
      <w:rFonts w:eastAsia="SimSun" w:cs="Arial"/>
      <w:color w:val="000000"/>
      <w:spacing w:val="-3"/>
      <w:lang w:val="fr-FR" w:eastAsia="fi-FI"/>
    </w:rPr>
  </w:style>
  <w:style w:type="paragraph" w:styleId="Commentaire">
    <w:name w:val="annotation text"/>
    <w:basedOn w:val="Normal"/>
    <w:link w:val="CommentaireCar"/>
    <w:uiPriority w:val="99"/>
    <w:semiHidden/>
    <w:rsid w:val="001011F1"/>
    <w:pPr>
      <w:autoSpaceDE w:val="0"/>
      <w:autoSpaceDN w:val="0"/>
      <w:adjustRightInd w:val="0"/>
      <w:spacing w:after="0" w:line="240" w:lineRule="auto"/>
      <w:ind w:left="0"/>
      <w:jc w:val="both"/>
    </w:pPr>
    <w:rPr>
      <w:rFonts w:eastAsia="SimSun" w:cs="Arial"/>
      <w:color w:val="000000"/>
      <w:spacing w:val="-3"/>
      <w:lang w:val="fr-FR" w:eastAsia="fi-FI"/>
    </w:rPr>
  </w:style>
  <w:style w:type="paragraph" w:customStyle="1" w:styleId="Objetducommentaire1">
    <w:name w:val="Objet du commentaire1"/>
    <w:basedOn w:val="Commentaire"/>
    <w:next w:val="Commentaire"/>
    <w:uiPriority w:val="99"/>
    <w:rsid w:val="001011F1"/>
  </w:style>
  <w:style w:type="character" w:customStyle="1" w:styleId="CommentaireCar">
    <w:name w:val="Commentaire Car"/>
    <w:basedOn w:val="Policepardfaut"/>
    <w:link w:val="Commentaire"/>
    <w:uiPriority w:val="99"/>
    <w:semiHidden/>
    <w:locked/>
    <w:rsid w:val="001011F1"/>
    <w:rPr>
      <w:rFonts w:ascii="Calibri" w:eastAsia="SimSun" w:hAnsi="Calibri" w:cs="Arial"/>
      <w:color w:val="000000"/>
      <w:spacing w:val="-3"/>
      <w:lang w:val="fr-FR" w:eastAsia="fi-FI" w:bidi="ar-SA"/>
    </w:rPr>
  </w:style>
  <w:style w:type="paragraph" w:customStyle="1" w:styleId="CharChar1CharCharChar">
    <w:name w:val="Char Char1 Char Char Char"/>
    <w:basedOn w:val="Normal"/>
    <w:uiPriority w:val="99"/>
    <w:rsid w:val="001011F1"/>
    <w:pPr>
      <w:autoSpaceDE w:val="0"/>
      <w:autoSpaceDN w:val="0"/>
      <w:adjustRightInd w:val="0"/>
      <w:spacing w:line="240" w:lineRule="exact"/>
      <w:ind w:left="0"/>
      <w:jc w:val="both"/>
    </w:pPr>
    <w:rPr>
      <w:rFonts w:ascii="Tahoma" w:eastAsia="SimSun" w:hAnsi="Tahoma" w:cs="Tahoma"/>
      <w:color w:val="000000"/>
      <w:spacing w:val="-3"/>
      <w:lang w:eastAsia="fi-FI"/>
    </w:rPr>
  </w:style>
  <w:style w:type="character" w:styleId="Numrodepage">
    <w:name w:val="page number"/>
    <w:basedOn w:val="Policepardfaut"/>
    <w:uiPriority w:val="99"/>
    <w:rsid w:val="001011F1"/>
    <w:rPr>
      <w:rFonts w:cs="Times New Roman"/>
    </w:rPr>
  </w:style>
  <w:style w:type="paragraph" w:styleId="Corpsdetexte">
    <w:name w:val="Body Text"/>
    <w:basedOn w:val="Normal"/>
    <w:link w:val="CorpsdetexteCar"/>
    <w:autoRedefine/>
    <w:uiPriority w:val="99"/>
    <w:rsid w:val="001011F1"/>
    <w:pPr>
      <w:framePr w:hSpace="141" w:wrap="around" w:vAnchor="text" w:hAnchor="margin" w:y="-216"/>
      <w:autoSpaceDE w:val="0"/>
      <w:autoSpaceDN w:val="0"/>
      <w:adjustRightInd w:val="0"/>
      <w:spacing w:before="60" w:after="60" w:line="240" w:lineRule="auto"/>
      <w:ind w:left="142"/>
      <w:jc w:val="both"/>
    </w:pPr>
    <w:rPr>
      <w:rFonts w:eastAsia="SimSun" w:cs="Arial"/>
      <w:b/>
      <w:color w:val="000000"/>
      <w:spacing w:val="-3"/>
      <w:sz w:val="22"/>
      <w:szCs w:val="22"/>
      <w:lang w:val="fr-FR" w:eastAsia="fi-FI"/>
    </w:rPr>
  </w:style>
  <w:style w:type="paragraph" w:customStyle="1" w:styleId="Belehrung">
    <w:name w:val="Belehrung"/>
    <w:basedOn w:val="Normal"/>
    <w:uiPriority w:val="99"/>
    <w:rsid w:val="001011F1"/>
    <w:pPr>
      <w:autoSpaceDE w:val="0"/>
      <w:autoSpaceDN w:val="0"/>
      <w:adjustRightInd w:val="0"/>
      <w:spacing w:after="0" w:line="240" w:lineRule="auto"/>
      <w:ind w:left="0"/>
      <w:jc w:val="both"/>
    </w:pPr>
    <w:rPr>
      <w:rFonts w:eastAsia="SimSun" w:cs="Arial"/>
      <w:color w:val="000000"/>
      <w:spacing w:val="-3"/>
      <w:lang w:val="fr-FR" w:eastAsia="fi-FI"/>
    </w:rPr>
  </w:style>
  <w:style w:type="character" w:customStyle="1" w:styleId="CorpsdetexteCar">
    <w:name w:val="Corps de texte Car"/>
    <w:basedOn w:val="Policepardfaut"/>
    <w:link w:val="Corpsdetexte"/>
    <w:uiPriority w:val="99"/>
    <w:locked/>
    <w:rsid w:val="001011F1"/>
    <w:rPr>
      <w:rFonts w:eastAsia="SimSun" w:cs="Arial"/>
      <w:b/>
      <w:color w:val="000000"/>
      <w:spacing w:val="-3"/>
      <w:sz w:val="22"/>
      <w:szCs w:val="22"/>
      <w:lang w:val="x-none" w:eastAsia="fi-FI"/>
    </w:rPr>
  </w:style>
  <w:style w:type="paragraph" w:customStyle="1" w:styleId="Quelle">
    <w:name w:val="Quelle"/>
    <w:basedOn w:val="Belehrung"/>
    <w:autoRedefine/>
    <w:uiPriority w:val="99"/>
    <w:rsid w:val="001011F1"/>
    <w:pPr>
      <w:jc w:val="left"/>
    </w:pPr>
    <w:rPr>
      <w:color w:val="FF0000"/>
    </w:rPr>
  </w:style>
  <w:style w:type="paragraph" w:customStyle="1" w:styleId="StandardText">
    <w:name w:val="Standard Text"/>
    <w:basedOn w:val="Normal"/>
    <w:autoRedefine/>
    <w:uiPriority w:val="99"/>
    <w:rsid w:val="001011F1"/>
    <w:pPr>
      <w:autoSpaceDE w:val="0"/>
      <w:autoSpaceDN w:val="0"/>
      <w:adjustRightInd w:val="0"/>
      <w:spacing w:after="0" w:line="240" w:lineRule="auto"/>
      <w:ind w:left="0"/>
      <w:jc w:val="both"/>
    </w:pPr>
    <w:rPr>
      <w:rFonts w:eastAsia="SimSun" w:cs="Arial"/>
      <w:bCs/>
      <w:color w:val="000000"/>
      <w:spacing w:val="-3"/>
      <w:sz w:val="22"/>
      <w:szCs w:val="22"/>
      <w:lang w:val="fr-FR" w:eastAsia="fi-FI"/>
    </w:rPr>
  </w:style>
  <w:style w:type="paragraph" w:customStyle="1" w:styleId="Text">
    <w:name w:val="Text"/>
    <w:basedOn w:val="StandardText"/>
    <w:uiPriority w:val="99"/>
    <w:rsid w:val="001011F1"/>
    <w:rPr>
      <w:b/>
      <w:bCs w:val="0"/>
    </w:rPr>
  </w:style>
  <w:style w:type="paragraph" w:styleId="Retraitcorpsdetexte">
    <w:name w:val="Body Text Indent"/>
    <w:basedOn w:val="Normal"/>
    <w:link w:val="RetraitcorpsdetexteCar"/>
    <w:uiPriority w:val="99"/>
    <w:rsid w:val="001011F1"/>
    <w:pPr>
      <w:autoSpaceDE w:val="0"/>
      <w:autoSpaceDN w:val="0"/>
      <w:adjustRightInd w:val="0"/>
      <w:spacing w:after="0" w:line="240" w:lineRule="auto"/>
      <w:ind w:left="0"/>
    </w:pPr>
    <w:rPr>
      <w:rFonts w:eastAsia="SimSun" w:cs="Arial"/>
      <w:color w:val="000000"/>
      <w:spacing w:val="-3"/>
      <w:shd w:val="clear" w:color="auto" w:fill="C0C0C0"/>
      <w:lang w:val="fr-FR" w:eastAsia="fi-FI"/>
    </w:rPr>
  </w:style>
  <w:style w:type="paragraph" w:customStyle="1" w:styleId="BodyTextIndent1">
    <w:name w:val="Body Text Indent1"/>
    <w:basedOn w:val="Normal"/>
    <w:uiPriority w:val="99"/>
    <w:rsid w:val="001011F1"/>
    <w:pPr>
      <w:autoSpaceDE w:val="0"/>
      <w:autoSpaceDN w:val="0"/>
      <w:adjustRightInd w:val="0"/>
      <w:spacing w:after="0" w:line="240" w:lineRule="auto"/>
      <w:ind w:left="568"/>
    </w:pPr>
    <w:rPr>
      <w:rFonts w:eastAsia="SimSun" w:cs="Arial"/>
      <w:b/>
      <w:bCs/>
      <w:color w:val="000000"/>
      <w:spacing w:val="-3"/>
      <w:sz w:val="22"/>
      <w:szCs w:val="22"/>
      <w:lang w:val="fr-FR" w:eastAsia="fi-FI"/>
    </w:rPr>
  </w:style>
  <w:style w:type="character" w:customStyle="1" w:styleId="RetraitcorpsdetexteCar">
    <w:name w:val="Retrait corps de texte Car"/>
    <w:basedOn w:val="Policepardfaut"/>
    <w:link w:val="Retraitcorpsdetexte"/>
    <w:uiPriority w:val="99"/>
    <w:locked/>
    <w:rsid w:val="001011F1"/>
    <w:rPr>
      <w:rFonts w:ascii="Calibri" w:eastAsia="SimSun" w:hAnsi="Calibri" w:cs="Arial"/>
      <w:color w:val="000000"/>
      <w:spacing w:val="-3"/>
      <w:lang w:val="fr-FR" w:eastAsia="fi-FI" w:bidi="ar-SA"/>
    </w:rPr>
  </w:style>
  <w:style w:type="paragraph" w:customStyle="1" w:styleId="secf">
    <w:name w:val="sec f"/>
    <w:basedOn w:val="sec"/>
    <w:uiPriority w:val="99"/>
    <w:rsid w:val="001011F1"/>
    <w:rPr>
      <w:b w:val="0"/>
      <w:bCs w:val="0"/>
    </w:rPr>
  </w:style>
  <w:style w:type="character" w:styleId="Marquedecommentaire">
    <w:name w:val="annotation reference"/>
    <w:basedOn w:val="Policepardfaut"/>
    <w:uiPriority w:val="99"/>
    <w:semiHidden/>
    <w:rsid w:val="001011F1"/>
    <w:rPr>
      <w:rFonts w:cs="Times New Roman"/>
      <w:sz w:val="16"/>
      <w:szCs w:val="16"/>
    </w:rPr>
  </w:style>
  <w:style w:type="character" w:styleId="Lienhypertextesuivivisit">
    <w:name w:val="FollowedHyperlink"/>
    <w:basedOn w:val="Policepardfaut"/>
    <w:uiPriority w:val="99"/>
    <w:rsid w:val="001011F1"/>
    <w:rPr>
      <w:rFonts w:cs="Times New Roman"/>
      <w:color w:val="800080"/>
      <w:u w:val="single"/>
    </w:rPr>
  </w:style>
  <w:style w:type="character" w:styleId="Appelnotedebasdep">
    <w:name w:val="footnote reference"/>
    <w:basedOn w:val="Policepardfaut"/>
    <w:uiPriority w:val="99"/>
    <w:semiHidden/>
    <w:rsid w:val="001011F1"/>
    <w:rPr>
      <w:rFonts w:ascii="TimesNewRomanPS" w:hAnsi="TimesNewRomanPS" w:cs="TimesNewRomanPS"/>
      <w:position w:val="6"/>
      <w:sz w:val="16"/>
      <w:szCs w:val="16"/>
    </w:rPr>
  </w:style>
  <w:style w:type="paragraph" w:styleId="Notedebasdepage">
    <w:name w:val="footnote text"/>
    <w:basedOn w:val="Normal"/>
    <w:link w:val="NotedebasdepageCar"/>
    <w:uiPriority w:val="99"/>
    <w:semiHidden/>
    <w:rsid w:val="001011F1"/>
    <w:pPr>
      <w:adjustRightInd w:val="0"/>
      <w:spacing w:after="0" w:line="240" w:lineRule="auto"/>
      <w:ind w:left="357" w:hanging="357"/>
      <w:jc w:val="both"/>
    </w:pPr>
    <w:rPr>
      <w:rFonts w:ascii="Times New Roman" w:eastAsia="SimSun" w:hAnsi="Times New Roman"/>
      <w:b/>
      <w:bCs/>
      <w:color w:val="000000"/>
      <w:spacing w:val="-3"/>
      <w:lang w:val="fr-FR" w:eastAsia="fr-BE"/>
    </w:rPr>
  </w:style>
  <w:style w:type="paragraph" w:customStyle="1" w:styleId="CharChar1CharCharCharChar1">
    <w:name w:val="Char Char1 Char Char Char Char1"/>
    <w:basedOn w:val="Normal"/>
    <w:uiPriority w:val="99"/>
    <w:rsid w:val="001011F1"/>
    <w:pPr>
      <w:adjustRightInd w:val="0"/>
      <w:spacing w:line="240" w:lineRule="exact"/>
      <w:ind w:left="0"/>
    </w:pPr>
    <w:rPr>
      <w:rFonts w:ascii="Tahoma" w:eastAsia="SimSun" w:hAnsi="Tahoma" w:cs="Tahoma"/>
      <w:b/>
      <w:bCs/>
      <w:color w:val="000000"/>
      <w:spacing w:val="-3"/>
    </w:rPr>
  </w:style>
  <w:style w:type="character" w:customStyle="1" w:styleId="NotedebasdepageCar">
    <w:name w:val="Note de bas de page Car"/>
    <w:basedOn w:val="Policepardfaut"/>
    <w:link w:val="Notedebasdepage"/>
    <w:uiPriority w:val="99"/>
    <w:semiHidden/>
    <w:locked/>
    <w:rsid w:val="001011F1"/>
    <w:rPr>
      <w:rFonts w:ascii="Times New Roman" w:eastAsia="SimSun" w:hAnsi="Times New Roman" w:cs="Times New Roman"/>
      <w:b/>
      <w:bCs/>
      <w:color w:val="000000"/>
      <w:spacing w:val="-3"/>
      <w:lang w:val="fr-FR" w:eastAsia="fr-BE" w:bidi="ar-SA"/>
    </w:rPr>
  </w:style>
  <w:style w:type="paragraph" w:styleId="Textedebulles">
    <w:name w:val="Balloon Text"/>
    <w:basedOn w:val="Normal"/>
    <w:link w:val="TextedebullesCar"/>
    <w:uiPriority w:val="99"/>
    <w:semiHidden/>
    <w:rsid w:val="001011F1"/>
    <w:pPr>
      <w:autoSpaceDE w:val="0"/>
      <w:autoSpaceDN w:val="0"/>
      <w:adjustRightInd w:val="0"/>
      <w:spacing w:after="0" w:line="240" w:lineRule="auto"/>
      <w:ind w:left="0"/>
      <w:jc w:val="both"/>
    </w:pPr>
    <w:rPr>
      <w:rFonts w:ascii="Tahoma" w:eastAsia="SimSun" w:hAnsi="Tahoma" w:cs="Tahoma"/>
      <w:color w:val="000000"/>
      <w:spacing w:val="-3"/>
      <w:sz w:val="16"/>
      <w:szCs w:val="16"/>
      <w:lang w:val="fr-FR" w:eastAsia="fi-FI"/>
    </w:rPr>
  </w:style>
  <w:style w:type="paragraph" w:styleId="Objetducommentaire">
    <w:name w:val="annotation subject"/>
    <w:basedOn w:val="Commentaire"/>
    <w:next w:val="Commentaire"/>
    <w:link w:val="ObjetducommentaireCar"/>
    <w:uiPriority w:val="99"/>
    <w:semiHidden/>
    <w:rsid w:val="001011F1"/>
    <w:rPr>
      <w:b/>
      <w:bCs/>
    </w:rPr>
  </w:style>
  <w:style w:type="character" w:customStyle="1" w:styleId="TextedebullesCar">
    <w:name w:val="Texte de bulles Car"/>
    <w:basedOn w:val="Policepardfaut"/>
    <w:link w:val="Textedebulles"/>
    <w:uiPriority w:val="99"/>
    <w:semiHidden/>
    <w:locked/>
    <w:rsid w:val="001011F1"/>
    <w:rPr>
      <w:rFonts w:ascii="Tahoma" w:eastAsia="SimSun" w:hAnsi="Tahoma" w:cs="Tahoma"/>
      <w:color w:val="000000"/>
      <w:spacing w:val="-3"/>
      <w:sz w:val="16"/>
      <w:szCs w:val="16"/>
      <w:lang w:val="fr-FR" w:eastAsia="fi-FI" w:bidi="ar-SA"/>
    </w:rPr>
  </w:style>
  <w:style w:type="paragraph" w:customStyle="1" w:styleId="Style0">
    <w:name w:val="Style0"/>
    <w:uiPriority w:val="99"/>
    <w:rsid w:val="001011F1"/>
    <w:pPr>
      <w:autoSpaceDE w:val="0"/>
      <w:autoSpaceDN w:val="0"/>
      <w:adjustRightInd w:val="0"/>
      <w:spacing w:after="0" w:line="240" w:lineRule="auto"/>
    </w:pPr>
    <w:rPr>
      <w:rFonts w:ascii="Arial" w:hAnsi="Arial"/>
      <w:sz w:val="24"/>
      <w:szCs w:val="24"/>
      <w:lang w:val="nl-NL" w:eastAsia="nl-NL"/>
    </w:rPr>
  </w:style>
  <w:style w:type="character" w:customStyle="1" w:styleId="ObjetducommentaireCar">
    <w:name w:val="Objet du commentaire Car"/>
    <w:basedOn w:val="CommentaireCar"/>
    <w:link w:val="Objetducommentaire"/>
    <w:uiPriority w:val="99"/>
    <w:semiHidden/>
    <w:locked/>
    <w:rsid w:val="001011F1"/>
    <w:rPr>
      <w:rFonts w:ascii="Calibri" w:eastAsia="SimSun" w:hAnsi="Calibri" w:cs="Arial"/>
      <w:b/>
      <w:bCs/>
      <w:color w:val="000000"/>
      <w:spacing w:val="-3"/>
      <w:lang w:val="fr-FR" w:eastAsia="fi-FI" w:bidi="ar-SA"/>
    </w:rPr>
  </w:style>
  <w:style w:type="paragraph" w:customStyle="1" w:styleId="Textedebulles3">
    <w:name w:val="Texte de bulles3"/>
    <w:basedOn w:val="Normal"/>
    <w:uiPriority w:val="99"/>
    <w:semiHidden/>
    <w:rsid w:val="001011F1"/>
    <w:pPr>
      <w:autoSpaceDE w:val="0"/>
      <w:autoSpaceDN w:val="0"/>
      <w:adjustRightInd w:val="0"/>
      <w:spacing w:after="0" w:line="240" w:lineRule="auto"/>
      <w:ind w:left="0"/>
      <w:jc w:val="both"/>
    </w:pPr>
    <w:rPr>
      <w:rFonts w:ascii="Tahoma" w:eastAsia="SimSun" w:hAnsi="Tahoma" w:cs="Tahoma"/>
      <w:color w:val="000000"/>
      <w:spacing w:val="-3"/>
      <w:sz w:val="16"/>
      <w:szCs w:val="16"/>
      <w:lang w:val="fr-FR" w:eastAsia="fi-FI"/>
    </w:rPr>
  </w:style>
  <w:style w:type="paragraph" w:customStyle="1" w:styleId="auf1">
    <w:name w:val="auf1"/>
    <w:basedOn w:val="StandardText"/>
    <w:uiPriority w:val="99"/>
    <w:rsid w:val="001011F1"/>
    <w:pPr>
      <w:numPr>
        <w:numId w:val="1"/>
      </w:numPr>
    </w:pPr>
    <w:rPr>
      <w:lang w:val="en-GB"/>
    </w:rPr>
  </w:style>
  <w:style w:type="paragraph" w:customStyle="1" w:styleId="auf2">
    <w:name w:val="auf2"/>
    <w:basedOn w:val="StandardText"/>
    <w:uiPriority w:val="99"/>
    <w:rsid w:val="001011F1"/>
    <w:rPr>
      <w:lang w:val="en-GB"/>
    </w:rPr>
  </w:style>
  <w:style w:type="paragraph" w:customStyle="1" w:styleId="auf1-1">
    <w:name w:val="auf1-1"/>
    <w:basedOn w:val="auf1"/>
    <w:uiPriority w:val="99"/>
    <w:rsid w:val="001011F1"/>
    <w:pPr>
      <w:numPr>
        <w:ilvl w:val="1"/>
      </w:numPr>
    </w:pPr>
  </w:style>
  <w:style w:type="paragraph" w:customStyle="1" w:styleId="Formatvorlage1">
    <w:name w:val="Formatvorlage1"/>
    <w:basedOn w:val="Titre3"/>
    <w:next w:val="BodyText31"/>
    <w:uiPriority w:val="99"/>
    <w:rsid w:val="001011F1"/>
    <w:pPr>
      <w:autoSpaceDE w:val="0"/>
      <w:autoSpaceDN w:val="0"/>
      <w:adjustRightInd w:val="0"/>
      <w:spacing w:before="0" w:after="0"/>
      <w:ind w:left="0"/>
      <w:contextualSpacing w:val="0"/>
      <w:jc w:val="both"/>
    </w:pPr>
    <w:rPr>
      <w:rFonts w:ascii="Calibri" w:eastAsia="SimSun" w:hAnsi="Calibri" w:cs="Arial"/>
      <w:b/>
      <w:smallCaps w:val="0"/>
      <w:color w:val="000000"/>
      <w:spacing w:val="-3"/>
      <w:sz w:val="22"/>
      <w:szCs w:val="22"/>
      <w:u w:val="single"/>
      <w:lang w:val="fr-FR" w:eastAsia="fi-FI"/>
    </w:rPr>
  </w:style>
  <w:style w:type="paragraph" w:customStyle="1" w:styleId="3">
    <w:name w:val="ü3"/>
    <w:basedOn w:val="Titre1"/>
    <w:uiPriority w:val="99"/>
    <w:rsid w:val="001011F1"/>
    <w:pPr>
      <w:autoSpaceDE w:val="0"/>
      <w:autoSpaceDN w:val="0"/>
      <w:adjustRightInd w:val="0"/>
      <w:spacing w:beforeLines="50" w:afterLines="50"/>
      <w:ind w:left="0"/>
      <w:contextualSpacing w:val="0"/>
    </w:pPr>
    <w:rPr>
      <w:rFonts w:ascii="Calibri" w:eastAsia="SimSun" w:hAnsi="Calibri" w:cs="Arial"/>
      <w:bCs/>
      <w:i/>
      <w:smallCaps w:val="0"/>
      <w:color w:val="000000"/>
      <w:spacing w:val="-3"/>
      <w:sz w:val="20"/>
      <w:szCs w:val="20"/>
      <w:u w:val="single"/>
      <w:lang w:val="fr-FR" w:eastAsia="fi-FI"/>
    </w:rPr>
  </w:style>
  <w:style w:type="paragraph" w:customStyle="1" w:styleId="10">
    <w:name w:val="ü1"/>
    <w:basedOn w:val="3"/>
    <w:uiPriority w:val="99"/>
    <w:rsid w:val="001011F1"/>
  </w:style>
  <w:style w:type="paragraph" w:customStyle="1" w:styleId="2">
    <w:name w:val="ü2"/>
    <w:basedOn w:val="Titre2"/>
    <w:uiPriority w:val="99"/>
    <w:rsid w:val="001011F1"/>
    <w:pPr>
      <w:autoSpaceDE w:val="0"/>
      <w:autoSpaceDN w:val="0"/>
      <w:adjustRightInd w:val="0"/>
      <w:spacing w:beforeLines="50" w:afterLines="50"/>
      <w:ind w:left="0"/>
      <w:contextualSpacing w:val="0"/>
      <w:jc w:val="both"/>
    </w:pPr>
    <w:rPr>
      <w:rFonts w:ascii="Calibri" w:eastAsia="SimSun" w:hAnsi="Calibri" w:cs="Arial"/>
      <w:bCs/>
      <w:smallCaps w:val="0"/>
      <w:color w:val="000000"/>
      <w:spacing w:val="-3"/>
      <w:sz w:val="22"/>
      <w:szCs w:val="22"/>
      <w:lang w:val="fr-FR" w:eastAsia="fi-FI"/>
    </w:rPr>
  </w:style>
  <w:style w:type="paragraph" w:styleId="TM3">
    <w:name w:val="toc 3"/>
    <w:basedOn w:val="Normal"/>
    <w:next w:val="Normal"/>
    <w:autoRedefine/>
    <w:uiPriority w:val="39"/>
    <w:rsid w:val="001011F1"/>
    <w:pPr>
      <w:spacing w:after="0"/>
      <w:ind w:left="200"/>
    </w:pPr>
    <w:rPr>
      <w:rFonts w:ascii="Times New Roman" w:hAnsi="Times New Roman"/>
    </w:rPr>
  </w:style>
  <w:style w:type="paragraph" w:styleId="TM4">
    <w:name w:val="toc 4"/>
    <w:basedOn w:val="Normal"/>
    <w:next w:val="Normal"/>
    <w:autoRedefine/>
    <w:uiPriority w:val="39"/>
    <w:rsid w:val="001011F1"/>
    <w:pPr>
      <w:spacing w:after="0"/>
      <w:ind w:left="400"/>
    </w:pPr>
    <w:rPr>
      <w:rFonts w:ascii="Times New Roman" w:hAnsi="Times New Roman"/>
    </w:rPr>
  </w:style>
  <w:style w:type="paragraph" w:styleId="TM5">
    <w:name w:val="toc 5"/>
    <w:basedOn w:val="Normal"/>
    <w:next w:val="Normal"/>
    <w:autoRedefine/>
    <w:uiPriority w:val="39"/>
    <w:rsid w:val="001011F1"/>
    <w:pPr>
      <w:spacing w:after="0"/>
      <w:ind w:left="600"/>
    </w:pPr>
    <w:rPr>
      <w:rFonts w:ascii="Times New Roman" w:hAnsi="Times New Roman"/>
    </w:rPr>
  </w:style>
  <w:style w:type="paragraph" w:styleId="TM6">
    <w:name w:val="toc 6"/>
    <w:basedOn w:val="Normal"/>
    <w:next w:val="Normal"/>
    <w:autoRedefine/>
    <w:uiPriority w:val="39"/>
    <w:rsid w:val="001011F1"/>
    <w:pPr>
      <w:spacing w:after="0"/>
      <w:ind w:left="800"/>
    </w:pPr>
    <w:rPr>
      <w:rFonts w:ascii="Times New Roman" w:hAnsi="Times New Roman"/>
    </w:rPr>
  </w:style>
  <w:style w:type="paragraph" w:styleId="TM7">
    <w:name w:val="toc 7"/>
    <w:basedOn w:val="Normal"/>
    <w:next w:val="Normal"/>
    <w:autoRedefine/>
    <w:uiPriority w:val="39"/>
    <w:rsid w:val="001011F1"/>
    <w:pPr>
      <w:spacing w:after="0"/>
      <w:ind w:left="1000"/>
    </w:pPr>
    <w:rPr>
      <w:rFonts w:ascii="Times New Roman" w:hAnsi="Times New Roman"/>
    </w:rPr>
  </w:style>
  <w:style w:type="paragraph" w:styleId="TM8">
    <w:name w:val="toc 8"/>
    <w:basedOn w:val="Normal"/>
    <w:next w:val="Normal"/>
    <w:autoRedefine/>
    <w:uiPriority w:val="39"/>
    <w:rsid w:val="001011F1"/>
    <w:pPr>
      <w:spacing w:after="0"/>
      <w:ind w:left="1200"/>
    </w:pPr>
    <w:rPr>
      <w:rFonts w:ascii="Times New Roman" w:hAnsi="Times New Roman"/>
    </w:rPr>
  </w:style>
  <w:style w:type="paragraph" w:styleId="TM9">
    <w:name w:val="toc 9"/>
    <w:basedOn w:val="Normal"/>
    <w:next w:val="Normal"/>
    <w:autoRedefine/>
    <w:uiPriority w:val="39"/>
    <w:rsid w:val="001011F1"/>
    <w:pPr>
      <w:spacing w:after="0"/>
      <w:ind w:left="1400"/>
    </w:pPr>
    <w:rPr>
      <w:rFonts w:ascii="Times New Roman" w:hAnsi="Times New Roman"/>
    </w:rPr>
  </w:style>
  <w:style w:type="paragraph" w:customStyle="1" w:styleId="remarks">
    <w:name w:val="remarks"/>
    <w:basedOn w:val="Normal"/>
    <w:uiPriority w:val="99"/>
    <w:rsid w:val="001011F1"/>
    <w:pPr>
      <w:spacing w:after="100" w:afterAutospacing="1" w:line="240" w:lineRule="auto"/>
      <w:ind w:left="0"/>
      <w:jc w:val="both"/>
    </w:pPr>
    <w:rPr>
      <w:rFonts w:cs="Arial"/>
      <w:color w:val="000000"/>
      <w:lang w:val="fr-FR" w:eastAsia="fi-FI"/>
    </w:rPr>
  </w:style>
  <w:style w:type="paragraph" w:customStyle="1" w:styleId="elucidation">
    <w:name w:val="elucidation"/>
    <w:basedOn w:val="Normal"/>
    <w:autoRedefine/>
    <w:uiPriority w:val="99"/>
    <w:rsid w:val="001011F1"/>
    <w:pPr>
      <w:autoSpaceDE w:val="0"/>
      <w:autoSpaceDN w:val="0"/>
      <w:adjustRightInd w:val="0"/>
      <w:spacing w:after="0" w:line="240" w:lineRule="auto"/>
      <w:ind w:left="0"/>
      <w:jc w:val="both"/>
    </w:pPr>
    <w:rPr>
      <w:rFonts w:eastAsia="SimSun" w:cs="Arial"/>
      <w:bCs/>
      <w:color w:val="000000"/>
      <w:spacing w:val="-3"/>
      <w:sz w:val="18"/>
      <w:szCs w:val="22"/>
      <w:lang w:val="fr-FR" w:eastAsia="fi-FI"/>
    </w:rPr>
  </w:style>
  <w:style w:type="paragraph" w:styleId="Corpsdetexte2">
    <w:name w:val="Body Text 2"/>
    <w:basedOn w:val="Normal"/>
    <w:link w:val="Corpsdetexte2Car"/>
    <w:uiPriority w:val="99"/>
    <w:rsid w:val="001011F1"/>
    <w:pPr>
      <w:autoSpaceDE w:val="0"/>
      <w:autoSpaceDN w:val="0"/>
      <w:adjustRightInd w:val="0"/>
      <w:spacing w:after="120" w:line="480" w:lineRule="auto"/>
      <w:ind w:left="0"/>
      <w:jc w:val="both"/>
    </w:pPr>
    <w:rPr>
      <w:rFonts w:eastAsia="SimSun" w:cs="Arial"/>
      <w:color w:val="000000"/>
      <w:spacing w:val="-3"/>
      <w:lang w:val="fr-FR" w:eastAsia="fi-FI"/>
    </w:rPr>
  </w:style>
  <w:style w:type="paragraph" w:styleId="Retraitcorpsdetexte2">
    <w:name w:val="Body Text Indent 2"/>
    <w:basedOn w:val="Normal"/>
    <w:link w:val="Retraitcorpsdetexte2Car"/>
    <w:uiPriority w:val="99"/>
    <w:rsid w:val="001011F1"/>
    <w:pPr>
      <w:spacing w:after="120" w:line="480" w:lineRule="auto"/>
      <w:ind w:left="283"/>
      <w:jc w:val="both"/>
    </w:pPr>
    <w:rPr>
      <w:rFonts w:ascii="Bookman Old Style" w:hAnsi="Bookman Old Style"/>
      <w:color w:val="000000"/>
      <w:lang w:val="fr-FR" w:eastAsia="fr-FR"/>
    </w:rPr>
  </w:style>
  <w:style w:type="character" w:customStyle="1" w:styleId="Corpsdetexte2Car">
    <w:name w:val="Corps de texte 2 Car"/>
    <w:basedOn w:val="Policepardfaut"/>
    <w:link w:val="Corpsdetexte2"/>
    <w:uiPriority w:val="99"/>
    <w:locked/>
    <w:rsid w:val="001011F1"/>
    <w:rPr>
      <w:rFonts w:ascii="Calibri" w:eastAsia="SimSun" w:hAnsi="Calibri" w:cs="Arial"/>
      <w:color w:val="000000"/>
      <w:spacing w:val="-3"/>
      <w:lang w:val="fr-FR" w:eastAsia="fi-FI" w:bidi="ar-SA"/>
    </w:rPr>
  </w:style>
  <w:style w:type="paragraph" w:customStyle="1" w:styleId="TITRE10">
    <w:name w:val="TITRE1"/>
    <w:basedOn w:val="Normal"/>
    <w:uiPriority w:val="99"/>
    <w:rsid w:val="001011F1"/>
    <w:pPr>
      <w:overflowPunct w:val="0"/>
      <w:autoSpaceDE w:val="0"/>
      <w:autoSpaceDN w:val="0"/>
      <w:adjustRightInd w:val="0"/>
      <w:spacing w:after="480" w:line="240" w:lineRule="auto"/>
      <w:ind w:left="709" w:hanging="709"/>
      <w:jc w:val="both"/>
      <w:textAlignment w:val="baseline"/>
    </w:pPr>
    <w:rPr>
      <w:rFonts w:ascii="Bookman Old Style" w:hAnsi="Bookman Old Style"/>
      <w:color w:val="000000"/>
      <w:sz w:val="22"/>
      <w:lang w:val="fr-FR" w:eastAsia="fr-FR"/>
    </w:rPr>
  </w:style>
  <w:style w:type="character" w:customStyle="1" w:styleId="Retraitcorpsdetexte2Car">
    <w:name w:val="Retrait corps de texte 2 Car"/>
    <w:basedOn w:val="Policepardfaut"/>
    <w:link w:val="Retraitcorpsdetexte2"/>
    <w:uiPriority w:val="99"/>
    <w:locked/>
    <w:rsid w:val="001011F1"/>
    <w:rPr>
      <w:rFonts w:ascii="Bookman Old Style" w:hAnsi="Bookman Old Style" w:cs="Times New Roman"/>
      <w:color w:val="000000"/>
      <w:lang w:val="fr-FR" w:eastAsia="fr-FR" w:bidi="ar-SA"/>
    </w:rPr>
  </w:style>
  <w:style w:type="paragraph" w:styleId="Corpsdetexte3">
    <w:name w:val="Body Text 3"/>
    <w:basedOn w:val="Normal"/>
    <w:link w:val="Corpsdetexte3Car"/>
    <w:uiPriority w:val="99"/>
    <w:rsid w:val="001011F1"/>
    <w:pPr>
      <w:overflowPunct w:val="0"/>
      <w:autoSpaceDE w:val="0"/>
      <w:autoSpaceDN w:val="0"/>
      <w:adjustRightInd w:val="0"/>
      <w:spacing w:after="0" w:line="240" w:lineRule="auto"/>
      <w:ind w:left="0"/>
      <w:jc w:val="both"/>
      <w:textAlignment w:val="baseline"/>
    </w:pPr>
    <w:rPr>
      <w:rFonts w:ascii="Tahoma" w:hAnsi="Tahoma" w:cs="Tahoma"/>
      <w:b/>
      <w:bCs/>
      <w:color w:val="000000"/>
      <w:sz w:val="22"/>
      <w:lang w:val="fr-FR" w:eastAsia="fr-FR"/>
    </w:rPr>
  </w:style>
  <w:style w:type="paragraph" w:customStyle="1" w:styleId="Lettre">
    <w:name w:val="Lettre"/>
    <w:uiPriority w:val="99"/>
    <w:rsid w:val="001011F1"/>
    <w:pPr>
      <w:widowControl w:val="0"/>
      <w:spacing w:after="0" w:line="240" w:lineRule="auto"/>
      <w:jc w:val="both"/>
    </w:pPr>
    <w:rPr>
      <w:rFonts w:ascii="Times New Roman" w:hAnsi="Times New Roman"/>
      <w:sz w:val="24"/>
      <w:szCs w:val="20"/>
    </w:rPr>
  </w:style>
  <w:style w:type="character" w:customStyle="1" w:styleId="Corpsdetexte3Car">
    <w:name w:val="Corps de texte 3 Car"/>
    <w:basedOn w:val="Policepardfaut"/>
    <w:link w:val="Corpsdetexte3"/>
    <w:uiPriority w:val="99"/>
    <w:locked/>
    <w:rsid w:val="001011F1"/>
    <w:rPr>
      <w:rFonts w:ascii="Tahoma" w:hAnsi="Tahoma" w:cs="Tahoma"/>
      <w:b/>
      <w:bCs/>
      <w:color w:val="000000"/>
      <w:sz w:val="22"/>
      <w:lang w:val="fr-FR" w:eastAsia="fr-FR" w:bidi="ar-SA"/>
    </w:rPr>
  </w:style>
  <w:style w:type="paragraph" w:customStyle="1" w:styleId="TitreAnnexe2">
    <w:name w:val="Titre Annexe 2"/>
    <w:basedOn w:val="Normal"/>
    <w:uiPriority w:val="99"/>
    <w:rsid w:val="001011F1"/>
    <w:pPr>
      <w:numPr>
        <w:numId w:val="2"/>
      </w:numPr>
      <w:tabs>
        <w:tab w:val="left" w:pos="7371"/>
      </w:tabs>
      <w:spacing w:before="240" w:after="120" w:line="240" w:lineRule="exact"/>
      <w:jc w:val="both"/>
    </w:pPr>
    <w:rPr>
      <w:rFonts w:ascii="Verdana" w:hAnsi="Verdana"/>
      <w:b/>
      <w:color w:val="000000"/>
      <w:lang w:val="fr-FR" w:eastAsia="fr-FR"/>
    </w:rPr>
  </w:style>
  <w:style w:type="paragraph" w:customStyle="1" w:styleId="StyleTitre2JustifiAvant12ptAprs6pt">
    <w:name w:val="Style Titre 2 + Justifié Avant : 12 pt Après : 6 pt"/>
    <w:basedOn w:val="Titre2"/>
    <w:uiPriority w:val="99"/>
    <w:rsid w:val="001011F1"/>
    <w:pPr>
      <w:keepNext/>
      <w:tabs>
        <w:tab w:val="num" w:pos="709"/>
      </w:tabs>
      <w:spacing w:before="0" w:after="0"/>
      <w:ind w:left="2013" w:hanging="1304"/>
      <w:contextualSpacing w:val="0"/>
      <w:jc w:val="both"/>
    </w:pPr>
    <w:rPr>
      <w:rFonts w:ascii="Bookman Old Style" w:hAnsi="Bookman Old Style"/>
      <w:b/>
      <w:bCs/>
      <w:i/>
      <w:iCs/>
      <w:caps/>
      <w:smallCaps w:val="0"/>
      <w:color w:val="000000"/>
      <w:spacing w:val="0"/>
      <w:sz w:val="24"/>
      <w:szCs w:val="20"/>
      <w:lang w:val="fr-FR" w:eastAsia="fr-FR"/>
    </w:rPr>
  </w:style>
  <w:style w:type="paragraph" w:customStyle="1" w:styleId="StyleTitre3Avant9ptInterlignesimple">
    <w:name w:val="Style Titre 3 + Avant : 9 pt Interligne : simple"/>
    <w:basedOn w:val="Titre3"/>
    <w:uiPriority w:val="99"/>
    <w:rsid w:val="001011F1"/>
    <w:pPr>
      <w:keepNext/>
      <w:tabs>
        <w:tab w:val="num" w:pos="964"/>
      </w:tabs>
      <w:overflowPunct w:val="0"/>
      <w:autoSpaceDE w:val="0"/>
      <w:autoSpaceDN w:val="0"/>
      <w:adjustRightInd w:val="0"/>
      <w:spacing w:before="180" w:after="120"/>
      <w:ind w:left="674" w:hanging="504"/>
      <w:contextualSpacing w:val="0"/>
      <w:jc w:val="both"/>
      <w:textAlignment w:val="baseline"/>
    </w:pPr>
    <w:rPr>
      <w:rFonts w:ascii="Bookman Old Style" w:hAnsi="Bookman Old Style"/>
      <w:b/>
      <w:bCs/>
      <w:color w:val="000000"/>
      <w:spacing w:val="0"/>
      <w:sz w:val="22"/>
      <w:szCs w:val="20"/>
      <w:lang w:val="fr-FR" w:eastAsia="fr-FR"/>
    </w:rPr>
  </w:style>
  <w:style w:type="paragraph" w:customStyle="1" w:styleId="StyleNormArial12ptGauche0cmAvant0ptAprs0">
    <w:name w:val="Style Norm + Arial 12 pt Gauche :  0 cm Avant : 0 pt Après : 0 ..."/>
    <w:basedOn w:val="Normal"/>
    <w:uiPriority w:val="99"/>
    <w:rsid w:val="001011F1"/>
    <w:pPr>
      <w:tabs>
        <w:tab w:val="left" w:pos="7371"/>
      </w:tabs>
      <w:spacing w:after="0" w:line="240" w:lineRule="auto"/>
      <w:ind w:left="0"/>
      <w:jc w:val="both"/>
    </w:pPr>
    <w:rPr>
      <w:color w:val="000000"/>
      <w:sz w:val="22"/>
      <w:lang w:val="fr-FR" w:eastAsia="fr-FR"/>
    </w:rPr>
  </w:style>
  <w:style w:type="paragraph" w:customStyle="1" w:styleId="StyleCorpsdetexteArial12pt">
    <w:name w:val="Style Corps de texte + Arial 12 pt"/>
    <w:basedOn w:val="Corpsdetexte"/>
    <w:uiPriority w:val="99"/>
    <w:rsid w:val="001011F1"/>
    <w:pPr>
      <w:framePr w:wrap="around"/>
      <w:overflowPunct w:val="0"/>
      <w:spacing w:before="240" w:after="120"/>
      <w:textAlignment w:val="baseline"/>
    </w:pPr>
    <w:rPr>
      <w:rFonts w:ascii="Bookman Old Style" w:eastAsia="Times New Roman" w:hAnsi="Bookman Old Style" w:cs="Times New Roman"/>
      <w:spacing w:val="0"/>
      <w:szCs w:val="20"/>
      <w:lang w:eastAsia="fr-FR"/>
    </w:rPr>
  </w:style>
  <w:style w:type="paragraph" w:customStyle="1" w:styleId="StyleTitre3JustifiAvant0ptAprs0pt">
    <w:name w:val="Style Titre 3 + Justifié Avant : 0 pt Après : 0 pt"/>
    <w:basedOn w:val="Normal"/>
    <w:uiPriority w:val="99"/>
    <w:rsid w:val="001011F1"/>
    <w:pPr>
      <w:tabs>
        <w:tab w:val="num" w:pos="1440"/>
      </w:tabs>
      <w:spacing w:after="0" w:line="240" w:lineRule="auto"/>
      <w:ind w:left="1224" w:hanging="504"/>
      <w:jc w:val="both"/>
    </w:pPr>
    <w:rPr>
      <w:rFonts w:ascii="Bookman Old Style" w:hAnsi="Bookman Old Style"/>
      <w:color w:val="000000"/>
      <w:lang w:val="fr-FR" w:eastAsia="fr-FR"/>
    </w:rPr>
  </w:style>
  <w:style w:type="paragraph" w:customStyle="1" w:styleId="parag1">
    <w:name w:val="parag 1"/>
    <w:basedOn w:val="Normal"/>
    <w:uiPriority w:val="99"/>
    <w:rsid w:val="001011F1"/>
    <w:pPr>
      <w:spacing w:before="60" w:after="60" w:line="240" w:lineRule="auto"/>
      <w:ind w:left="0" w:firstLine="567"/>
      <w:jc w:val="both"/>
    </w:pPr>
    <w:rPr>
      <w:rFonts w:ascii="CG Times" w:hAnsi="CG Times"/>
      <w:color w:val="000000"/>
      <w:lang w:val="fr-FR" w:eastAsia="fr-FR"/>
    </w:rPr>
  </w:style>
  <w:style w:type="paragraph" w:customStyle="1" w:styleId="leafNormal">
    <w:name w:val="leafNormal"/>
    <w:uiPriority w:val="99"/>
    <w:rsid w:val="001011F1"/>
    <w:pPr>
      <w:widowControl w:val="0"/>
      <w:tabs>
        <w:tab w:val="left" w:pos="0"/>
        <w:tab w:val="left" w:pos="34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0" w:line="314" w:lineRule="atLeast"/>
      <w:jc w:val="both"/>
    </w:pPr>
    <w:rPr>
      <w:rFonts w:ascii="Times" w:hAnsi="Times"/>
      <w:sz w:val="24"/>
      <w:szCs w:val="20"/>
    </w:rPr>
  </w:style>
  <w:style w:type="paragraph" w:customStyle="1" w:styleId="Norm">
    <w:name w:val="Norm"/>
    <w:basedOn w:val="Normal"/>
    <w:uiPriority w:val="99"/>
    <w:rsid w:val="001011F1"/>
    <w:pPr>
      <w:tabs>
        <w:tab w:val="left" w:pos="7371"/>
      </w:tabs>
      <w:spacing w:before="120" w:after="120" w:line="240" w:lineRule="exact"/>
      <w:ind w:left="709"/>
      <w:jc w:val="both"/>
    </w:pPr>
    <w:rPr>
      <w:rFonts w:ascii="Verdana" w:hAnsi="Verdana"/>
      <w:color w:val="000000"/>
      <w:lang w:val="fr-FR" w:eastAsia="fr-FR"/>
    </w:rPr>
  </w:style>
  <w:style w:type="paragraph" w:styleId="Rvision">
    <w:name w:val="Revision"/>
    <w:hidden/>
    <w:uiPriority w:val="99"/>
    <w:semiHidden/>
    <w:rsid w:val="001011F1"/>
    <w:pPr>
      <w:spacing w:after="0" w:line="240" w:lineRule="auto"/>
    </w:pPr>
    <w:rPr>
      <w:rFonts w:ascii="Bookman Old Style" w:hAnsi="Bookman Old Style"/>
      <w:sz w:val="20"/>
      <w:szCs w:val="24"/>
    </w:rPr>
  </w:style>
  <w:style w:type="paragraph" w:customStyle="1" w:styleId="111">
    <w:name w:val="1.1.1"/>
    <w:aliases w:val="1.1.2,1.1.3,GP 1.1.1"/>
    <w:basedOn w:val="11"/>
    <w:uiPriority w:val="99"/>
    <w:rsid w:val="001011F1"/>
    <w:pPr>
      <w:numPr>
        <w:ilvl w:val="2"/>
      </w:numPr>
      <w:tabs>
        <w:tab w:val="left" w:pos="1620"/>
      </w:tabs>
    </w:pPr>
    <w:rPr>
      <w:b w:val="0"/>
      <w:bCs/>
      <w:sz w:val="24"/>
      <w:szCs w:val="24"/>
    </w:rPr>
  </w:style>
  <w:style w:type="paragraph" w:customStyle="1" w:styleId="11">
    <w:name w:val="1.1"/>
    <w:aliases w:val="1.2,1.3,GP 1.1"/>
    <w:basedOn w:val="1"/>
    <w:uiPriority w:val="99"/>
    <w:rsid w:val="001011F1"/>
    <w:pPr>
      <w:numPr>
        <w:ilvl w:val="1"/>
      </w:numPr>
    </w:pPr>
    <w:rPr>
      <w:i/>
      <w:iCs w:val="0"/>
      <w:sz w:val="26"/>
      <w:szCs w:val="26"/>
    </w:rPr>
  </w:style>
  <w:style w:type="paragraph" w:customStyle="1" w:styleId="1">
    <w:name w:val="1"/>
    <w:aliases w:val="2,3,GP 1"/>
    <w:basedOn w:val="Normal"/>
    <w:uiPriority w:val="99"/>
    <w:rsid w:val="001011F1"/>
    <w:pPr>
      <w:keepNext/>
      <w:numPr>
        <w:numId w:val="3"/>
      </w:numPr>
      <w:spacing w:before="240" w:after="240" w:line="240" w:lineRule="auto"/>
      <w:jc w:val="both"/>
    </w:pPr>
    <w:rPr>
      <w:rFonts w:ascii="Times New Roman" w:hAnsi="Times New Roman"/>
      <w:b/>
      <w:iCs/>
      <w:color w:val="000000"/>
      <w:sz w:val="28"/>
      <w:szCs w:val="28"/>
      <w:lang w:val="en-GB" w:eastAsia="fr-FR"/>
    </w:rPr>
  </w:style>
  <w:style w:type="paragraph" w:customStyle="1" w:styleId="1111">
    <w:name w:val="1.1.1.1"/>
    <w:aliases w:val="1.1.1.2,GP 1.1.1.1"/>
    <w:basedOn w:val="111"/>
    <w:uiPriority w:val="99"/>
    <w:rsid w:val="001011F1"/>
    <w:pPr>
      <w:numPr>
        <w:ilvl w:val="3"/>
      </w:numPr>
      <w:tabs>
        <w:tab w:val="clear" w:pos="1620"/>
      </w:tabs>
    </w:pPr>
    <w:rPr>
      <w:i w:val="0"/>
    </w:rPr>
  </w:style>
  <w:style w:type="table" w:customStyle="1" w:styleId="Ombrageclair1">
    <w:name w:val="Ombrage clair1"/>
    <w:uiPriority w:val="99"/>
    <w:rsid w:val="001011F1"/>
    <w:pPr>
      <w:spacing w:after="0" w:line="240" w:lineRule="auto"/>
    </w:pPr>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Trameclaire-Accent11">
    <w:name w:val="Trame claire - Accent 11"/>
    <w:uiPriority w:val="99"/>
    <w:rsid w:val="001011F1"/>
    <w:pPr>
      <w:spacing w:after="0" w:line="240" w:lineRule="auto"/>
    </w:pPr>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Trameclaire-Accent2">
    <w:name w:val="Light Shading Accent 2"/>
    <w:basedOn w:val="TableauNormal"/>
    <w:uiPriority w:val="99"/>
    <w:rsid w:val="001011F1"/>
    <w:pPr>
      <w:spacing w:after="0" w:line="240" w:lineRule="auto"/>
    </w:pPr>
    <w:rPr>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Tramecouleur1">
    <w:name w:val="Trame couleur1"/>
    <w:uiPriority w:val="99"/>
    <w:rsid w:val="001011F1"/>
    <w:pPr>
      <w:spacing w:after="0" w:line="240" w:lineRule="auto"/>
    </w:pPr>
    <w:rPr>
      <w:color w:val="000000"/>
      <w:sz w:val="20"/>
      <w:szCs w:val="2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paragraph" w:styleId="Retraitcorpsdetexte3">
    <w:name w:val="Body Text Indent 3"/>
    <w:basedOn w:val="Normal"/>
    <w:link w:val="Retraitcorpsdetexte3Car"/>
    <w:uiPriority w:val="99"/>
    <w:semiHidden/>
    <w:rsid w:val="001011F1"/>
    <w:pPr>
      <w:spacing w:after="120"/>
      <w:ind w:left="283"/>
    </w:pPr>
    <w:rPr>
      <w:sz w:val="16"/>
      <w:szCs w:val="16"/>
    </w:rPr>
  </w:style>
  <w:style w:type="paragraph" w:customStyle="1" w:styleId="CarCarCarCarCarCar">
    <w:name w:val="Car Car Car Car Car Car"/>
    <w:basedOn w:val="Normal"/>
    <w:uiPriority w:val="99"/>
    <w:rsid w:val="001011F1"/>
    <w:pPr>
      <w:tabs>
        <w:tab w:val="left" w:pos="567"/>
      </w:tabs>
      <w:spacing w:before="120" w:after="28" w:line="240" w:lineRule="auto"/>
      <w:ind w:left="567" w:hanging="567"/>
      <w:jc w:val="both"/>
      <w:outlineLvl w:val="3"/>
    </w:pPr>
    <w:rPr>
      <w:rFonts w:ascii="Arial" w:hAnsi="Arial" w:cs="Arial"/>
      <w:color w:val="auto"/>
      <w:sz w:val="22"/>
      <w:szCs w:val="22"/>
    </w:rPr>
  </w:style>
  <w:style w:type="character" w:customStyle="1" w:styleId="Retraitcorpsdetexte3Car">
    <w:name w:val="Retrait corps de texte 3 Car"/>
    <w:basedOn w:val="Policepardfaut"/>
    <w:link w:val="Retraitcorpsdetexte3"/>
    <w:uiPriority w:val="99"/>
    <w:semiHidden/>
    <w:locked/>
    <w:rsid w:val="001011F1"/>
    <w:rPr>
      <w:rFonts w:cs="Times New Roman"/>
      <w:color w:val="5A5A5A"/>
      <w:sz w:val="16"/>
      <w:szCs w:val="16"/>
      <w:lang w:val="en-US" w:eastAsia="en-US"/>
    </w:rPr>
  </w:style>
  <w:style w:type="paragraph" w:customStyle="1" w:styleId="Default">
    <w:name w:val="Default"/>
    <w:uiPriority w:val="99"/>
    <w:rsid w:val="00E73C60"/>
    <w:pPr>
      <w:autoSpaceDE w:val="0"/>
      <w:autoSpaceDN w:val="0"/>
      <w:adjustRightInd w:val="0"/>
      <w:spacing w:after="0" w:line="240" w:lineRule="auto"/>
    </w:pPr>
    <w:rPr>
      <w:rFonts w:cs="Calibri"/>
      <w:color w:val="000000"/>
      <w:sz w:val="24"/>
      <w:szCs w:val="24"/>
      <w:lang w:eastAsia="en-US"/>
    </w:rPr>
  </w:style>
  <w:style w:type="paragraph" w:styleId="NormalWeb">
    <w:name w:val="Normal (Web)"/>
    <w:basedOn w:val="Normal"/>
    <w:uiPriority w:val="99"/>
    <w:semiHidden/>
    <w:rsid w:val="00E73C60"/>
    <w:pPr>
      <w:spacing w:before="100" w:beforeAutospacing="1" w:after="119" w:line="240" w:lineRule="auto"/>
      <w:ind w:left="0"/>
    </w:pPr>
    <w:rPr>
      <w:rFonts w:ascii="Times New Roman" w:hAnsi="Times New Roman"/>
      <w:color w:val="auto"/>
      <w:sz w:val="24"/>
      <w:szCs w:val="24"/>
      <w:lang w:val="fr-FR" w:eastAsia="fr-FR"/>
    </w:rPr>
  </w:style>
  <w:style w:type="paragraph" w:customStyle="1" w:styleId="STOPaperTitle">
    <w:name w:val="STO Paper Title"/>
    <w:basedOn w:val="Normal"/>
    <w:next w:val="Normal"/>
    <w:uiPriority w:val="99"/>
    <w:rsid w:val="00BE6213"/>
    <w:pPr>
      <w:suppressAutoHyphens/>
      <w:spacing w:after="240" w:line="240" w:lineRule="auto"/>
      <w:ind w:left="0"/>
      <w:jc w:val="center"/>
    </w:pPr>
    <w:rPr>
      <w:rFonts w:ascii="Times New Roman" w:hAnsi="Times New Roman"/>
      <w:b/>
      <w:color w:val="800000"/>
      <w:spacing w:val="-2"/>
      <w:sz w:val="30"/>
      <w:lang w:val="en-GB" w:eastAsia="en-CA"/>
    </w:rPr>
  </w:style>
  <w:style w:type="paragraph" w:customStyle="1" w:styleId="TexteCar">
    <w:name w:val="Texte Car"/>
    <w:basedOn w:val="Normal"/>
    <w:uiPriority w:val="99"/>
    <w:rsid w:val="00037277"/>
    <w:pPr>
      <w:tabs>
        <w:tab w:val="left" w:pos="170"/>
        <w:tab w:val="left" w:pos="284"/>
        <w:tab w:val="left" w:pos="3119"/>
        <w:tab w:val="left" w:pos="4536"/>
        <w:tab w:val="left" w:pos="7938"/>
        <w:tab w:val="right" w:pos="9923"/>
      </w:tabs>
      <w:spacing w:after="0" w:line="240" w:lineRule="auto"/>
      <w:ind w:left="0"/>
      <w:jc w:val="both"/>
    </w:pPr>
    <w:rPr>
      <w:rFonts w:ascii="Arial" w:hAnsi="Arial" w:cs="Arial"/>
      <w:color w:val="000000"/>
      <w:lang w:val="fr-FR" w:eastAsia="fr-FR"/>
    </w:rPr>
  </w:style>
  <w:style w:type="character" w:customStyle="1" w:styleId="TitreGnralCarCar">
    <w:name w:val="Titre Général Car Car"/>
    <w:uiPriority w:val="99"/>
    <w:rsid w:val="00B14C48"/>
    <w:rPr>
      <w:rFonts w:ascii="Cambria" w:hAnsi="Cambria"/>
      <w:smallCaps/>
      <w:color w:val="0F243E"/>
      <w:spacing w:val="20"/>
      <w:sz w:val="32"/>
    </w:rPr>
  </w:style>
  <w:style w:type="character" w:customStyle="1" w:styleId="CarCar9">
    <w:name w:val="Car Car9"/>
    <w:uiPriority w:val="99"/>
    <w:semiHidden/>
    <w:rsid w:val="00B14C48"/>
    <w:rPr>
      <w:rFonts w:ascii="Calibri" w:eastAsia="SimSun" w:hAnsi="Calibri"/>
      <w:color w:val="000000"/>
      <w:spacing w:val="-3"/>
      <w:lang w:val="fr-FR" w:eastAsia="fi-FI"/>
    </w:rPr>
  </w:style>
  <w:style w:type="character" w:customStyle="1" w:styleId="CarCar91">
    <w:name w:val="Car Car91"/>
    <w:uiPriority w:val="99"/>
    <w:semiHidden/>
    <w:rsid w:val="00EF373F"/>
    <w:rPr>
      <w:rFonts w:ascii="Calibri" w:eastAsia="SimSun" w:hAnsi="Calibri"/>
      <w:color w:val="000000"/>
      <w:spacing w:val="-3"/>
      <w:lang w:val="fr-FR" w:eastAsia="fi-FI"/>
    </w:rPr>
  </w:style>
  <w:style w:type="paragraph" w:customStyle="1" w:styleId="Style11ptGrasNoirJustifiGauche0cmAprs0ptBa">
    <w:name w:val="Style 11 pt Gras Noir Justifié Gauche :  0 cm Après : 0 pt Ba..."/>
    <w:basedOn w:val="Normal"/>
    <w:uiPriority w:val="99"/>
    <w:rsid w:val="001F6ADA"/>
    <w:pPr>
      <w:spacing w:after="0" w:line="240" w:lineRule="auto"/>
      <w:ind w:left="0"/>
      <w:jc w:val="both"/>
    </w:pPr>
    <w:rPr>
      <w:b/>
      <w:bCs/>
      <w:color w:val="000000"/>
      <w:sz w:val="22"/>
    </w:rPr>
  </w:style>
  <w:style w:type="paragraph" w:customStyle="1" w:styleId="StyleStyle11ptGrasNoirJustifiGauche0cmAprs0ptBa">
    <w:name w:val="Style Style 11 pt Gras Noir Justifié Gauche :  0 cm Après : 0 pt Ba..."/>
    <w:basedOn w:val="Style11ptGrasNoirJustifiGauche0cmAprs0ptBa"/>
    <w:uiPriority w:val="99"/>
    <w:rsid w:val="001F6ADA"/>
  </w:style>
  <w:style w:type="character" w:customStyle="1" w:styleId="Style11ptGrasNoir">
    <w:name w:val="Style 11 pt Gras Noir"/>
    <w:basedOn w:val="Policepardfaut"/>
    <w:uiPriority w:val="99"/>
    <w:rsid w:val="001F6ADA"/>
    <w:rPr>
      <w:rFonts w:cs="Times New Roman"/>
      <w:b/>
      <w:bCs/>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720438">
      <w:marLeft w:val="0"/>
      <w:marRight w:val="0"/>
      <w:marTop w:val="0"/>
      <w:marBottom w:val="0"/>
      <w:divBdr>
        <w:top w:val="none" w:sz="0" w:space="0" w:color="auto"/>
        <w:left w:val="none" w:sz="0" w:space="0" w:color="auto"/>
        <w:bottom w:val="none" w:sz="0" w:space="0" w:color="auto"/>
        <w:right w:val="none" w:sz="0" w:space="0" w:color="auto"/>
      </w:divBdr>
    </w:div>
    <w:div w:id="1797720439">
      <w:marLeft w:val="0"/>
      <w:marRight w:val="0"/>
      <w:marTop w:val="0"/>
      <w:marBottom w:val="0"/>
      <w:divBdr>
        <w:top w:val="none" w:sz="0" w:space="0" w:color="auto"/>
        <w:left w:val="none" w:sz="0" w:space="0" w:color="auto"/>
        <w:bottom w:val="none" w:sz="0" w:space="0" w:color="auto"/>
        <w:right w:val="none" w:sz="0" w:space="0" w:color="auto"/>
      </w:divBdr>
    </w:div>
    <w:div w:id="1797720441">
      <w:marLeft w:val="0"/>
      <w:marRight w:val="0"/>
      <w:marTop w:val="0"/>
      <w:marBottom w:val="0"/>
      <w:divBdr>
        <w:top w:val="none" w:sz="0" w:space="0" w:color="auto"/>
        <w:left w:val="none" w:sz="0" w:space="0" w:color="auto"/>
        <w:bottom w:val="none" w:sz="0" w:space="0" w:color="auto"/>
        <w:right w:val="none" w:sz="0" w:space="0" w:color="auto"/>
      </w:divBdr>
      <w:divsChild>
        <w:div w:id="1797720440">
          <w:marLeft w:val="0"/>
          <w:marRight w:val="0"/>
          <w:marTop w:val="0"/>
          <w:marBottom w:val="0"/>
          <w:divBdr>
            <w:top w:val="none" w:sz="0" w:space="0" w:color="auto"/>
            <w:left w:val="none" w:sz="0" w:space="0" w:color="auto"/>
            <w:bottom w:val="none" w:sz="0" w:space="0" w:color="auto"/>
            <w:right w:val="none" w:sz="0" w:space="0" w:color="auto"/>
          </w:divBdr>
          <w:divsChild>
            <w:div w:id="179772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20442">
      <w:marLeft w:val="0"/>
      <w:marRight w:val="0"/>
      <w:marTop w:val="0"/>
      <w:marBottom w:val="0"/>
      <w:divBdr>
        <w:top w:val="none" w:sz="0" w:space="0" w:color="auto"/>
        <w:left w:val="none" w:sz="0" w:space="0" w:color="auto"/>
        <w:bottom w:val="none" w:sz="0" w:space="0" w:color="auto"/>
        <w:right w:val="none" w:sz="0" w:space="0" w:color="auto"/>
      </w:divBdr>
    </w:div>
    <w:div w:id="1797720443">
      <w:marLeft w:val="0"/>
      <w:marRight w:val="0"/>
      <w:marTop w:val="0"/>
      <w:marBottom w:val="0"/>
      <w:divBdr>
        <w:top w:val="none" w:sz="0" w:space="0" w:color="auto"/>
        <w:left w:val="none" w:sz="0" w:space="0" w:color="auto"/>
        <w:bottom w:val="none" w:sz="0" w:space="0" w:color="auto"/>
        <w:right w:val="none" w:sz="0" w:space="0" w:color="auto"/>
      </w:divBdr>
    </w:div>
    <w:div w:id="1797720444">
      <w:marLeft w:val="0"/>
      <w:marRight w:val="0"/>
      <w:marTop w:val="0"/>
      <w:marBottom w:val="0"/>
      <w:divBdr>
        <w:top w:val="none" w:sz="0" w:space="0" w:color="auto"/>
        <w:left w:val="none" w:sz="0" w:space="0" w:color="auto"/>
        <w:bottom w:val="none" w:sz="0" w:space="0" w:color="auto"/>
        <w:right w:val="none" w:sz="0" w:space="0" w:color="auto"/>
      </w:divBdr>
    </w:div>
    <w:div w:id="1797720448">
      <w:marLeft w:val="0"/>
      <w:marRight w:val="0"/>
      <w:marTop w:val="0"/>
      <w:marBottom w:val="0"/>
      <w:divBdr>
        <w:top w:val="none" w:sz="0" w:space="0" w:color="auto"/>
        <w:left w:val="none" w:sz="0" w:space="0" w:color="auto"/>
        <w:bottom w:val="none" w:sz="0" w:space="0" w:color="auto"/>
        <w:right w:val="none" w:sz="0" w:space="0" w:color="auto"/>
      </w:divBdr>
      <w:divsChild>
        <w:div w:id="1797720446">
          <w:marLeft w:val="0"/>
          <w:marRight w:val="0"/>
          <w:marTop w:val="0"/>
          <w:marBottom w:val="0"/>
          <w:divBdr>
            <w:top w:val="none" w:sz="0" w:space="0" w:color="auto"/>
            <w:left w:val="none" w:sz="0" w:space="0" w:color="auto"/>
            <w:bottom w:val="none" w:sz="0" w:space="0" w:color="auto"/>
            <w:right w:val="none" w:sz="0" w:space="0" w:color="auto"/>
          </w:divBdr>
          <w:divsChild>
            <w:div w:id="179772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20449">
      <w:marLeft w:val="0"/>
      <w:marRight w:val="0"/>
      <w:marTop w:val="0"/>
      <w:marBottom w:val="0"/>
      <w:divBdr>
        <w:top w:val="none" w:sz="0" w:space="0" w:color="auto"/>
        <w:left w:val="none" w:sz="0" w:space="0" w:color="auto"/>
        <w:bottom w:val="none" w:sz="0" w:space="0" w:color="auto"/>
        <w:right w:val="none" w:sz="0" w:space="0" w:color="auto"/>
      </w:divBdr>
    </w:div>
    <w:div w:id="179772045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AD5E9-6E10-4C19-90D2-AA58BE3CF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8460</Words>
  <Characters>48849</Characters>
  <Application>Microsoft Office Word</Application>
  <DocSecurity>0</DocSecurity>
  <Lines>407</Lines>
  <Paragraphs>114</Paragraphs>
  <ScaleCrop>false</ScaleCrop>
  <HeadingPairs>
    <vt:vector size="2" baseType="variant">
      <vt:variant>
        <vt:lpstr>Titre</vt:lpstr>
      </vt:variant>
      <vt:variant>
        <vt:i4>1</vt:i4>
      </vt:variant>
    </vt:vector>
  </HeadingPairs>
  <TitlesOfParts>
    <vt:vector size="1" baseType="lpstr">
      <vt:lpstr>unicANR</vt:lpstr>
    </vt:vector>
  </TitlesOfParts>
  <Company>Delegation CNRS Normandie</Company>
  <LinksUpToDate>false</LinksUpToDate>
  <CharactersWithSpaces>57195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unicANR</dc:title>
  <dc:creator>VEROT Milena</dc:creator>
  <cp:lastModifiedBy>20902513</cp:lastModifiedBy>
  <cp:revision>2</cp:revision>
  <cp:lastPrinted>2014-10-06T16:01:00Z</cp:lastPrinted>
  <dcterms:created xsi:type="dcterms:W3CDTF">2015-05-06T09:59:00Z</dcterms:created>
  <dcterms:modified xsi:type="dcterms:W3CDTF">2015-05-06T09:59:00Z</dcterms:modified>
</cp:coreProperties>
</file>